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6" w:rsidRPr="007D3616" w:rsidRDefault="007D3616" w:rsidP="007D3616">
      <w:pPr>
        <w:tabs>
          <w:tab w:val="left" w:pos="2880"/>
          <w:tab w:val="center" w:pos="4960"/>
        </w:tabs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D3616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D3616">
        <w:rPr>
          <w:rFonts w:eastAsia="Times New Roman"/>
          <w:b/>
          <w:sz w:val="24"/>
          <w:szCs w:val="24"/>
          <w:lang w:eastAsia="ru-RU"/>
        </w:rPr>
        <w:t>АДМИНИСТРАЦИЯ БУРЛИНСКОГО РАЙОНА</w:t>
      </w: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D3616">
        <w:rPr>
          <w:rFonts w:eastAsia="Times New Roman"/>
          <w:b/>
          <w:sz w:val="24"/>
          <w:szCs w:val="24"/>
          <w:lang w:eastAsia="ru-RU"/>
        </w:rPr>
        <w:t>АЛТАЙСКОГО КРАЯ</w:t>
      </w: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8"/>
          <w:lang w:eastAsia="ru-RU"/>
        </w:rPr>
      </w:pPr>
      <w:r w:rsidRPr="007D3616">
        <w:rPr>
          <w:rFonts w:eastAsia="Times New Roman"/>
          <w:b/>
          <w:sz w:val="28"/>
          <w:lang w:eastAsia="ru-RU"/>
        </w:rPr>
        <w:t>П О С Т А Н О В Л Е Н И Е</w:t>
      </w: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8"/>
          <w:lang w:eastAsia="ru-RU"/>
        </w:rPr>
      </w:pPr>
    </w:p>
    <w:p w:rsidR="007D3616" w:rsidRPr="007D3616" w:rsidRDefault="007D3616" w:rsidP="007D3616">
      <w:pPr>
        <w:ind w:firstLine="0"/>
        <w:jc w:val="center"/>
        <w:rPr>
          <w:rFonts w:eastAsia="Times New Roman"/>
          <w:b/>
          <w:sz w:val="28"/>
          <w:lang w:eastAsia="ru-RU"/>
        </w:rPr>
      </w:pPr>
    </w:p>
    <w:p w:rsidR="007D3616" w:rsidRPr="007D3616" w:rsidRDefault="00C844C9" w:rsidP="007D3616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21 </w:t>
      </w:r>
      <w:r w:rsidR="005D6044">
        <w:rPr>
          <w:rFonts w:eastAsia="Times New Roman"/>
          <w:szCs w:val="24"/>
          <w:lang w:eastAsia="ru-RU"/>
        </w:rPr>
        <w:t>июл</w:t>
      </w:r>
      <w:r w:rsidR="007D3616">
        <w:rPr>
          <w:rFonts w:eastAsia="Times New Roman"/>
          <w:szCs w:val="24"/>
          <w:lang w:eastAsia="ru-RU"/>
        </w:rPr>
        <w:t>я</w:t>
      </w:r>
      <w:r w:rsidR="007D3616" w:rsidRPr="007D3616">
        <w:rPr>
          <w:rFonts w:eastAsia="Times New Roman"/>
          <w:szCs w:val="24"/>
          <w:lang w:eastAsia="ru-RU"/>
        </w:rPr>
        <w:t xml:space="preserve"> 20</w:t>
      </w:r>
      <w:r w:rsidR="007D3616">
        <w:rPr>
          <w:rFonts w:eastAsia="Times New Roman"/>
          <w:szCs w:val="24"/>
          <w:lang w:eastAsia="ru-RU"/>
        </w:rPr>
        <w:t>21</w:t>
      </w:r>
      <w:r w:rsidR="00730CF2">
        <w:rPr>
          <w:rFonts w:eastAsia="Times New Roman"/>
          <w:szCs w:val="24"/>
          <w:lang w:eastAsia="ru-RU"/>
        </w:rPr>
        <w:t xml:space="preserve"> г.</w:t>
      </w:r>
      <w:r w:rsidR="007D3616" w:rsidRPr="007D3616">
        <w:rPr>
          <w:rFonts w:eastAsia="Times New Roman"/>
          <w:szCs w:val="24"/>
          <w:lang w:eastAsia="ru-RU"/>
        </w:rPr>
        <w:t xml:space="preserve">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</w:t>
      </w:r>
      <w:r w:rsidR="007D3616" w:rsidRPr="007D3616">
        <w:rPr>
          <w:rFonts w:eastAsia="Times New Roman"/>
          <w:szCs w:val="24"/>
          <w:lang w:eastAsia="ru-RU"/>
        </w:rPr>
        <w:t xml:space="preserve">         №</w:t>
      </w:r>
      <w:r>
        <w:rPr>
          <w:rFonts w:eastAsia="Times New Roman"/>
          <w:szCs w:val="24"/>
          <w:lang w:eastAsia="ru-RU"/>
        </w:rPr>
        <w:t xml:space="preserve"> 181</w:t>
      </w:r>
    </w:p>
    <w:p w:rsidR="007D3616" w:rsidRPr="007D3616" w:rsidRDefault="007D3616" w:rsidP="007D3616">
      <w:pPr>
        <w:ind w:firstLine="0"/>
        <w:jc w:val="center"/>
        <w:rPr>
          <w:rFonts w:eastAsia="Times New Roman"/>
          <w:sz w:val="22"/>
          <w:szCs w:val="24"/>
          <w:lang w:eastAsia="ru-RU"/>
        </w:rPr>
      </w:pPr>
      <w:r w:rsidRPr="007D3616">
        <w:rPr>
          <w:rFonts w:eastAsia="Times New Roman"/>
          <w:sz w:val="22"/>
          <w:szCs w:val="24"/>
          <w:lang w:eastAsia="ru-RU"/>
        </w:rPr>
        <w:t>с. Бурла</w:t>
      </w:r>
    </w:p>
    <w:p w:rsidR="007D3616" w:rsidRPr="007D3616" w:rsidRDefault="007D3616" w:rsidP="007D3616">
      <w:pPr>
        <w:ind w:firstLine="0"/>
        <w:jc w:val="left"/>
        <w:rPr>
          <w:rFonts w:eastAsia="Times New Roman"/>
          <w:sz w:val="22"/>
          <w:szCs w:val="24"/>
          <w:lang w:eastAsia="ru-RU"/>
        </w:rPr>
      </w:pPr>
    </w:p>
    <w:p w:rsidR="007D3616" w:rsidRDefault="007D3616" w:rsidP="007D3616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О</w:t>
      </w:r>
      <w:r w:rsidRPr="007D3616">
        <w:rPr>
          <w:rFonts w:eastAsia="Times New Roman"/>
          <w:b/>
          <w:sz w:val="28"/>
          <w:lang w:eastAsia="ru-RU"/>
        </w:rPr>
        <w:t xml:space="preserve"> подготовке проекта о внесении изменений </w:t>
      </w:r>
    </w:p>
    <w:p w:rsidR="007D3616" w:rsidRDefault="007D3616" w:rsidP="007D3616">
      <w:pPr>
        <w:ind w:firstLine="0"/>
        <w:jc w:val="left"/>
        <w:rPr>
          <w:rFonts w:eastAsia="Times New Roman"/>
          <w:b/>
          <w:sz w:val="28"/>
          <w:lang w:eastAsia="ru-RU"/>
        </w:rPr>
      </w:pPr>
      <w:r w:rsidRPr="007D3616">
        <w:rPr>
          <w:rFonts w:eastAsia="Times New Roman"/>
          <w:b/>
          <w:sz w:val="28"/>
          <w:lang w:eastAsia="ru-RU"/>
        </w:rPr>
        <w:t xml:space="preserve">в Правила землепользования и застройки </w:t>
      </w:r>
    </w:p>
    <w:p w:rsidR="007D3616" w:rsidRDefault="007D3616" w:rsidP="007D3616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муниципального образования Устьянский сельсовет </w:t>
      </w:r>
    </w:p>
    <w:p w:rsidR="007D3616" w:rsidRDefault="007D3616" w:rsidP="007D3616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Бурлинского района</w:t>
      </w:r>
      <w:r w:rsidRPr="007D3616">
        <w:rPr>
          <w:rFonts w:eastAsia="Times New Roman"/>
          <w:b/>
          <w:sz w:val="28"/>
          <w:lang w:eastAsia="ru-RU"/>
        </w:rPr>
        <w:t xml:space="preserve"> Алтайского края</w:t>
      </w:r>
    </w:p>
    <w:p w:rsidR="00786028" w:rsidRPr="007D3616" w:rsidRDefault="00786028" w:rsidP="007D3616">
      <w:pPr>
        <w:ind w:firstLine="0"/>
        <w:jc w:val="left"/>
        <w:rPr>
          <w:rFonts w:eastAsia="Times New Roman"/>
          <w:b/>
          <w:sz w:val="28"/>
          <w:lang w:eastAsia="ru-RU"/>
        </w:rPr>
      </w:pPr>
    </w:p>
    <w:p w:rsidR="007D3616" w:rsidRPr="007D3616" w:rsidRDefault="007D3616" w:rsidP="007D3616">
      <w:pPr>
        <w:ind w:firstLine="0"/>
        <w:rPr>
          <w:rFonts w:eastAsia="Times New Roman"/>
          <w:szCs w:val="26"/>
          <w:lang w:eastAsia="ru-RU"/>
        </w:rPr>
      </w:pPr>
      <w:r w:rsidRPr="007D3616">
        <w:rPr>
          <w:rFonts w:eastAsia="Times New Roman"/>
          <w:szCs w:val="26"/>
          <w:lang w:eastAsia="ru-RU"/>
        </w:rPr>
        <w:tab/>
        <w:t xml:space="preserve">В соответствии со ст.33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Алтайского края от 29.12.2009 №120-ЗС «О градостроительной деятельности на территории Алтайского края», Правилами землепользования и застройки </w:t>
      </w:r>
      <w:r>
        <w:rPr>
          <w:rFonts w:eastAsia="Times New Roman"/>
          <w:szCs w:val="26"/>
          <w:lang w:eastAsia="ru-RU"/>
        </w:rPr>
        <w:t>муниципального образования Устьянский сельсовет Бурлинского района</w:t>
      </w:r>
      <w:r w:rsidRPr="007D3616">
        <w:rPr>
          <w:rFonts w:eastAsia="Times New Roman"/>
          <w:szCs w:val="26"/>
          <w:lang w:eastAsia="ru-RU"/>
        </w:rPr>
        <w:t xml:space="preserve"> Алтайского края, утвержденными решением </w:t>
      </w:r>
      <w:r>
        <w:rPr>
          <w:rFonts w:eastAsia="Times New Roman"/>
          <w:szCs w:val="26"/>
          <w:lang w:eastAsia="ru-RU"/>
        </w:rPr>
        <w:t>Бурлинского районного Совета народных депутатов от 2</w:t>
      </w:r>
      <w:r w:rsidR="00803FDA">
        <w:rPr>
          <w:rFonts w:eastAsia="Times New Roman"/>
          <w:szCs w:val="26"/>
          <w:lang w:eastAsia="ru-RU"/>
        </w:rPr>
        <w:t>8.02.2018 №17, а так же</w:t>
      </w:r>
      <w:r w:rsidRPr="007D3616">
        <w:rPr>
          <w:rFonts w:eastAsia="Times New Roman"/>
          <w:szCs w:val="26"/>
          <w:lang w:eastAsia="ru-RU"/>
        </w:rPr>
        <w:t xml:space="preserve"> в связи с поступившими предложениями об отображении на карте градостроительного зонирования границ зон с особыми условиями использования территорий</w:t>
      </w:r>
      <w:r w:rsidR="00803FDA">
        <w:rPr>
          <w:rFonts w:eastAsia="Times New Roman"/>
          <w:szCs w:val="26"/>
          <w:lang w:eastAsia="ru-RU"/>
        </w:rPr>
        <w:t xml:space="preserve"> и об изменении границ территориальных зон и градостроительных регламентов</w:t>
      </w:r>
      <w:r w:rsidRPr="007D3616">
        <w:rPr>
          <w:rFonts w:eastAsia="Times New Roman"/>
          <w:szCs w:val="26"/>
          <w:lang w:eastAsia="ru-RU"/>
        </w:rPr>
        <w:t>,</w:t>
      </w:r>
    </w:p>
    <w:p w:rsidR="00803FDA" w:rsidRDefault="007D3616" w:rsidP="00803FDA">
      <w:pPr>
        <w:ind w:firstLine="0"/>
        <w:jc w:val="center"/>
        <w:rPr>
          <w:rFonts w:eastAsia="Times New Roman"/>
          <w:szCs w:val="26"/>
          <w:lang w:eastAsia="ru-RU"/>
        </w:rPr>
      </w:pPr>
      <w:r w:rsidRPr="007D3616">
        <w:rPr>
          <w:rFonts w:eastAsia="Times New Roman"/>
          <w:szCs w:val="26"/>
          <w:lang w:eastAsia="ru-RU"/>
        </w:rPr>
        <w:t>П О С Т А Н О В Л Я Ю:</w:t>
      </w:r>
    </w:p>
    <w:p w:rsidR="00803FDA" w:rsidRPr="00803FDA" w:rsidRDefault="00803FDA" w:rsidP="00803FDA">
      <w:pPr>
        <w:ind w:firstLine="708"/>
        <w:rPr>
          <w:rFonts w:eastAsia="Times New Roman"/>
          <w:szCs w:val="26"/>
          <w:lang w:eastAsia="ru-RU"/>
        </w:rPr>
      </w:pPr>
      <w:r>
        <w:t xml:space="preserve">1. Комиссии по подготовке проекта Правил землепользования и застройки муниципального образования Устьянский сельсовет Бурлинского района Алтайского края (далее – Комиссия) организовать подготовку проекта о внесении изменений в Правила землепользования и застройки муниципального образования Устьянский сельсовет Бурлинского района Алтайского края, утвержденные решением </w:t>
      </w:r>
      <w:r>
        <w:rPr>
          <w:rFonts w:eastAsia="Times New Roman"/>
          <w:szCs w:val="26"/>
          <w:lang w:eastAsia="ru-RU"/>
        </w:rPr>
        <w:t>Бурлинского районного Совета народных депутатов от 28.02.2018 №17</w:t>
      </w:r>
      <w:r>
        <w:t xml:space="preserve"> (далее – проект о внесении изменений в Правила).</w:t>
      </w:r>
    </w:p>
    <w:p w:rsidR="00803FDA" w:rsidRDefault="00803FDA" w:rsidP="00803FDA">
      <w:r>
        <w:t>2. Установить:</w:t>
      </w:r>
    </w:p>
    <w:p w:rsidR="00803FDA" w:rsidRDefault="00803FDA" w:rsidP="00803FDA">
      <w:r>
        <w:t>2.1. Этапы градостроительного зонирования применительно ко всей территории муниципального образования Устьянский сельсовет Бурлинского района Алтайского края (приложение 1);</w:t>
      </w:r>
    </w:p>
    <w:p w:rsidR="00803FDA" w:rsidRDefault="00803FDA" w:rsidP="00803FDA">
      <w:r>
        <w:t>2.2. Порядок и сроки проведения работ по подготовке проекта о внесении изменений в Правила (приложение 2);</w:t>
      </w:r>
    </w:p>
    <w:p w:rsidR="00803FDA" w:rsidRDefault="00803FDA" w:rsidP="00803FDA">
      <w:r>
        <w:t xml:space="preserve">3. Утвердить: </w:t>
      </w:r>
    </w:p>
    <w:p w:rsidR="00803FDA" w:rsidRDefault="00803FDA" w:rsidP="00803FDA">
      <w:r>
        <w:t>3.1.  Порядок деятельности Комиссии (приложение 3);</w:t>
      </w:r>
    </w:p>
    <w:p w:rsidR="00803FDA" w:rsidRDefault="00803FDA" w:rsidP="00803FDA">
      <w:r>
        <w:t>3.2. Состав Комиссии (приложение 4);</w:t>
      </w:r>
    </w:p>
    <w:p w:rsidR="00803FDA" w:rsidRDefault="00803FDA" w:rsidP="00803FDA">
      <w:r>
        <w:t>3.3. Порядок предоставления в Комиссию предложений по подготовке проекта  о внесении изменений в Правила (приложение 5).</w:t>
      </w:r>
    </w:p>
    <w:p w:rsidR="00EE32DC" w:rsidRPr="00786028" w:rsidRDefault="00803FDA" w:rsidP="00786028">
      <w:pPr>
        <w:autoSpaceDE w:val="0"/>
        <w:autoSpaceDN w:val="0"/>
        <w:adjustRightInd w:val="0"/>
        <w:ind w:firstLine="708"/>
      </w:pPr>
      <w:r>
        <w:t xml:space="preserve">4. </w:t>
      </w:r>
      <w:r w:rsidR="00730CF2">
        <w:t>Опубликовать данное постановление в районной газете «Бурлинская газета», разместить на официальном Интернет- сайте Администрации района и информационных</w:t>
      </w:r>
      <w:r w:rsidR="00786028">
        <w:t xml:space="preserve"> стендах органов местного самоуправления района</w:t>
      </w:r>
      <w:r w:rsidR="00194CEC">
        <w:t>.</w:t>
      </w:r>
    </w:p>
    <w:p w:rsidR="00194CEC" w:rsidRDefault="00C40977" w:rsidP="00194CEC">
      <w:pPr>
        <w:ind w:firstLine="708"/>
      </w:pPr>
      <w:r>
        <w:lastRenderedPageBreak/>
        <w:t>5</w:t>
      </w:r>
      <w:r w:rsidR="00803FDA">
        <w:t xml:space="preserve">. </w:t>
      </w:r>
      <w:r w:rsidR="00194CEC">
        <w:rPr>
          <w:szCs w:val="26"/>
        </w:rPr>
        <w:t xml:space="preserve">Контроль за исполнением данного постановления возложить на </w:t>
      </w:r>
      <w:r w:rsidR="00786028">
        <w:rPr>
          <w:rFonts w:eastAsia="Calibri"/>
        </w:rPr>
        <w:t>начальника отдела архитектуры и строительства</w:t>
      </w:r>
      <w:r w:rsidR="00194CEC">
        <w:rPr>
          <w:rFonts w:eastAsia="Calibri"/>
        </w:rPr>
        <w:t xml:space="preserve"> Администрации района (</w:t>
      </w:r>
      <w:r w:rsidR="00786028">
        <w:rPr>
          <w:rFonts w:eastAsia="Calibri"/>
        </w:rPr>
        <w:t>Ляпко Е.</w:t>
      </w:r>
      <w:r w:rsidR="00194CEC">
        <w:rPr>
          <w:rFonts w:eastAsia="Calibri"/>
        </w:rPr>
        <w:t>В.)</w:t>
      </w:r>
      <w:r w:rsidR="00194CEC">
        <w:rPr>
          <w:szCs w:val="26"/>
        </w:rPr>
        <w:t>.</w:t>
      </w:r>
    </w:p>
    <w:p w:rsidR="007D3616" w:rsidRPr="007D3616" w:rsidRDefault="007D3616" w:rsidP="00194CEC">
      <w:pPr>
        <w:ind w:firstLine="708"/>
        <w:rPr>
          <w:rFonts w:eastAsia="Times New Roman"/>
          <w:szCs w:val="26"/>
          <w:lang w:eastAsia="ru-RU"/>
        </w:rPr>
      </w:pPr>
    </w:p>
    <w:p w:rsidR="007D3616" w:rsidRPr="007D3616" w:rsidRDefault="007D3616" w:rsidP="007D3616">
      <w:pPr>
        <w:ind w:firstLine="0"/>
        <w:rPr>
          <w:rFonts w:eastAsia="Times New Roman"/>
          <w:szCs w:val="26"/>
          <w:lang w:eastAsia="ru-RU"/>
        </w:rPr>
      </w:pPr>
    </w:p>
    <w:p w:rsidR="007D3616" w:rsidRPr="007D3616" w:rsidRDefault="007D3616" w:rsidP="007D3616">
      <w:pPr>
        <w:ind w:firstLine="0"/>
        <w:rPr>
          <w:rFonts w:eastAsia="Times New Roman"/>
          <w:szCs w:val="26"/>
          <w:lang w:eastAsia="ru-RU"/>
        </w:rPr>
      </w:pPr>
      <w:r w:rsidRPr="007D3616">
        <w:rPr>
          <w:rFonts w:eastAsia="Times New Roman"/>
          <w:szCs w:val="26"/>
          <w:lang w:eastAsia="ru-RU"/>
        </w:rPr>
        <w:t xml:space="preserve">Глава района                                                 </w:t>
      </w:r>
      <w:r w:rsidR="00E661A8">
        <w:rPr>
          <w:rFonts w:eastAsia="Times New Roman"/>
          <w:szCs w:val="26"/>
          <w:lang w:eastAsia="ru-RU"/>
        </w:rPr>
        <w:t xml:space="preserve">                       </w:t>
      </w:r>
      <w:r w:rsidRPr="007D3616">
        <w:rPr>
          <w:rFonts w:eastAsia="Times New Roman"/>
          <w:szCs w:val="26"/>
          <w:lang w:eastAsia="ru-RU"/>
        </w:rPr>
        <w:t xml:space="preserve">       </w:t>
      </w:r>
      <w:r w:rsidR="00786028">
        <w:rPr>
          <w:rFonts w:eastAsia="Times New Roman"/>
          <w:szCs w:val="26"/>
          <w:lang w:eastAsia="ru-RU"/>
        </w:rPr>
        <w:t xml:space="preserve">   </w:t>
      </w:r>
      <w:r w:rsidRPr="007D3616">
        <w:rPr>
          <w:rFonts w:eastAsia="Times New Roman"/>
          <w:szCs w:val="26"/>
          <w:lang w:eastAsia="ru-RU"/>
        </w:rPr>
        <w:t xml:space="preserve">              С.А. Давыденко </w:t>
      </w:r>
    </w:p>
    <w:p w:rsidR="007D3616" w:rsidRPr="007D3616" w:rsidRDefault="007D3616" w:rsidP="007D3616">
      <w:pPr>
        <w:ind w:firstLine="0"/>
        <w:jc w:val="left"/>
        <w:rPr>
          <w:rFonts w:eastAsia="Times New Roman"/>
          <w:szCs w:val="26"/>
          <w:lang w:eastAsia="ru-RU"/>
        </w:rPr>
      </w:pPr>
    </w:p>
    <w:p w:rsidR="007D3616" w:rsidRPr="007D3616" w:rsidRDefault="007D3616" w:rsidP="007D3616">
      <w:pPr>
        <w:ind w:firstLine="0"/>
        <w:jc w:val="left"/>
        <w:rPr>
          <w:rFonts w:eastAsia="Times New Roman"/>
          <w:szCs w:val="26"/>
          <w:lang w:eastAsia="ru-RU"/>
        </w:rPr>
      </w:pP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Согласовано: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Заместитель главы Администрации района,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начальник Управления по экономическому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 xml:space="preserve">развитию, имущественным и земельным 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отношениям Администрации района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____________________О.В. Пыльцов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 xml:space="preserve">Начальник контрольно-правового отдела </w:t>
      </w:r>
    </w:p>
    <w:p w:rsidR="00194CEC" w:rsidRPr="00194CEC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Администрации района</w:t>
      </w:r>
    </w:p>
    <w:p w:rsidR="007D3616" w:rsidRDefault="00194CEC" w:rsidP="00194CEC">
      <w:pPr>
        <w:ind w:firstLine="0"/>
        <w:jc w:val="left"/>
        <w:rPr>
          <w:rFonts w:eastAsia="Times New Roman"/>
          <w:szCs w:val="26"/>
          <w:lang w:eastAsia="ru-RU"/>
        </w:rPr>
      </w:pPr>
      <w:r w:rsidRPr="00194CEC">
        <w:rPr>
          <w:rFonts w:eastAsia="Times New Roman"/>
          <w:szCs w:val="26"/>
          <w:lang w:eastAsia="ru-RU"/>
        </w:rPr>
        <w:t>____________________Т.А.Ломаная</w:t>
      </w:r>
    </w:p>
    <w:p w:rsidR="00786028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</w:p>
    <w:p w:rsidR="00786028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Управляющий делами Администрации района</w:t>
      </w:r>
    </w:p>
    <w:p w:rsidR="00786028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____________________Л.В.Голубева</w:t>
      </w:r>
    </w:p>
    <w:p w:rsidR="00786028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</w:p>
    <w:p w:rsidR="00786028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Начальник отдела архитектуры и строительства </w:t>
      </w:r>
    </w:p>
    <w:p w:rsidR="00786028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Администрации района</w:t>
      </w:r>
    </w:p>
    <w:p w:rsidR="00786028" w:rsidRPr="007D3616" w:rsidRDefault="00786028" w:rsidP="00194CEC">
      <w:pPr>
        <w:ind w:firstLine="0"/>
        <w:jc w:val="left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____________________Е.В.Ляпко</w:t>
      </w:r>
    </w:p>
    <w:p w:rsidR="007D3616" w:rsidRPr="007D3616" w:rsidRDefault="007D3616" w:rsidP="007D3616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color w:val="000000"/>
          <w:szCs w:val="26"/>
          <w:lang w:eastAsia="ru-RU"/>
        </w:rPr>
      </w:pPr>
    </w:p>
    <w:p w:rsidR="007D3616" w:rsidRPr="007D3616" w:rsidRDefault="007D3616" w:rsidP="007D3616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color w:val="000000"/>
          <w:szCs w:val="26"/>
          <w:lang w:eastAsia="ru-RU"/>
        </w:rPr>
      </w:pPr>
    </w:p>
    <w:p w:rsidR="007D3616" w:rsidRPr="007D3616" w:rsidRDefault="007D3616" w:rsidP="007D3616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color w:val="000000"/>
          <w:szCs w:val="26"/>
          <w:lang w:eastAsia="ru-RU"/>
        </w:rPr>
      </w:pPr>
    </w:p>
    <w:p w:rsidR="007D3616" w:rsidRDefault="007D3616" w:rsidP="007D3616"/>
    <w:p w:rsidR="007D3616" w:rsidRDefault="007D3616" w:rsidP="007D3616"/>
    <w:p w:rsidR="007D3616" w:rsidRDefault="007D3616" w:rsidP="007D3616"/>
    <w:p w:rsidR="007D3616" w:rsidRDefault="007D3616" w:rsidP="007D3616"/>
    <w:p w:rsidR="007D3616" w:rsidRDefault="007D3616" w:rsidP="007D3616"/>
    <w:p w:rsidR="007D3616" w:rsidRDefault="007D3616" w:rsidP="007D3616"/>
    <w:p w:rsidR="007D3616" w:rsidRDefault="007D3616" w:rsidP="007D3616"/>
    <w:p w:rsidR="007D3616" w:rsidRDefault="007D3616" w:rsidP="007D3616"/>
    <w:p w:rsidR="007D3616" w:rsidRDefault="007D3616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EE32DC" w:rsidRDefault="00EE32DC" w:rsidP="007D3616"/>
    <w:p w:rsidR="00786028" w:rsidRDefault="00786028" w:rsidP="007D3616">
      <w:pPr>
        <w:rPr>
          <w:sz w:val="20"/>
          <w:szCs w:val="20"/>
        </w:rPr>
      </w:pPr>
      <w:r w:rsidRPr="00786028">
        <w:rPr>
          <w:sz w:val="20"/>
          <w:szCs w:val="20"/>
        </w:rPr>
        <w:t xml:space="preserve">Исп. </w:t>
      </w:r>
    </w:p>
    <w:p w:rsidR="00EE32DC" w:rsidRDefault="00786028" w:rsidP="007D3616">
      <w:pPr>
        <w:rPr>
          <w:sz w:val="20"/>
          <w:szCs w:val="20"/>
        </w:rPr>
      </w:pPr>
      <w:r w:rsidRPr="00786028">
        <w:rPr>
          <w:sz w:val="20"/>
          <w:szCs w:val="20"/>
        </w:rPr>
        <w:t>Ляпко Е.В.</w:t>
      </w:r>
    </w:p>
    <w:p w:rsidR="00EE32DC" w:rsidRPr="00BA2D4F" w:rsidRDefault="00EE32DC" w:rsidP="00EE32DC">
      <w:pPr>
        <w:autoSpaceDE w:val="0"/>
        <w:autoSpaceDN w:val="0"/>
        <w:adjustRightInd w:val="0"/>
        <w:ind w:firstLine="5387"/>
        <w:rPr>
          <w:sz w:val="28"/>
        </w:rPr>
      </w:pPr>
      <w:bookmarkStart w:id="0" w:name="sub_1000"/>
      <w:r w:rsidRPr="00BA2D4F">
        <w:rPr>
          <w:bCs/>
          <w:sz w:val="28"/>
        </w:rPr>
        <w:lastRenderedPageBreak/>
        <w:t>Приложение 1</w:t>
      </w:r>
    </w:p>
    <w:bookmarkEnd w:id="0"/>
    <w:p w:rsidR="00EE32DC" w:rsidRPr="00BA2D4F" w:rsidRDefault="00EE32DC" w:rsidP="00EE32DC">
      <w:pPr>
        <w:autoSpaceDE w:val="0"/>
        <w:autoSpaceDN w:val="0"/>
        <w:adjustRightInd w:val="0"/>
        <w:ind w:firstLine="5387"/>
        <w:rPr>
          <w:sz w:val="28"/>
        </w:rPr>
      </w:pPr>
      <w:r w:rsidRPr="00BA2D4F">
        <w:rPr>
          <w:bCs/>
          <w:sz w:val="28"/>
        </w:rPr>
        <w:t xml:space="preserve">к </w:t>
      </w:r>
      <w:hyperlink w:anchor="sub_0" w:history="1">
        <w:r w:rsidRPr="00BA2D4F">
          <w:rPr>
            <w:sz w:val="28"/>
          </w:rPr>
          <w:t>постановлению</w:t>
        </w:r>
      </w:hyperlink>
    </w:p>
    <w:p w:rsidR="00EE32DC" w:rsidRPr="00BA2D4F" w:rsidRDefault="00EE32DC" w:rsidP="00EE32DC">
      <w:pPr>
        <w:autoSpaceDE w:val="0"/>
        <w:autoSpaceDN w:val="0"/>
        <w:adjustRightInd w:val="0"/>
        <w:ind w:firstLine="5387"/>
        <w:rPr>
          <w:sz w:val="28"/>
        </w:rPr>
      </w:pPr>
      <w:r>
        <w:rPr>
          <w:bCs/>
          <w:sz w:val="28"/>
        </w:rPr>
        <w:t>А</w:t>
      </w:r>
      <w:r w:rsidRPr="00BA2D4F">
        <w:rPr>
          <w:bCs/>
          <w:sz w:val="28"/>
        </w:rPr>
        <w:t xml:space="preserve">дминистрации </w:t>
      </w:r>
      <w:r>
        <w:rPr>
          <w:bCs/>
          <w:sz w:val="28"/>
        </w:rPr>
        <w:t>района</w:t>
      </w:r>
    </w:p>
    <w:p w:rsidR="00EE32DC" w:rsidRPr="00BA2D4F" w:rsidRDefault="00C844C9" w:rsidP="00EE32DC">
      <w:pPr>
        <w:autoSpaceDE w:val="0"/>
        <w:autoSpaceDN w:val="0"/>
        <w:adjustRightInd w:val="0"/>
        <w:ind w:firstLine="5387"/>
        <w:rPr>
          <w:sz w:val="28"/>
        </w:rPr>
      </w:pPr>
      <w:bookmarkStart w:id="1" w:name="_GoBack"/>
      <w:r>
        <w:rPr>
          <w:bCs/>
          <w:sz w:val="28"/>
        </w:rPr>
        <w:t>от</w:t>
      </w:r>
      <w:r w:rsidR="005D6044">
        <w:rPr>
          <w:bCs/>
          <w:sz w:val="28"/>
        </w:rPr>
        <w:t xml:space="preserve"> </w:t>
      </w:r>
      <w:r>
        <w:rPr>
          <w:bCs/>
          <w:sz w:val="28"/>
        </w:rPr>
        <w:t>21.</w:t>
      </w:r>
      <w:r w:rsidR="005D6044">
        <w:rPr>
          <w:bCs/>
          <w:sz w:val="28"/>
        </w:rPr>
        <w:t>07</w:t>
      </w:r>
      <w:r w:rsidR="00EE32DC">
        <w:rPr>
          <w:bCs/>
          <w:sz w:val="28"/>
        </w:rPr>
        <w:t>.2021 г. №</w:t>
      </w:r>
      <w:bookmarkEnd w:id="1"/>
      <w:r>
        <w:rPr>
          <w:bCs/>
          <w:sz w:val="28"/>
        </w:rPr>
        <w:t xml:space="preserve"> 181</w:t>
      </w:r>
    </w:p>
    <w:p w:rsidR="00EE32DC" w:rsidRPr="00BA2D4F" w:rsidRDefault="00EE32DC" w:rsidP="00EE32DC">
      <w:pPr>
        <w:autoSpaceDE w:val="0"/>
        <w:autoSpaceDN w:val="0"/>
        <w:adjustRightInd w:val="0"/>
        <w:ind w:firstLine="5812"/>
        <w:rPr>
          <w:sz w:val="28"/>
        </w:rPr>
      </w:pPr>
    </w:p>
    <w:p w:rsidR="00EE32DC" w:rsidRPr="00FC10AE" w:rsidRDefault="00EE32DC" w:rsidP="00EE32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</w:rPr>
      </w:pPr>
    </w:p>
    <w:p w:rsidR="00EE32DC" w:rsidRDefault="00EE32DC" w:rsidP="00EE32DC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FC10AE">
        <w:rPr>
          <w:bCs/>
          <w:sz w:val="28"/>
        </w:rPr>
        <w:t>ЭТАПЫ</w:t>
      </w:r>
    </w:p>
    <w:p w:rsidR="00EE32DC" w:rsidRDefault="00EE32DC" w:rsidP="00EE32D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  <w:r>
        <w:rPr>
          <w:bCs/>
          <w:sz w:val="28"/>
        </w:rPr>
        <w:t xml:space="preserve">градостроительного зонирования </w:t>
      </w:r>
      <w:r w:rsidRPr="00FC10AE">
        <w:rPr>
          <w:bCs/>
          <w:sz w:val="28"/>
        </w:rPr>
        <w:br/>
      </w:r>
      <w:r w:rsidRPr="00FC10AE">
        <w:rPr>
          <w:color w:val="000000"/>
          <w:sz w:val="28"/>
        </w:rPr>
        <w:t xml:space="preserve">применительно ко всей территории </w:t>
      </w:r>
      <w:r>
        <w:rPr>
          <w:color w:val="000000"/>
          <w:sz w:val="28"/>
        </w:rPr>
        <w:t>муниципального образования Устьянский сельсовет Бурлинского района</w:t>
      </w:r>
      <w:r w:rsidRPr="00FC10AE">
        <w:rPr>
          <w:color w:val="000000"/>
          <w:sz w:val="28"/>
        </w:rPr>
        <w:t xml:space="preserve"> Алтайского края </w:t>
      </w:r>
    </w:p>
    <w:p w:rsidR="00EE32DC" w:rsidRDefault="00EE32DC" w:rsidP="00EE32D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EE32DC" w:rsidTr="002D2D5D">
        <w:tc>
          <w:tcPr>
            <w:tcW w:w="1526" w:type="dxa"/>
          </w:tcPr>
          <w:p w:rsidR="00EE32DC" w:rsidRDefault="00EE32DC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E32DC" w:rsidRDefault="00EE32DC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:rsidR="00EE32DC" w:rsidRDefault="00EE32DC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EE32DC" w:rsidTr="002D2D5D">
        <w:tc>
          <w:tcPr>
            <w:tcW w:w="1526" w:type="dxa"/>
          </w:tcPr>
          <w:p w:rsidR="00EE32DC" w:rsidRDefault="00EE32DC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:rsidR="00EE32DC" w:rsidRDefault="00EE32DC" w:rsidP="002D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8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карты градостроительного зонирования</w:t>
            </w:r>
            <w:r w:rsidR="002D2D5D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границ территориальных зон, границ населенных пунктов, границ</w:t>
            </w:r>
            <w:r w:rsidR="002D2D5D" w:rsidRPr="002D2D5D">
              <w:rPr>
                <w:rFonts w:ascii="Times New Roman" w:hAnsi="Times New Roman" w:cs="Times New Roman"/>
                <w:sz w:val="28"/>
                <w:szCs w:val="28"/>
              </w:rPr>
              <w:t xml:space="preserve"> зон с особыми условиями использования территорий, границы территори</w:t>
            </w:r>
            <w:r w:rsidR="002D2D5D">
              <w:rPr>
                <w:rFonts w:ascii="Times New Roman" w:hAnsi="Times New Roman" w:cs="Times New Roman"/>
                <w:sz w:val="28"/>
                <w:szCs w:val="28"/>
              </w:rPr>
              <w:t>й объектов культурного наследия, границ территорий комплексного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D5D" w:rsidTr="002D2D5D">
        <w:tc>
          <w:tcPr>
            <w:tcW w:w="1526" w:type="dxa"/>
          </w:tcPr>
          <w:p w:rsidR="002D2D5D" w:rsidRDefault="002D2D5D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:rsidR="002D2D5D" w:rsidRDefault="002D2D5D" w:rsidP="00BD4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градостроительных регламентов</w:t>
            </w:r>
            <w:r w:rsidR="00BD4245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видов</w:t>
            </w:r>
            <w:r w:rsidR="00BD4245" w:rsidRPr="00BD4245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использования земельных участков и объе</w:t>
            </w:r>
            <w:r w:rsidR="00BD4245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строительства, предельных (минимальных и (или) максимальных) размеров земельных участков и предельных параметров</w:t>
            </w:r>
            <w:r w:rsidR="00BD4245" w:rsidRPr="00BD4245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строительства, реконструкции объе</w:t>
            </w:r>
            <w:r w:rsidR="00BD4245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строительства, ограничений</w:t>
            </w:r>
            <w:r w:rsidR="00BD4245" w:rsidRPr="00BD424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земельных участков и объектов капитальног</w:t>
            </w:r>
            <w:r w:rsidR="00BD4245">
              <w:rPr>
                <w:rFonts w:ascii="Times New Roman" w:hAnsi="Times New Roman" w:cs="Times New Roman"/>
                <w:sz w:val="28"/>
                <w:szCs w:val="28"/>
              </w:rPr>
              <w:t>о строительства, устанавливаемых</w:t>
            </w:r>
            <w:r w:rsidR="00BD4245" w:rsidRPr="00BD424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</w:t>
            </w:r>
            <w:r w:rsidR="00BD4245">
              <w:rPr>
                <w:rFonts w:ascii="Times New Roman" w:hAnsi="Times New Roman" w:cs="Times New Roman"/>
                <w:sz w:val="28"/>
                <w:szCs w:val="28"/>
              </w:rPr>
              <w:t xml:space="preserve">ательством Российской Федерации, расчетных показателей </w:t>
            </w:r>
            <w:r w:rsidR="00BD4245" w:rsidRPr="00BD424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 допустимого уровня обеспеченности территории объектами коммунальной, транспортной, соци</w:t>
            </w:r>
            <w:r w:rsidR="00BD4245">
              <w:rPr>
                <w:rFonts w:ascii="Times New Roman" w:hAnsi="Times New Roman" w:cs="Times New Roman"/>
                <w:sz w:val="28"/>
                <w:szCs w:val="28"/>
              </w:rPr>
              <w:t>альной инфраструктур и расчетных показателей</w:t>
            </w:r>
            <w:r w:rsidR="00BD4245" w:rsidRPr="00BD4245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      </w:r>
          </w:p>
        </w:tc>
      </w:tr>
      <w:tr w:rsidR="002D2D5D" w:rsidTr="002D2D5D">
        <w:tc>
          <w:tcPr>
            <w:tcW w:w="1526" w:type="dxa"/>
          </w:tcPr>
          <w:p w:rsidR="002D2D5D" w:rsidRDefault="002D2D5D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этап</w:t>
            </w:r>
          </w:p>
        </w:tc>
        <w:tc>
          <w:tcPr>
            <w:tcW w:w="8044" w:type="dxa"/>
          </w:tcPr>
          <w:p w:rsidR="002D2D5D" w:rsidRDefault="002D2D5D" w:rsidP="002D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поряд</w:t>
            </w:r>
            <w:r w:rsidRPr="002D2D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2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применения и внесения изменений в правила</w:t>
            </w:r>
          </w:p>
        </w:tc>
      </w:tr>
      <w:tr w:rsidR="00BD4245" w:rsidTr="002D2D5D">
        <w:tc>
          <w:tcPr>
            <w:tcW w:w="1526" w:type="dxa"/>
          </w:tcPr>
          <w:p w:rsidR="00BD4245" w:rsidRPr="00BD4245" w:rsidRDefault="00BD4245" w:rsidP="002D2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</w:rPr>
            </w:pPr>
            <w:r w:rsidRPr="00BD4245">
              <w:rPr>
                <w:rFonts w:ascii="Times New Roman" w:hAnsi="Times New Roman" w:cs="Times New Roman"/>
                <w:bCs/>
                <w:sz w:val="28"/>
              </w:rPr>
              <w:t>4 этап</w:t>
            </w:r>
          </w:p>
        </w:tc>
        <w:tc>
          <w:tcPr>
            <w:tcW w:w="8044" w:type="dxa"/>
          </w:tcPr>
          <w:p w:rsidR="00BD4245" w:rsidRPr="00BD4245" w:rsidRDefault="00BD4245" w:rsidP="00BD4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сведений</w:t>
            </w:r>
            <w:r w:rsidRPr="00BD4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</w:tc>
      </w:tr>
    </w:tbl>
    <w:p w:rsidR="00EE32DC" w:rsidRPr="00FC10AE" w:rsidRDefault="00EE32DC" w:rsidP="00EE32DC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p w:rsidR="00EE32DC" w:rsidRDefault="00EE32DC" w:rsidP="00EE32DC">
      <w:pPr>
        <w:autoSpaceDE w:val="0"/>
        <w:autoSpaceDN w:val="0"/>
        <w:adjustRightInd w:val="0"/>
        <w:ind w:firstLine="720"/>
        <w:rPr>
          <w:sz w:val="28"/>
        </w:rPr>
      </w:pPr>
    </w:p>
    <w:p w:rsidR="004F30B1" w:rsidRDefault="004F30B1" w:rsidP="00EE32DC">
      <w:pPr>
        <w:autoSpaceDE w:val="0"/>
        <w:autoSpaceDN w:val="0"/>
        <w:adjustRightInd w:val="0"/>
        <w:ind w:firstLine="720"/>
        <w:rPr>
          <w:sz w:val="28"/>
        </w:rPr>
      </w:pPr>
    </w:p>
    <w:p w:rsidR="00BD4245" w:rsidRPr="00DD1A79" w:rsidRDefault="00BD4245" w:rsidP="00BD4245">
      <w:pPr>
        <w:ind w:left="6521" w:hanging="426"/>
        <w:rPr>
          <w:rFonts w:eastAsia="Calibri"/>
          <w:sz w:val="28"/>
          <w:lang w:eastAsia="ru-RU"/>
        </w:rPr>
      </w:pPr>
      <w:r w:rsidRPr="00DD1A79">
        <w:rPr>
          <w:rFonts w:eastAsia="Calibri"/>
          <w:sz w:val="28"/>
          <w:lang w:eastAsia="ru-RU"/>
        </w:rPr>
        <w:lastRenderedPageBreak/>
        <w:t>П</w:t>
      </w:r>
      <w:r>
        <w:rPr>
          <w:rFonts w:eastAsia="Calibri"/>
          <w:sz w:val="28"/>
          <w:lang w:eastAsia="ru-RU"/>
        </w:rPr>
        <w:t>риложение 2</w:t>
      </w:r>
    </w:p>
    <w:p w:rsidR="00BD4245" w:rsidRPr="00DD1A79" w:rsidRDefault="00BD4245" w:rsidP="00BD4245">
      <w:pPr>
        <w:ind w:left="6521" w:hanging="426"/>
        <w:rPr>
          <w:rFonts w:eastAsia="Calibri"/>
          <w:sz w:val="28"/>
          <w:lang w:eastAsia="ru-RU"/>
        </w:rPr>
      </w:pPr>
      <w:r w:rsidRPr="00DD1A79">
        <w:rPr>
          <w:rFonts w:eastAsia="Calibri"/>
          <w:sz w:val="28"/>
          <w:lang w:eastAsia="ru-RU"/>
        </w:rPr>
        <w:t>к постановлению</w:t>
      </w:r>
    </w:p>
    <w:p w:rsidR="00BD4245" w:rsidRPr="00DD1A79" w:rsidRDefault="00BD4245" w:rsidP="00BD4245">
      <w:pPr>
        <w:ind w:left="6521" w:hanging="426"/>
        <w:rPr>
          <w:rFonts w:eastAsia="Calibri"/>
          <w:sz w:val="28"/>
          <w:lang w:eastAsia="ru-RU"/>
        </w:rPr>
      </w:pPr>
      <w:r>
        <w:rPr>
          <w:sz w:val="28"/>
          <w:lang w:eastAsia="ru-RU"/>
        </w:rPr>
        <w:t>А</w:t>
      </w:r>
      <w:r w:rsidRPr="00DD1A79">
        <w:rPr>
          <w:rFonts w:eastAsia="Calibri"/>
          <w:sz w:val="28"/>
          <w:lang w:eastAsia="ru-RU"/>
        </w:rPr>
        <w:t xml:space="preserve">дминистрации </w:t>
      </w:r>
      <w:r>
        <w:rPr>
          <w:sz w:val="28"/>
          <w:lang w:eastAsia="ru-RU"/>
        </w:rPr>
        <w:t>района</w:t>
      </w:r>
    </w:p>
    <w:p w:rsidR="00C844C9" w:rsidRPr="00BA2D4F" w:rsidRDefault="00C844C9" w:rsidP="00C844C9">
      <w:pPr>
        <w:autoSpaceDE w:val="0"/>
        <w:autoSpaceDN w:val="0"/>
        <w:adjustRightInd w:val="0"/>
        <w:ind w:firstLine="5387"/>
        <w:rPr>
          <w:sz w:val="28"/>
        </w:rPr>
      </w:pPr>
      <w:bookmarkStart w:id="2" w:name="sub_100011"/>
      <w:bookmarkStart w:id="3" w:name="sub_3000"/>
      <w:bookmarkStart w:id="4" w:name="sub_100012"/>
      <w:bookmarkEnd w:id="2"/>
      <w:bookmarkEnd w:id="3"/>
      <w:bookmarkEnd w:id="4"/>
      <w:r>
        <w:rPr>
          <w:bCs/>
          <w:sz w:val="28"/>
        </w:rPr>
        <w:t xml:space="preserve">          от 21.07.2021 г. № 181</w:t>
      </w:r>
    </w:p>
    <w:p w:rsidR="00BD4245" w:rsidRDefault="00BD4245" w:rsidP="00BD4245">
      <w:pPr>
        <w:pStyle w:val="1"/>
        <w:spacing w:before="0" w:after="0"/>
        <w:ind w:left="0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D4245" w:rsidRDefault="00BD4245" w:rsidP="00BD4245">
      <w:pPr>
        <w:pStyle w:val="1"/>
        <w:spacing w:before="0" w:after="0"/>
        <w:ind w:left="0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ПОРЯДОК И СРОКИ </w:t>
      </w:r>
    </w:p>
    <w:p w:rsidR="00BD4245" w:rsidRDefault="00BD4245" w:rsidP="00BD4245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000000"/>
          <w:sz w:val="28"/>
          <w:szCs w:val="28"/>
        </w:rPr>
      </w:pPr>
      <w:r w:rsidRPr="00D70BAF">
        <w:rPr>
          <w:rFonts w:ascii="Times New Roman" w:hAnsi="Times New Roman"/>
          <w:b w:val="0"/>
          <w:color w:val="000000"/>
          <w:sz w:val="28"/>
          <w:szCs w:val="28"/>
        </w:rPr>
        <w:t>проведения работ по подготовке проекта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внесении изменений </w:t>
      </w:r>
      <w:r w:rsidRPr="00D70BAF">
        <w:rPr>
          <w:rFonts w:ascii="Times New Roman" w:hAnsi="Times New Roman"/>
          <w:b w:val="0"/>
          <w:color w:val="000000"/>
          <w:sz w:val="28"/>
          <w:szCs w:val="28"/>
        </w:rPr>
        <w:t>Правил</w:t>
      </w:r>
      <w:r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D70BA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D4245" w:rsidRDefault="00BD4245" w:rsidP="00BD4245">
      <w:pPr>
        <w:rPr>
          <w:rFonts w:eastAsia="Calibri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94"/>
        <w:gridCol w:w="4234"/>
        <w:gridCol w:w="2695"/>
        <w:gridCol w:w="2113"/>
      </w:tblGrid>
      <w:tr w:rsidR="00BD4245" w:rsidRPr="008B59AD" w:rsidTr="00E661A8">
        <w:tc>
          <w:tcPr>
            <w:tcW w:w="56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03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Сроки проведения работ</w:t>
            </w:r>
          </w:p>
        </w:tc>
        <w:tc>
          <w:tcPr>
            <w:tcW w:w="2114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Ответственные исполнители</w:t>
            </w:r>
          </w:p>
        </w:tc>
      </w:tr>
    </w:tbl>
    <w:p w:rsidR="00BD4245" w:rsidRPr="00720F2D" w:rsidRDefault="00BD4245" w:rsidP="00BD4245">
      <w:pPr>
        <w:rPr>
          <w:rFonts w:eastAsia="Calibri"/>
          <w:sz w:val="2"/>
          <w:szCs w:val="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94"/>
        <w:gridCol w:w="4207"/>
        <w:gridCol w:w="2687"/>
        <w:gridCol w:w="2148"/>
      </w:tblGrid>
      <w:tr w:rsidR="00BD4245" w:rsidRPr="008B59AD" w:rsidTr="00AE3A84">
        <w:trPr>
          <w:tblHeader/>
        </w:trPr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4</w:t>
            </w:r>
          </w:p>
        </w:tc>
      </w:tr>
      <w:tr w:rsidR="00BD4245" w:rsidRPr="008B59AD" w:rsidTr="00AE3A84"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tabs>
                <w:tab w:val="left" w:pos="3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Подготовка, опубликование в газете «</w:t>
            </w:r>
            <w:r w:rsidR="00E661A8">
              <w:rPr>
                <w:rFonts w:eastAsia="Calibri"/>
                <w:sz w:val="28"/>
              </w:rPr>
              <w:t>Бурлинская газета</w:t>
            </w:r>
            <w:r w:rsidRPr="008B59AD">
              <w:rPr>
                <w:rFonts w:eastAsia="Calibri"/>
                <w:sz w:val="28"/>
              </w:rPr>
              <w:t xml:space="preserve">» и размещение на официальном Интернет-сайте </w:t>
            </w:r>
            <w:r w:rsidR="00E661A8">
              <w:rPr>
                <w:rFonts w:eastAsia="Calibri"/>
                <w:sz w:val="28"/>
              </w:rPr>
              <w:t>Администрации Бурлинского района</w:t>
            </w:r>
            <w:r w:rsidRPr="008B59AD">
              <w:rPr>
                <w:rFonts w:eastAsia="Calibri"/>
                <w:sz w:val="28"/>
              </w:rPr>
              <w:t xml:space="preserve"> сообщения о принятии главой </w:t>
            </w:r>
            <w:r w:rsidR="00E661A8">
              <w:rPr>
                <w:rFonts w:eastAsia="Calibri"/>
                <w:sz w:val="28"/>
              </w:rPr>
              <w:t>района</w:t>
            </w:r>
            <w:r w:rsidRPr="008B59AD">
              <w:rPr>
                <w:rFonts w:eastAsia="Calibri"/>
                <w:sz w:val="28"/>
              </w:rPr>
              <w:t xml:space="preserve"> решения о подготовке проекта </w:t>
            </w:r>
            <w:r w:rsidRPr="008B59AD">
              <w:rPr>
                <w:rFonts w:eastAsia="Calibri"/>
                <w:color w:val="000000"/>
                <w:sz w:val="28"/>
              </w:rPr>
              <w:t xml:space="preserve">о внесении изменений в Правила 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E661A8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не позднее чем по истечении  10 дней с даты принятия решения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E661A8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D4245" w:rsidRPr="008B59AD" w:rsidTr="00AE3A84"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tabs>
                <w:tab w:val="left" w:pos="3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Принятие предложений заинтересованных лиц по подготовке проекта</w:t>
            </w:r>
            <w:r w:rsidRPr="008B59AD">
              <w:rPr>
                <w:color w:val="000000"/>
                <w:sz w:val="28"/>
                <w:szCs w:val="28"/>
              </w:rPr>
              <w:t xml:space="preserve"> о внесении изменений в Правила</w:t>
            </w:r>
            <w:r w:rsidRPr="008B59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 xml:space="preserve">с момента опубликования сообщения 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BD4245" w:rsidP="00E661A8">
            <w:pPr>
              <w:snapToGrid w:val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Комиссия</w:t>
            </w:r>
          </w:p>
        </w:tc>
      </w:tr>
      <w:tr w:rsidR="00BD4245" w:rsidRPr="008B59AD" w:rsidTr="00AE3A84"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tabs>
                <w:tab w:val="left" w:pos="388"/>
              </w:tabs>
              <w:snapToGrid w:val="0"/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 xml:space="preserve">Разработка проекта </w:t>
            </w:r>
            <w:r w:rsidRPr="008B59AD">
              <w:rPr>
                <w:color w:val="000000"/>
                <w:sz w:val="28"/>
                <w:szCs w:val="28"/>
              </w:rPr>
              <w:t>о внесении изменений в Правила</w:t>
            </w:r>
            <w:r w:rsidRPr="008B59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E661A8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BD4245" w:rsidRPr="008B59AD" w:rsidRDefault="00E661A8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BD4245" w:rsidRPr="008B59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BD4245" w:rsidP="00E661A8">
            <w:pPr>
              <w:snapToGrid w:val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Комиссия</w:t>
            </w:r>
          </w:p>
        </w:tc>
      </w:tr>
      <w:tr w:rsidR="00BD4245" w:rsidRPr="008B59AD" w:rsidTr="00AE3A84"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tabs>
                <w:tab w:val="left" w:pos="388"/>
              </w:tabs>
              <w:snapToGrid w:val="0"/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 xml:space="preserve">Проверка проекта </w:t>
            </w:r>
            <w:r w:rsidRPr="008B59AD">
              <w:rPr>
                <w:color w:val="000000"/>
                <w:sz w:val="28"/>
                <w:szCs w:val="28"/>
              </w:rPr>
              <w:t>о внесении изменений в Правила</w:t>
            </w:r>
            <w:r w:rsidRPr="008B59AD">
              <w:rPr>
                <w:sz w:val="28"/>
                <w:szCs w:val="28"/>
              </w:rPr>
              <w:t xml:space="preserve"> на соответствие требованиям технических регламентов, Генеральному плану </w:t>
            </w:r>
            <w:r w:rsidR="00E661A8">
              <w:rPr>
                <w:sz w:val="28"/>
                <w:szCs w:val="28"/>
              </w:rPr>
              <w:t xml:space="preserve">муниципального образования Устьянский сельсовет Бурлинского района </w:t>
            </w:r>
            <w:r w:rsidRPr="008B59AD">
              <w:rPr>
                <w:sz w:val="28"/>
                <w:szCs w:val="28"/>
              </w:rPr>
              <w:t xml:space="preserve">Алтайского края, схеме территориального планирования </w:t>
            </w:r>
            <w:r w:rsidR="00E661A8">
              <w:rPr>
                <w:sz w:val="28"/>
                <w:szCs w:val="28"/>
              </w:rPr>
              <w:t>Бурлинского района Алтайского края, схеме</w:t>
            </w:r>
            <w:r w:rsidRPr="008B59AD">
              <w:rPr>
                <w:sz w:val="28"/>
                <w:szCs w:val="28"/>
              </w:rPr>
              <w:t xml:space="preserve"> территориального планирования </w:t>
            </w:r>
            <w:r w:rsidR="00E661A8">
              <w:rPr>
                <w:sz w:val="28"/>
                <w:szCs w:val="28"/>
              </w:rPr>
              <w:t>Алтайского края</w:t>
            </w:r>
            <w:r w:rsidRPr="008B59AD">
              <w:rPr>
                <w:sz w:val="28"/>
                <w:szCs w:val="28"/>
              </w:rPr>
              <w:t xml:space="preserve">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</w:t>
            </w:r>
            <w:r w:rsidRPr="008B59AD">
              <w:rPr>
                <w:sz w:val="28"/>
                <w:szCs w:val="28"/>
              </w:rPr>
              <w:lastRenderedPageBreak/>
              <w:t>государственных информационных системах обеспечения градостроительной деятельности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lastRenderedPageBreak/>
              <w:t>в течение пяти рабочих дней с момента предоставления Комиссией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E661A8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BD4245" w:rsidRPr="008B59AD" w:rsidTr="00AE3A84">
        <w:trPr>
          <w:trHeight w:val="1739"/>
        </w:trPr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Направление главе </w:t>
            </w:r>
            <w:r w:rsidR="00E661A8">
              <w:rPr>
                <w:rFonts w:eastAsia="Calibri"/>
                <w:sz w:val="28"/>
              </w:rPr>
              <w:t>района</w:t>
            </w:r>
            <w:r w:rsidRPr="008B59AD">
              <w:rPr>
                <w:rFonts w:eastAsia="Calibri"/>
                <w:sz w:val="28"/>
              </w:rPr>
              <w:t xml:space="preserve"> проекта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или, в случае обнаружения его несоответствия  вышеуказанным требованиям  и  документам, в Комиссию на доработку</w:t>
            </w:r>
            <w:r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E661A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в течение трех рабочих дней с момента окончания проверки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E661A8" w:rsidP="00E661A8">
            <w:pPr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Отдел архитектуры и строительства Администрации района</w:t>
            </w:r>
          </w:p>
        </w:tc>
      </w:tr>
      <w:tr w:rsidR="00BD4245" w:rsidRPr="008B59AD" w:rsidTr="00AE3A84">
        <w:trPr>
          <w:trHeight w:val="1340"/>
        </w:trPr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E661A8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Принятие  главой </w:t>
            </w:r>
            <w:r w:rsidR="00E661A8">
              <w:rPr>
                <w:rFonts w:eastAsia="Calibri"/>
                <w:sz w:val="28"/>
              </w:rPr>
              <w:t>Устьянского сельсовета</w:t>
            </w:r>
            <w:r w:rsidRPr="008B59AD">
              <w:rPr>
                <w:rFonts w:eastAsia="Calibri"/>
                <w:sz w:val="28"/>
              </w:rPr>
              <w:t xml:space="preserve"> решения о проведении общественных обсуждений по проекту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E661A8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не позднее чем через 10 дней со дня получения проекта</w:t>
            </w:r>
            <w:r w:rsidRPr="008B59AD">
              <w:rPr>
                <w:rFonts w:eastAsia="Calibri"/>
                <w:color w:val="000000"/>
                <w:sz w:val="28"/>
              </w:rPr>
              <w:t xml:space="preserve"> о внесении изменений в Правила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AE3A84" w:rsidP="00E661A8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Глава Устьянского сельсовета</w:t>
            </w:r>
          </w:p>
        </w:tc>
      </w:tr>
      <w:tr w:rsidR="00BD4245" w:rsidRPr="008B59AD" w:rsidTr="00AE3A84">
        <w:trPr>
          <w:trHeight w:val="330"/>
        </w:trPr>
        <w:tc>
          <w:tcPr>
            <w:tcW w:w="594" w:type="dxa"/>
            <w:shd w:val="clear" w:color="auto" w:fill="auto"/>
          </w:tcPr>
          <w:p w:rsidR="00BD4245" w:rsidRPr="008B59AD" w:rsidRDefault="00BD4245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7" w:type="dxa"/>
            <w:shd w:val="clear" w:color="auto" w:fill="auto"/>
          </w:tcPr>
          <w:p w:rsidR="00BD4245" w:rsidRPr="008B59AD" w:rsidRDefault="00BD4245" w:rsidP="00AE3A84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Подготовка, опубликование в газете «</w:t>
            </w:r>
            <w:r w:rsidR="00AE3A84">
              <w:rPr>
                <w:rFonts w:eastAsia="Calibri"/>
                <w:sz w:val="28"/>
              </w:rPr>
              <w:t>Бурлинская газета</w:t>
            </w:r>
            <w:r w:rsidRPr="008B59AD">
              <w:rPr>
                <w:rFonts w:eastAsia="Calibri"/>
                <w:sz w:val="28"/>
              </w:rPr>
              <w:t xml:space="preserve">», размещение на официальном Интернет-сайте </w:t>
            </w:r>
            <w:r w:rsidR="00AE3A84">
              <w:rPr>
                <w:rFonts w:eastAsia="Calibri"/>
                <w:sz w:val="28"/>
              </w:rPr>
              <w:t>Администрации района, на стендах в селах сельсовета</w:t>
            </w:r>
            <w:r w:rsidRPr="008B59AD">
              <w:rPr>
                <w:rFonts w:eastAsia="Calibri"/>
                <w:sz w:val="28"/>
              </w:rPr>
              <w:t xml:space="preserve"> оповещения о начале общественных обсуждений по проекту 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BD4245" w:rsidRPr="008B59AD" w:rsidRDefault="00BD4245" w:rsidP="00AE3A84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в течение трех дней с момента принятия главой </w:t>
            </w:r>
            <w:r w:rsidR="00AE3A84">
              <w:rPr>
                <w:rFonts w:eastAsia="Calibri"/>
                <w:sz w:val="28"/>
              </w:rPr>
              <w:t>сельсовета</w:t>
            </w:r>
            <w:r w:rsidRPr="008B59AD">
              <w:rPr>
                <w:rFonts w:eastAsia="Calibri"/>
                <w:sz w:val="28"/>
              </w:rPr>
              <w:t xml:space="preserve"> решения о проведении общественных обсуждений</w:t>
            </w:r>
          </w:p>
        </w:tc>
        <w:tc>
          <w:tcPr>
            <w:tcW w:w="2148" w:type="dxa"/>
            <w:shd w:val="clear" w:color="auto" w:fill="auto"/>
          </w:tcPr>
          <w:p w:rsidR="00BD4245" w:rsidRPr="008B59AD" w:rsidRDefault="00AE3A84" w:rsidP="00E661A8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Глава Устьянского сельсовета</w:t>
            </w:r>
          </w:p>
        </w:tc>
      </w:tr>
      <w:tr w:rsidR="00AE3A84" w:rsidRPr="008B59AD" w:rsidTr="00AE3A84">
        <w:trPr>
          <w:trHeight w:val="330"/>
        </w:trPr>
        <w:tc>
          <w:tcPr>
            <w:tcW w:w="594" w:type="dxa"/>
            <w:shd w:val="clear" w:color="auto" w:fill="auto"/>
          </w:tcPr>
          <w:p w:rsidR="00AE3A84" w:rsidRPr="008B59AD" w:rsidRDefault="00AE3A84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07" w:type="dxa"/>
            <w:shd w:val="clear" w:color="auto" w:fill="auto"/>
          </w:tcPr>
          <w:p w:rsidR="00AE3A84" w:rsidRPr="008B59AD" w:rsidRDefault="00AE3A84" w:rsidP="00AE3A84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Размещение на официальном Интернет-сайте </w:t>
            </w:r>
            <w:r>
              <w:rPr>
                <w:rFonts w:eastAsia="Calibri"/>
                <w:sz w:val="28"/>
              </w:rPr>
              <w:t>Администрации района и информационных стендах сел</w:t>
            </w:r>
            <w:r w:rsidRPr="008B59AD">
              <w:rPr>
                <w:rFonts w:eastAsia="Calibri"/>
                <w:sz w:val="28"/>
              </w:rPr>
              <w:t xml:space="preserve"> проекта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AE3A84" w:rsidRPr="008B59AD" w:rsidRDefault="00AE3A84" w:rsidP="00AE3A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не  ранее чем  через семь дней с момента опубликования оповещения о начале общественных обсуждений на срок не менее одного месяца и более трех месяцев </w:t>
            </w:r>
            <w:r w:rsidRPr="008B59AD">
              <w:rPr>
                <w:rFonts w:eastAsia="Calibri"/>
                <w:sz w:val="28"/>
                <w:lang w:eastAsia="ru-RU"/>
              </w:rPr>
              <w:t xml:space="preserve">со дня опубликования такого </w:t>
            </w:r>
            <w:r w:rsidRPr="008B59AD">
              <w:rPr>
                <w:rFonts w:eastAsia="Calibri"/>
                <w:sz w:val="28"/>
              </w:rPr>
              <w:t>проекта</w:t>
            </w:r>
            <w:r w:rsidRPr="008B59AD">
              <w:rPr>
                <w:rFonts w:eastAsia="Calibri"/>
                <w:color w:val="000000"/>
                <w:sz w:val="28"/>
              </w:rPr>
              <w:t xml:space="preserve"> о внесении изменений в Правила</w:t>
            </w:r>
          </w:p>
        </w:tc>
        <w:tc>
          <w:tcPr>
            <w:tcW w:w="2148" w:type="dxa"/>
            <w:shd w:val="clear" w:color="auto" w:fill="auto"/>
          </w:tcPr>
          <w:p w:rsidR="00AE3A84" w:rsidRDefault="00AE3A84" w:rsidP="00AE3A84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Комиссия</w:t>
            </w:r>
            <w:r>
              <w:rPr>
                <w:rFonts w:eastAsia="Calibri"/>
                <w:sz w:val="28"/>
              </w:rPr>
              <w:t>,</w:t>
            </w:r>
          </w:p>
          <w:p w:rsidR="00AE3A84" w:rsidRPr="008B59AD" w:rsidRDefault="00AE3A84" w:rsidP="00AE3A84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Глава Устьянского сельсовета</w:t>
            </w:r>
          </w:p>
        </w:tc>
      </w:tr>
      <w:tr w:rsidR="00AE3A84" w:rsidRPr="008B59AD" w:rsidTr="00AE3A84">
        <w:trPr>
          <w:trHeight w:val="465"/>
        </w:trPr>
        <w:tc>
          <w:tcPr>
            <w:tcW w:w="594" w:type="dxa"/>
            <w:shd w:val="clear" w:color="auto" w:fill="auto"/>
          </w:tcPr>
          <w:p w:rsidR="00AE3A84" w:rsidRPr="008B59AD" w:rsidRDefault="00AE3A84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7" w:type="dxa"/>
            <w:shd w:val="clear" w:color="auto" w:fill="auto"/>
          </w:tcPr>
          <w:p w:rsidR="00AE3A84" w:rsidRPr="008B59AD" w:rsidRDefault="00AE3A84" w:rsidP="00AE3A84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Организация и проведение экспозиций по проекту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 (в </w:t>
            </w:r>
            <w:r>
              <w:rPr>
                <w:rFonts w:eastAsia="Calibri"/>
                <w:sz w:val="28"/>
              </w:rPr>
              <w:t xml:space="preserve">с.Устьянка, с. Волчий Ракит, </w:t>
            </w:r>
            <w:r>
              <w:rPr>
                <w:rFonts w:eastAsia="Calibri"/>
                <w:sz w:val="28"/>
              </w:rPr>
              <w:lastRenderedPageBreak/>
              <w:t>с.Кирилловка</w:t>
            </w:r>
            <w:r w:rsidRPr="008B59AD">
              <w:rPr>
                <w:rFonts w:eastAsia="Calibri"/>
                <w:sz w:val="28"/>
              </w:rPr>
              <w:t>)</w:t>
            </w:r>
          </w:p>
        </w:tc>
        <w:tc>
          <w:tcPr>
            <w:tcW w:w="2687" w:type="dxa"/>
            <w:shd w:val="clear" w:color="auto" w:fill="auto"/>
          </w:tcPr>
          <w:p w:rsidR="00AE3A84" w:rsidRPr="008B59AD" w:rsidRDefault="00AE3A84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lastRenderedPageBreak/>
              <w:t>с момента размещения на сайте проекта</w:t>
            </w:r>
            <w:r w:rsidRPr="008B59AD">
              <w:rPr>
                <w:color w:val="000000"/>
                <w:sz w:val="28"/>
                <w:szCs w:val="28"/>
              </w:rPr>
              <w:t xml:space="preserve"> о внесении изменений </w:t>
            </w:r>
            <w:r w:rsidRPr="008B59AD">
              <w:rPr>
                <w:color w:val="000000"/>
                <w:sz w:val="28"/>
                <w:szCs w:val="28"/>
              </w:rPr>
              <w:lastRenderedPageBreak/>
              <w:t>в Правила</w:t>
            </w:r>
            <w:r w:rsidRPr="008B59AD">
              <w:rPr>
                <w:sz w:val="28"/>
                <w:szCs w:val="28"/>
              </w:rPr>
              <w:t xml:space="preserve"> до окончания срока проведения общественных обсуждений</w:t>
            </w:r>
          </w:p>
        </w:tc>
        <w:tc>
          <w:tcPr>
            <w:tcW w:w="2148" w:type="dxa"/>
            <w:shd w:val="clear" w:color="auto" w:fill="auto"/>
          </w:tcPr>
          <w:p w:rsidR="00AE3A84" w:rsidRPr="008B59AD" w:rsidRDefault="00AE3A84" w:rsidP="00AE3A84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lastRenderedPageBreak/>
              <w:t>Глава Устьянского сельсовета</w:t>
            </w:r>
          </w:p>
          <w:p w:rsidR="00AE3A84" w:rsidRPr="008B59AD" w:rsidRDefault="00AE3A84" w:rsidP="00063493">
            <w:pPr>
              <w:snapToGrid w:val="0"/>
              <w:jc w:val="left"/>
              <w:rPr>
                <w:rFonts w:eastAsia="Calibri"/>
                <w:sz w:val="28"/>
              </w:rPr>
            </w:pPr>
          </w:p>
          <w:p w:rsidR="00AE3A84" w:rsidRPr="008B59AD" w:rsidRDefault="00AE3A84" w:rsidP="00063493">
            <w:pPr>
              <w:snapToGrid w:val="0"/>
              <w:jc w:val="left"/>
              <w:rPr>
                <w:rFonts w:eastAsia="Calibri"/>
                <w:sz w:val="28"/>
              </w:rPr>
            </w:pPr>
          </w:p>
          <w:p w:rsidR="00AE3A84" w:rsidRPr="008B59AD" w:rsidRDefault="00AE3A84" w:rsidP="00063493">
            <w:pPr>
              <w:snapToGrid w:val="0"/>
              <w:jc w:val="left"/>
              <w:rPr>
                <w:rFonts w:eastAsia="Calibri"/>
                <w:sz w:val="28"/>
              </w:rPr>
            </w:pPr>
          </w:p>
          <w:p w:rsidR="00AE3A84" w:rsidRPr="008B59AD" w:rsidRDefault="00AE3A84" w:rsidP="00063493">
            <w:pPr>
              <w:snapToGrid w:val="0"/>
              <w:jc w:val="left"/>
              <w:rPr>
                <w:rFonts w:eastAsia="Calibri"/>
                <w:sz w:val="28"/>
              </w:rPr>
            </w:pPr>
          </w:p>
          <w:p w:rsidR="00AE3A84" w:rsidRPr="008B59AD" w:rsidRDefault="00AE3A84" w:rsidP="00063493">
            <w:pPr>
              <w:snapToGrid w:val="0"/>
              <w:jc w:val="left"/>
              <w:rPr>
                <w:rFonts w:eastAsia="Calibri"/>
                <w:sz w:val="28"/>
              </w:rPr>
            </w:pPr>
          </w:p>
        </w:tc>
      </w:tr>
      <w:tr w:rsidR="00AE3A84" w:rsidRPr="008B59AD" w:rsidTr="00AE3A84">
        <w:trPr>
          <w:trHeight w:val="465"/>
        </w:trPr>
        <w:tc>
          <w:tcPr>
            <w:tcW w:w="594" w:type="dxa"/>
            <w:shd w:val="clear" w:color="auto" w:fill="auto"/>
          </w:tcPr>
          <w:p w:rsidR="00AE3A84" w:rsidRPr="008B59AD" w:rsidRDefault="00AE3A84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07" w:type="dxa"/>
            <w:shd w:val="clear" w:color="auto" w:fill="auto"/>
          </w:tcPr>
          <w:p w:rsidR="00AE3A84" w:rsidRPr="008B59AD" w:rsidRDefault="00AE3A84" w:rsidP="00AE3A84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Прием предложений и замечаний заинтересованных лиц по проекту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посредством официального Интернет-сайта </w:t>
            </w:r>
            <w:r>
              <w:rPr>
                <w:rFonts w:eastAsia="Calibri"/>
                <w:sz w:val="28"/>
              </w:rPr>
              <w:t>Администрации района</w:t>
            </w:r>
            <w:r w:rsidRPr="008B59AD">
              <w:rPr>
                <w:rFonts w:eastAsia="Calibri"/>
                <w:sz w:val="28"/>
              </w:rPr>
              <w:t>, записи в Журнале учета посетителей экспозиции, в письменной форме</w:t>
            </w:r>
          </w:p>
        </w:tc>
        <w:tc>
          <w:tcPr>
            <w:tcW w:w="2687" w:type="dxa"/>
            <w:shd w:val="clear" w:color="auto" w:fill="auto"/>
          </w:tcPr>
          <w:p w:rsidR="00AE3A84" w:rsidRPr="008B59AD" w:rsidRDefault="00AE3A84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с момента размещения на сайте  проекта</w:t>
            </w:r>
            <w:r w:rsidRPr="008B59AD">
              <w:rPr>
                <w:color w:val="000000"/>
                <w:sz w:val="28"/>
                <w:szCs w:val="28"/>
              </w:rPr>
              <w:t xml:space="preserve"> о внесении изменений в Правила</w:t>
            </w:r>
            <w:r w:rsidRPr="008B59AD">
              <w:rPr>
                <w:sz w:val="28"/>
                <w:szCs w:val="28"/>
              </w:rPr>
              <w:t xml:space="preserve"> до окончания срока проведения общественных обсуждений</w:t>
            </w:r>
          </w:p>
        </w:tc>
        <w:tc>
          <w:tcPr>
            <w:tcW w:w="2148" w:type="dxa"/>
            <w:shd w:val="clear" w:color="auto" w:fill="auto"/>
          </w:tcPr>
          <w:p w:rsidR="00AE3A84" w:rsidRPr="008B59AD" w:rsidRDefault="00AE3A84" w:rsidP="00AE3A84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Глава Устьянского сельсовета</w:t>
            </w:r>
          </w:p>
        </w:tc>
      </w:tr>
      <w:tr w:rsidR="0030502C" w:rsidRPr="008B59AD" w:rsidTr="00AE3A84">
        <w:trPr>
          <w:trHeight w:val="724"/>
        </w:trPr>
        <w:tc>
          <w:tcPr>
            <w:tcW w:w="594" w:type="dxa"/>
            <w:shd w:val="clear" w:color="auto" w:fill="auto"/>
          </w:tcPr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Подготовка и подписание протокола общественных обсуждений по проекту</w:t>
            </w:r>
            <w:r w:rsidRPr="008B59AD">
              <w:rPr>
                <w:rFonts w:eastAsia="Calibri"/>
                <w:color w:val="000000"/>
                <w:sz w:val="28"/>
              </w:rPr>
              <w:t xml:space="preserve"> 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0502C" w:rsidRPr="008B59AD" w:rsidRDefault="0030502C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в течение двух дней с момента окончания общественных обсуждений</w:t>
            </w:r>
          </w:p>
        </w:tc>
        <w:tc>
          <w:tcPr>
            <w:tcW w:w="2148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Глава Устьянского сельсовета</w:t>
            </w:r>
          </w:p>
        </w:tc>
      </w:tr>
      <w:tr w:rsidR="0030502C" w:rsidRPr="008B59AD" w:rsidTr="00AE3A84">
        <w:trPr>
          <w:trHeight w:val="2680"/>
        </w:trPr>
        <w:tc>
          <w:tcPr>
            <w:tcW w:w="594" w:type="dxa"/>
            <w:shd w:val="clear" w:color="auto" w:fill="auto"/>
          </w:tcPr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Подготовка заключения о результатах общественных обсуждений по проекту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0502C" w:rsidRPr="008B59AD" w:rsidRDefault="0030502C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в течение трех дней с момента подписания протокола</w:t>
            </w:r>
          </w:p>
        </w:tc>
        <w:tc>
          <w:tcPr>
            <w:tcW w:w="2148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Глава Устьянского сельсовета</w:t>
            </w:r>
          </w:p>
        </w:tc>
      </w:tr>
      <w:tr w:rsidR="0030502C" w:rsidRPr="008B59AD" w:rsidTr="00AE3A84">
        <w:trPr>
          <w:trHeight w:val="315"/>
        </w:trPr>
        <w:tc>
          <w:tcPr>
            <w:tcW w:w="594" w:type="dxa"/>
            <w:shd w:val="clear" w:color="auto" w:fill="auto"/>
          </w:tcPr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0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Опубликование в газете «</w:t>
            </w:r>
            <w:r>
              <w:rPr>
                <w:rFonts w:eastAsia="Calibri"/>
                <w:sz w:val="28"/>
              </w:rPr>
              <w:t>Бурлинская газета</w:t>
            </w:r>
            <w:r w:rsidRPr="008B59AD">
              <w:rPr>
                <w:rFonts w:eastAsia="Calibri"/>
                <w:sz w:val="28"/>
              </w:rPr>
              <w:t>» и размещение на официальном Интернет-сайте </w:t>
            </w:r>
            <w:r>
              <w:rPr>
                <w:rFonts w:eastAsia="Calibri"/>
                <w:sz w:val="28"/>
              </w:rPr>
              <w:t>Администрации района</w:t>
            </w:r>
            <w:r w:rsidRPr="008B59AD">
              <w:rPr>
                <w:rFonts w:eastAsia="Calibri"/>
                <w:sz w:val="28"/>
              </w:rPr>
              <w:t xml:space="preserve"> заключения о результатах общественных обсуждений по проекту 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0502C" w:rsidRPr="008B59AD" w:rsidRDefault="0030502C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в течение пяти дней со дня подписания заключения</w:t>
            </w:r>
          </w:p>
        </w:tc>
        <w:tc>
          <w:tcPr>
            <w:tcW w:w="2148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Комиссия</w:t>
            </w:r>
          </w:p>
        </w:tc>
      </w:tr>
      <w:tr w:rsidR="0030502C" w:rsidRPr="008B59AD" w:rsidTr="00AE3A84">
        <w:trPr>
          <w:trHeight w:val="305"/>
        </w:trPr>
        <w:tc>
          <w:tcPr>
            <w:tcW w:w="594" w:type="dxa"/>
            <w:shd w:val="clear" w:color="auto" w:fill="auto"/>
          </w:tcPr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Внесение изменений (при необходимости) в проект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с учетом результатов общественных обсуждений и предоставление его главе </w:t>
            </w:r>
            <w:r>
              <w:rPr>
                <w:rFonts w:eastAsia="Calibri"/>
                <w:sz w:val="28"/>
              </w:rPr>
              <w:t>района</w:t>
            </w:r>
            <w:r w:rsidRPr="008B59AD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не позднее пяти дней с момента опубликования заключения</w:t>
            </w:r>
          </w:p>
        </w:tc>
        <w:tc>
          <w:tcPr>
            <w:tcW w:w="2148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>Комиссия</w:t>
            </w:r>
          </w:p>
        </w:tc>
      </w:tr>
      <w:tr w:rsidR="0030502C" w:rsidRPr="008B59AD" w:rsidTr="00AE3A84">
        <w:tc>
          <w:tcPr>
            <w:tcW w:w="594" w:type="dxa"/>
            <w:shd w:val="clear" w:color="auto" w:fill="auto"/>
          </w:tcPr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Принятие главой </w:t>
            </w:r>
            <w:r>
              <w:rPr>
                <w:rFonts w:eastAsia="Calibri"/>
                <w:sz w:val="28"/>
              </w:rPr>
              <w:t xml:space="preserve">района решения в форме постановления </w:t>
            </w:r>
            <w:r>
              <w:rPr>
                <w:rFonts w:eastAsia="Calibri"/>
                <w:sz w:val="28"/>
              </w:rPr>
              <w:lastRenderedPageBreak/>
              <w:t>А</w:t>
            </w:r>
            <w:r w:rsidRPr="008B59AD">
              <w:rPr>
                <w:rFonts w:eastAsia="Calibri"/>
                <w:sz w:val="28"/>
              </w:rPr>
              <w:t xml:space="preserve">дминистрации </w:t>
            </w:r>
            <w:r>
              <w:rPr>
                <w:rFonts w:eastAsia="Calibri"/>
                <w:sz w:val="28"/>
              </w:rPr>
              <w:t>района</w:t>
            </w:r>
            <w:r w:rsidRPr="008B59AD">
              <w:rPr>
                <w:rFonts w:eastAsia="Calibri"/>
                <w:sz w:val="28"/>
              </w:rPr>
              <w:t xml:space="preserve"> о направлении проекта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в </w:t>
            </w:r>
            <w:r>
              <w:rPr>
                <w:rFonts w:eastAsia="Calibri"/>
                <w:sz w:val="28"/>
              </w:rPr>
              <w:t>РСНД</w:t>
            </w:r>
            <w:r w:rsidRPr="008B59AD">
              <w:rPr>
                <w:rFonts w:eastAsia="Calibri"/>
                <w:sz w:val="28"/>
              </w:rPr>
              <w:t xml:space="preserve"> или об его отклонении и  направлении  на доработку с указанием даты его повторного предоставления</w:t>
            </w:r>
          </w:p>
        </w:tc>
        <w:tc>
          <w:tcPr>
            <w:tcW w:w="268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 w:rsidRPr="008B59AD">
              <w:rPr>
                <w:rFonts w:eastAsia="Calibri"/>
                <w:sz w:val="28"/>
              </w:rPr>
              <w:lastRenderedPageBreak/>
              <w:t xml:space="preserve">в течение </w:t>
            </w:r>
            <w:r w:rsidRPr="008B59AD">
              <w:rPr>
                <w:rFonts w:eastAsia="Calibri"/>
                <w:sz w:val="28"/>
              </w:rPr>
              <w:br/>
              <w:t xml:space="preserve">10 дней после </w:t>
            </w:r>
            <w:r w:rsidRPr="008B59AD">
              <w:rPr>
                <w:rFonts w:eastAsia="Calibri"/>
                <w:sz w:val="28"/>
              </w:rPr>
              <w:lastRenderedPageBreak/>
              <w:t xml:space="preserve">предоставления проекта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</w:p>
        </w:tc>
        <w:tc>
          <w:tcPr>
            <w:tcW w:w="2148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 xml:space="preserve">Отдел архитектуры и </w:t>
            </w:r>
            <w:r>
              <w:rPr>
                <w:rFonts w:eastAsia="Calibri"/>
                <w:sz w:val="28"/>
              </w:rPr>
              <w:lastRenderedPageBreak/>
              <w:t>строительства Администрации района</w:t>
            </w:r>
          </w:p>
        </w:tc>
      </w:tr>
      <w:tr w:rsidR="0030502C" w:rsidRPr="008B59AD" w:rsidTr="00AE3A84">
        <w:tc>
          <w:tcPr>
            <w:tcW w:w="594" w:type="dxa"/>
            <w:shd w:val="clear" w:color="auto" w:fill="auto"/>
          </w:tcPr>
          <w:p w:rsidR="0030502C" w:rsidRPr="008B59AD" w:rsidRDefault="0030502C" w:rsidP="00E661A8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8B5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shd w:val="clear" w:color="auto" w:fill="auto"/>
          </w:tcPr>
          <w:p w:rsidR="0030502C" w:rsidRPr="008B59AD" w:rsidRDefault="0030502C" w:rsidP="0030502C">
            <w:pPr>
              <w:snapToGrid w:val="0"/>
              <w:ind w:firstLine="0"/>
              <w:rPr>
                <w:rFonts w:eastAsia="Calibri"/>
                <w:color w:val="000000"/>
                <w:sz w:val="28"/>
              </w:rPr>
            </w:pPr>
            <w:r w:rsidRPr="008B59AD">
              <w:rPr>
                <w:rFonts w:eastAsia="Calibri"/>
                <w:sz w:val="28"/>
              </w:rPr>
              <w:t xml:space="preserve">Направление проекта </w:t>
            </w:r>
            <w:r w:rsidRPr="008B59AD">
              <w:rPr>
                <w:rFonts w:eastAsia="Calibri"/>
                <w:color w:val="000000"/>
                <w:sz w:val="28"/>
              </w:rPr>
              <w:t>о внесении изменений в Правила</w:t>
            </w:r>
            <w:r w:rsidRPr="008B59AD">
              <w:rPr>
                <w:rFonts w:eastAsia="Calibri"/>
                <w:sz w:val="28"/>
              </w:rPr>
              <w:t xml:space="preserve"> </w:t>
            </w:r>
            <w:r w:rsidRPr="008B59AD">
              <w:rPr>
                <w:rFonts w:eastAsia="Calibri"/>
                <w:color w:val="000000"/>
                <w:sz w:val="28"/>
              </w:rPr>
              <w:t xml:space="preserve">на рассмотрение </w:t>
            </w:r>
            <w:r>
              <w:rPr>
                <w:rFonts w:eastAsia="Calibri"/>
                <w:color w:val="000000"/>
                <w:sz w:val="28"/>
              </w:rPr>
              <w:t>РСНД</w:t>
            </w:r>
          </w:p>
        </w:tc>
        <w:tc>
          <w:tcPr>
            <w:tcW w:w="2687" w:type="dxa"/>
            <w:shd w:val="clear" w:color="auto" w:fill="auto"/>
          </w:tcPr>
          <w:p w:rsidR="0030502C" w:rsidRPr="008B59AD" w:rsidRDefault="0030502C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8B59AD">
              <w:rPr>
                <w:sz w:val="28"/>
                <w:szCs w:val="28"/>
                <w:lang w:val="en-US"/>
              </w:rPr>
              <w:t xml:space="preserve"> </w:t>
            </w:r>
            <w:r w:rsidRPr="008B59AD">
              <w:rPr>
                <w:sz w:val="28"/>
                <w:szCs w:val="28"/>
              </w:rPr>
              <w:t>квартал</w:t>
            </w:r>
          </w:p>
          <w:p w:rsidR="0030502C" w:rsidRPr="008B59AD" w:rsidRDefault="0030502C" w:rsidP="0006349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8B59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B59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8" w:type="dxa"/>
            <w:shd w:val="clear" w:color="auto" w:fill="auto"/>
          </w:tcPr>
          <w:p w:rsidR="0030502C" w:rsidRPr="008B59AD" w:rsidRDefault="0030502C" w:rsidP="0030502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Отдел архитектуры и строительства Администрации района</w:t>
            </w:r>
          </w:p>
        </w:tc>
      </w:tr>
    </w:tbl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30502C" w:rsidRDefault="0030502C" w:rsidP="00BD4245">
      <w:pPr>
        <w:rPr>
          <w:rFonts w:eastAsia="Calibri"/>
        </w:rPr>
      </w:pPr>
    </w:p>
    <w:p w:rsidR="00BD4245" w:rsidRDefault="00BD4245" w:rsidP="00BD4245">
      <w:pPr>
        <w:rPr>
          <w:rFonts w:eastAsia="Calibri"/>
        </w:rPr>
      </w:pPr>
    </w:p>
    <w:p w:rsidR="004010D6" w:rsidRDefault="004010D6">
      <w:pPr>
        <w:rPr>
          <w:bCs/>
          <w:sz w:val="28"/>
        </w:rPr>
      </w:pPr>
      <w:bookmarkStart w:id="5" w:name="sub_4000"/>
      <w:r>
        <w:rPr>
          <w:bCs/>
          <w:sz w:val="28"/>
        </w:rPr>
        <w:br w:type="page"/>
      </w:r>
    </w:p>
    <w:p w:rsidR="00BD4245" w:rsidRPr="00322666" w:rsidRDefault="00BD4245" w:rsidP="004F30B1">
      <w:pPr>
        <w:autoSpaceDE w:val="0"/>
        <w:autoSpaceDN w:val="0"/>
        <w:adjustRightInd w:val="0"/>
        <w:ind w:firstLine="6379"/>
        <w:rPr>
          <w:sz w:val="28"/>
        </w:rPr>
      </w:pPr>
      <w:r>
        <w:rPr>
          <w:bCs/>
          <w:sz w:val="28"/>
        </w:rPr>
        <w:lastRenderedPageBreak/>
        <w:t>Приложение 3</w:t>
      </w:r>
    </w:p>
    <w:bookmarkEnd w:id="5"/>
    <w:p w:rsidR="00BD4245" w:rsidRPr="00322666" w:rsidRDefault="00BD4245" w:rsidP="004F30B1">
      <w:pPr>
        <w:autoSpaceDE w:val="0"/>
        <w:autoSpaceDN w:val="0"/>
        <w:adjustRightInd w:val="0"/>
        <w:ind w:firstLine="6379"/>
        <w:rPr>
          <w:sz w:val="28"/>
        </w:rPr>
      </w:pPr>
      <w:r w:rsidRPr="00322666">
        <w:rPr>
          <w:bCs/>
          <w:sz w:val="28"/>
        </w:rPr>
        <w:t xml:space="preserve">к </w:t>
      </w:r>
      <w:hyperlink w:anchor="sub_0" w:history="1">
        <w:r w:rsidRPr="00322666">
          <w:rPr>
            <w:sz w:val="28"/>
          </w:rPr>
          <w:t>постановлению</w:t>
        </w:r>
      </w:hyperlink>
      <w:r w:rsidRPr="00322666">
        <w:rPr>
          <w:bCs/>
          <w:sz w:val="28"/>
        </w:rPr>
        <w:t xml:space="preserve"> </w:t>
      </w:r>
    </w:p>
    <w:p w:rsidR="00BD4245" w:rsidRDefault="0030502C" w:rsidP="004F30B1">
      <w:pPr>
        <w:autoSpaceDE w:val="0"/>
        <w:autoSpaceDN w:val="0"/>
        <w:adjustRightInd w:val="0"/>
        <w:ind w:firstLine="6379"/>
        <w:rPr>
          <w:sz w:val="28"/>
        </w:rPr>
      </w:pPr>
      <w:r>
        <w:rPr>
          <w:bCs/>
          <w:sz w:val="28"/>
        </w:rPr>
        <w:t>А</w:t>
      </w:r>
      <w:r w:rsidR="00BD4245" w:rsidRPr="00322666">
        <w:rPr>
          <w:bCs/>
          <w:sz w:val="28"/>
        </w:rPr>
        <w:t xml:space="preserve">дминистрации </w:t>
      </w:r>
      <w:r>
        <w:rPr>
          <w:bCs/>
          <w:sz w:val="28"/>
        </w:rPr>
        <w:t>района</w:t>
      </w:r>
    </w:p>
    <w:p w:rsidR="00C844C9" w:rsidRPr="00BA2D4F" w:rsidRDefault="00C844C9" w:rsidP="00C844C9">
      <w:pPr>
        <w:autoSpaceDE w:val="0"/>
        <w:autoSpaceDN w:val="0"/>
        <w:adjustRightInd w:val="0"/>
        <w:ind w:firstLine="5387"/>
        <w:rPr>
          <w:sz w:val="28"/>
        </w:rPr>
      </w:pPr>
      <w:r>
        <w:rPr>
          <w:bCs/>
          <w:sz w:val="28"/>
        </w:rPr>
        <w:t xml:space="preserve">              от 21.07.2021 г. № 181</w:t>
      </w:r>
    </w:p>
    <w:p w:rsidR="00BD4245" w:rsidRDefault="00BD4245" w:rsidP="00BD4245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</w:rPr>
      </w:pPr>
    </w:p>
    <w:p w:rsidR="00BD4245" w:rsidRDefault="00BD4245" w:rsidP="00BD4245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</w:rPr>
      </w:pPr>
      <w:r>
        <w:rPr>
          <w:bCs/>
          <w:color w:val="26282F"/>
          <w:sz w:val="28"/>
        </w:rPr>
        <w:t>ПОРЯДОК</w:t>
      </w:r>
    </w:p>
    <w:p w:rsidR="00BD4245" w:rsidRPr="00322666" w:rsidRDefault="00BD4245" w:rsidP="00BD4245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</w:rPr>
      </w:pPr>
      <w:r w:rsidRPr="00322666">
        <w:rPr>
          <w:bCs/>
          <w:color w:val="26282F"/>
          <w:sz w:val="28"/>
        </w:rPr>
        <w:t xml:space="preserve">деятельности </w:t>
      </w:r>
      <w:r>
        <w:rPr>
          <w:bCs/>
          <w:color w:val="26282F"/>
          <w:sz w:val="28"/>
        </w:rPr>
        <w:t>к</w:t>
      </w:r>
      <w:r w:rsidRPr="00322666">
        <w:rPr>
          <w:bCs/>
          <w:color w:val="26282F"/>
          <w:sz w:val="28"/>
        </w:rPr>
        <w:t>омиссии по подготовке проекта Правил</w:t>
      </w:r>
      <w:r w:rsidRPr="00322666">
        <w:rPr>
          <w:bCs/>
          <w:color w:val="26282F"/>
          <w:sz w:val="28"/>
        </w:rPr>
        <w:br/>
        <w:t xml:space="preserve">землепользования и застройки </w:t>
      </w:r>
      <w:r w:rsidR="0030502C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>
        <w:rPr>
          <w:bCs/>
          <w:color w:val="26282F"/>
          <w:sz w:val="28"/>
        </w:rPr>
        <w:t xml:space="preserve"> Алтайского края</w:t>
      </w:r>
    </w:p>
    <w:p w:rsidR="00BD4245" w:rsidRDefault="00BD4245" w:rsidP="00BD4245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</w:rPr>
      </w:pPr>
      <w:bookmarkStart w:id="6" w:name="sub_4010"/>
    </w:p>
    <w:p w:rsidR="00BD4245" w:rsidRPr="00322666" w:rsidRDefault="00BD4245" w:rsidP="00BD4245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</w:rPr>
      </w:pPr>
      <w:r w:rsidRPr="00322666">
        <w:rPr>
          <w:bCs/>
          <w:color w:val="26282F"/>
          <w:sz w:val="28"/>
        </w:rPr>
        <w:t>1. Общие положения</w:t>
      </w:r>
    </w:p>
    <w:bookmarkEnd w:id="6"/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322666">
        <w:rPr>
          <w:sz w:val="28"/>
        </w:rPr>
        <w:t xml:space="preserve">1.1. Комиссия по подготовке проекта Правил землепользования и застройки </w:t>
      </w:r>
      <w:r w:rsidR="0030502C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 w:rsidRPr="00322666">
        <w:rPr>
          <w:sz w:val="28"/>
        </w:rPr>
        <w:t xml:space="preserve"> Алтайского края (далее </w:t>
      </w:r>
      <w:r w:rsidRPr="002177C1">
        <w:rPr>
          <w:bCs/>
          <w:sz w:val="28"/>
        </w:rPr>
        <w:t>–</w:t>
      </w:r>
      <w:r w:rsidRPr="00322666">
        <w:rPr>
          <w:sz w:val="28"/>
        </w:rPr>
        <w:t xml:space="preserve"> </w:t>
      </w:r>
      <w:r>
        <w:rPr>
          <w:sz w:val="28"/>
        </w:rPr>
        <w:t>К</w:t>
      </w:r>
      <w:r w:rsidRPr="00322666">
        <w:rPr>
          <w:sz w:val="28"/>
        </w:rPr>
        <w:t xml:space="preserve">омиссия) </w:t>
      </w:r>
      <w:r>
        <w:rPr>
          <w:sz w:val="28"/>
        </w:rPr>
        <w:t>создана</w:t>
      </w:r>
      <w:r w:rsidRPr="00322666">
        <w:rPr>
          <w:sz w:val="28"/>
        </w:rPr>
        <w:t xml:space="preserve"> в целях организации разработки проекта </w:t>
      </w:r>
      <w:r>
        <w:rPr>
          <w:sz w:val="28"/>
        </w:rPr>
        <w:t>П</w:t>
      </w:r>
      <w:r w:rsidRPr="00322666">
        <w:rPr>
          <w:sz w:val="28"/>
        </w:rPr>
        <w:t xml:space="preserve">равил землепользования и застройки </w:t>
      </w:r>
      <w:r w:rsidR="00063493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 w:rsidRPr="00322666">
        <w:rPr>
          <w:sz w:val="28"/>
        </w:rPr>
        <w:t xml:space="preserve"> </w:t>
      </w:r>
      <w:r>
        <w:rPr>
          <w:sz w:val="28"/>
        </w:rPr>
        <w:t>Алтайского края</w:t>
      </w:r>
      <w:r w:rsidRPr="00322666">
        <w:rPr>
          <w:sz w:val="28"/>
        </w:rPr>
        <w:t>, внесения в них изменений</w:t>
      </w:r>
      <w:r>
        <w:rPr>
          <w:sz w:val="28"/>
        </w:rPr>
        <w:t xml:space="preserve"> (далее – проект Правил</w:t>
      </w:r>
      <w:r w:rsidR="00063493">
        <w:rPr>
          <w:sz w:val="28"/>
        </w:rPr>
        <w:t>)</w:t>
      </w:r>
      <w:r w:rsidRPr="00322666">
        <w:rPr>
          <w:sz w:val="28"/>
        </w:rPr>
        <w:t xml:space="preserve">. Комиссия является постоянно действующим </w:t>
      </w:r>
      <w:r>
        <w:rPr>
          <w:sz w:val="28"/>
        </w:rPr>
        <w:t>координационным</w:t>
      </w:r>
      <w:r w:rsidRPr="0015172B">
        <w:rPr>
          <w:color w:val="FF0000"/>
          <w:sz w:val="28"/>
        </w:rPr>
        <w:t xml:space="preserve"> </w:t>
      </w:r>
      <w:r w:rsidRPr="00322666">
        <w:rPr>
          <w:sz w:val="28"/>
        </w:rPr>
        <w:t>органом.</w:t>
      </w:r>
    </w:p>
    <w:p w:rsidR="00BD4245" w:rsidRPr="00322666" w:rsidRDefault="00BD4245" w:rsidP="00BD4245">
      <w:pPr>
        <w:autoSpaceDE w:val="0"/>
        <w:autoSpaceDN w:val="0"/>
        <w:adjustRightInd w:val="0"/>
        <w:ind w:firstLine="708"/>
        <w:outlineLvl w:val="0"/>
        <w:rPr>
          <w:sz w:val="28"/>
        </w:rPr>
      </w:pPr>
      <w:bookmarkStart w:id="7" w:name="sub_4012"/>
      <w:r w:rsidRPr="00322666">
        <w:rPr>
          <w:sz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>
        <w:rPr>
          <w:sz w:val="28"/>
        </w:rPr>
        <w:t xml:space="preserve"> в том числе </w:t>
      </w:r>
      <w:r w:rsidRPr="00322666">
        <w:rPr>
          <w:sz w:val="28"/>
        </w:rPr>
        <w:t xml:space="preserve">Генеральным планом </w:t>
      </w:r>
      <w:r w:rsidR="00063493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 w:rsidRPr="00322666">
        <w:rPr>
          <w:sz w:val="28"/>
        </w:rPr>
        <w:t xml:space="preserve"> Алтайского края, </w:t>
      </w:r>
      <w:r>
        <w:rPr>
          <w:sz w:val="28"/>
        </w:rPr>
        <w:t xml:space="preserve">Порядком </w:t>
      </w:r>
      <w:r w:rsidRPr="00322666">
        <w:rPr>
          <w:bCs/>
          <w:color w:val="26282F"/>
          <w:sz w:val="28"/>
        </w:rPr>
        <w:t>деятельности</w:t>
      </w:r>
      <w:r w:rsidR="00063493">
        <w:rPr>
          <w:bCs/>
          <w:color w:val="26282F"/>
          <w:sz w:val="28"/>
        </w:rPr>
        <w:t xml:space="preserve"> </w:t>
      </w:r>
      <w:r>
        <w:rPr>
          <w:bCs/>
          <w:color w:val="26282F"/>
          <w:sz w:val="28"/>
        </w:rPr>
        <w:t>к</w:t>
      </w:r>
      <w:r w:rsidRPr="00322666">
        <w:rPr>
          <w:bCs/>
          <w:color w:val="26282F"/>
          <w:sz w:val="28"/>
        </w:rPr>
        <w:t>омиссии по подготовке проекта Правил</w:t>
      </w:r>
      <w:r w:rsidR="00063493">
        <w:rPr>
          <w:bCs/>
          <w:color w:val="26282F"/>
          <w:sz w:val="28"/>
        </w:rPr>
        <w:t xml:space="preserve"> </w:t>
      </w:r>
      <w:r w:rsidRPr="00322666">
        <w:rPr>
          <w:bCs/>
          <w:color w:val="26282F"/>
          <w:sz w:val="28"/>
        </w:rPr>
        <w:t xml:space="preserve">землепользования и застройки </w:t>
      </w:r>
      <w:r w:rsidR="00063493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>
        <w:rPr>
          <w:bCs/>
          <w:color w:val="26282F"/>
          <w:sz w:val="28"/>
        </w:rPr>
        <w:t xml:space="preserve"> Алтайского края.</w:t>
      </w:r>
      <w:r>
        <w:rPr>
          <w:sz w:val="28"/>
        </w:rPr>
        <w:t xml:space="preserve">  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8" w:name="sub_4013"/>
      <w:bookmarkEnd w:id="7"/>
      <w:r w:rsidRPr="00322666">
        <w:rPr>
          <w:sz w:val="28"/>
        </w:rPr>
        <w:t xml:space="preserve">1.3. Комиссия осуществляет свою деятельность во взаимодействии с органами государственной власти, администрации </w:t>
      </w:r>
      <w:r w:rsidR="00063493">
        <w:rPr>
          <w:sz w:val="28"/>
        </w:rPr>
        <w:t>района</w:t>
      </w:r>
      <w:r w:rsidRPr="00322666">
        <w:rPr>
          <w:sz w:val="28"/>
        </w:rPr>
        <w:t>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</w:p>
    <w:p w:rsidR="00BD4245" w:rsidRPr="00322666" w:rsidRDefault="00BD4245" w:rsidP="00BD424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</w:rPr>
      </w:pPr>
      <w:bookmarkStart w:id="9" w:name="sub_4020"/>
      <w:bookmarkEnd w:id="8"/>
      <w:r w:rsidRPr="00322666">
        <w:rPr>
          <w:bCs/>
          <w:color w:val="26282F"/>
          <w:sz w:val="28"/>
        </w:rPr>
        <w:t>2. Задачи</w:t>
      </w:r>
      <w:r>
        <w:rPr>
          <w:bCs/>
          <w:color w:val="26282F"/>
          <w:sz w:val="28"/>
        </w:rPr>
        <w:t>, права</w:t>
      </w:r>
      <w:r w:rsidRPr="00322666">
        <w:rPr>
          <w:bCs/>
          <w:color w:val="26282F"/>
          <w:sz w:val="28"/>
        </w:rPr>
        <w:t xml:space="preserve"> и функции Комиссии</w:t>
      </w:r>
    </w:p>
    <w:bookmarkEnd w:id="9"/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</w:p>
    <w:p w:rsidR="00BD4245" w:rsidRPr="00550EE0" w:rsidRDefault="00BD4245" w:rsidP="00BD4245">
      <w:pPr>
        <w:autoSpaceDE w:val="0"/>
        <w:autoSpaceDN w:val="0"/>
        <w:adjustRightInd w:val="0"/>
        <w:ind w:firstLine="720"/>
        <w:rPr>
          <w:color w:val="FF0000"/>
          <w:sz w:val="28"/>
        </w:rPr>
      </w:pPr>
      <w:bookmarkStart w:id="10" w:name="sub_4021"/>
      <w:r w:rsidRPr="00322666">
        <w:rPr>
          <w:sz w:val="28"/>
        </w:rPr>
        <w:t xml:space="preserve">2.1. </w:t>
      </w:r>
      <w:r w:rsidRPr="002177C1">
        <w:rPr>
          <w:sz w:val="28"/>
        </w:rPr>
        <w:t>Основными задачами Комиссии являются обеспечение общего руководства работой, анализа, проверки и оценки разработанных по ее заданиям материалов при подготовке проекта Правил.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1" w:name="sub_4022"/>
      <w:bookmarkEnd w:id="10"/>
      <w:r w:rsidRPr="00322666">
        <w:rPr>
          <w:sz w:val="28"/>
        </w:rPr>
        <w:t>2.2. Для выполнения возложенных задач Комиссия имеет право:</w:t>
      </w:r>
    </w:p>
    <w:bookmarkEnd w:id="11"/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322666">
        <w:rPr>
          <w:sz w:val="28"/>
        </w:rPr>
        <w:t>запрашивать документы, материалы, необходимые для подготовки проекта Правил;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322666">
        <w:rPr>
          <w:sz w:val="28"/>
        </w:rPr>
        <w:t xml:space="preserve">вносить предложения главе </w:t>
      </w:r>
      <w:r w:rsidR="00063493">
        <w:rPr>
          <w:sz w:val="28"/>
        </w:rPr>
        <w:t>района</w:t>
      </w:r>
      <w:r w:rsidRPr="00322666">
        <w:rPr>
          <w:sz w:val="28"/>
        </w:rPr>
        <w:t>, связанные с подготовкой проекта Правил;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322666">
        <w:rPr>
          <w:sz w:val="28"/>
        </w:rPr>
        <w:t>осуществлять иные права, связанные с подготовкой проекта Правил.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2" w:name="sub_4023"/>
      <w:r w:rsidRPr="00322666">
        <w:rPr>
          <w:sz w:val="28"/>
        </w:rPr>
        <w:t>2.3. Комиссия принимает решения по вопросам:</w:t>
      </w:r>
    </w:p>
    <w:bookmarkEnd w:id="12"/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943DA9">
        <w:rPr>
          <w:sz w:val="28"/>
        </w:rPr>
        <w:t>1) организаци</w:t>
      </w:r>
      <w:r>
        <w:rPr>
          <w:sz w:val="28"/>
        </w:rPr>
        <w:t>и</w:t>
      </w:r>
      <w:r w:rsidRPr="00943DA9">
        <w:rPr>
          <w:sz w:val="28"/>
        </w:rPr>
        <w:t xml:space="preserve"> подготовки проекта </w:t>
      </w:r>
      <w:r>
        <w:rPr>
          <w:sz w:val="28"/>
        </w:rPr>
        <w:t>П</w:t>
      </w:r>
      <w:r w:rsidRPr="00943DA9">
        <w:rPr>
          <w:sz w:val="28"/>
        </w:rPr>
        <w:t xml:space="preserve">равил, а также его доработки в случае несоответствия такого проекта требованиям технических регламентов, </w:t>
      </w:r>
      <w:r>
        <w:rPr>
          <w:sz w:val="28"/>
        </w:rPr>
        <w:lastRenderedPageBreak/>
        <w:t>Г</w:t>
      </w:r>
      <w:r w:rsidRPr="00943DA9">
        <w:rPr>
          <w:sz w:val="28"/>
        </w:rPr>
        <w:t xml:space="preserve">енеральному плану </w:t>
      </w:r>
      <w:r w:rsidR="00063493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>
        <w:rPr>
          <w:sz w:val="28"/>
        </w:rPr>
        <w:t xml:space="preserve"> Алтайского края</w:t>
      </w:r>
      <w:r w:rsidRPr="00943DA9">
        <w:rPr>
          <w:sz w:val="28"/>
        </w:rPr>
        <w:t xml:space="preserve">, схемам территориального планирования </w:t>
      </w:r>
      <w:r w:rsidR="00063493">
        <w:rPr>
          <w:sz w:val="28"/>
        </w:rPr>
        <w:t xml:space="preserve">Бурлинского района </w:t>
      </w:r>
      <w:r>
        <w:rPr>
          <w:sz w:val="28"/>
        </w:rPr>
        <w:t>Алтайского края</w:t>
      </w:r>
      <w:r w:rsidRPr="00943DA9">
        <w:rPr>
          <w:sz w:val="28"/>
        </w:rPr>
        <w:t xml:space="preserve">, схемам территориального планирования </w:t>
      </w:r>
      <w:r w:rsidR="00063493">
        <w:rPr>
          <w:sz w:val="28"/>
        </w:rPr>
        <w:t>Алтайского края</w:t>
      </w:r>
      <w:r>
        <w:rPr>
          <w:sz w:val="28"/>
        </w:rPr>
        <w:t xml:space="preserve">, </w:t>
      </w:r>
      <w:r w:rsidRPr="00943DA9">
        <w:rPr>
          <w:sz w:val="28"/>
        </w:rPr>
        <w:t>схемам территориального планирования Российской Федерации</w:t>
      </w:r>
      <w:r>
        <w:rPr>
          <w:sz w:val="28"/>
        </w:rPr>
        <w:t>,</w:t>
      </w:r>
      <w:r w:rsidRPr="00943DA9">
        <w:rPr>
          <w:rFonts w:eastAsia="Times New Roman"/>
          <w:sz w:val="28"/>
          <w:lang w:eastAsia="ar-SA"/>
        </w:rPr>
        <w:t xml:space="preserve"> </w:t>
      </w:r>
      <w:r w:rsidRPr="00943DA9">
        <w:rPr>
          <w:sz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BD4245" w:rsidRPr="001613E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943DA9">
        <w:rPr>
          <w:sz w:val="28"/>
        </w:rPr>
        <w:t>2) рассмотрени</w:t>
      </w:r>
      <w:r>
        <w:rPr>
          <w:sz w:val="28"/>
        </w:rPr>
        <w:t>я</w:t>
      </w:r>
      <w:r w:rsidRPr="00943DA9">
        <w:rPr>
          <w:sz w:val="28"/>
        </w:rPr>
        <w:t xml:space="preserve"> предложений </w:t>
      </w:r>
      <w:r>
        <w:rPr>
          <w:sz w:val="28"/>
        </w:rPr>
        <w:t xml:space="preserve">заинтересованных лиц </w:t>
      </w:r>
      <w:r w:rsidRPr="00943DA9">
        <w:rPr>
          <w:sz w:val="28"/>
        </w:rPr>
        <w:t xml:space="preserve">о внесении изменений в </w:t>
      </w:r>
      <w:r>
        <w:rPr>
          <w:sz w:val="28"/>
        </w:rPr>
        <w:t>П</w:t>
      </w:r>
      <w:r w:rsidRPr="00943DA9">
        <w:rPr>
          <w:sz w:val="28"/>
        </w:rPr>
        <w:t>равила землепользования и застройки</w:t>
      </w:r>
      <w:r>
        <w:rPr>
          <w:sz w:val="28"/>
        </w:rPr>
        <w:t xml:space="preserve"> </w:t>
      </w:r>
      <w:r w:rsidR="00063493">
        <w:rPr>
          <w:bCs/>
          <w:color w:val="26282F"/>
          <w:sz w:val="28"/>
        </w:rPr>
        <w:t>муниципального образования Устьянский сельсовет Бурлинского района</w:t>
      </w:r>
      <w:r>
        <w:rPr>
          <w:sz w:val="28"/>
        </w:rPr>
        <w:t xml:space="preserve"> Алтайского края</w:t>
      </w:r>
      <w:r w:rsidRPr="00943DA9">
        <w:rPr>
          <w:sz w:val="28"/>
        </w:rPr>
        <w:t xml:space="preserve"> и подгото</w:t>
      </w:r>
      <w:r>
        <w:rPr>
          <w:sz w:val="28"/>
        </w:rPr>
        <w:t>вки соответствующего заключения</w:t>
      </w:r>
      <w:r w:rsidRPr="001613E6">
        <w:rPr>
          <w:sz w:val="28"/>
        </w:rPr>
        <w:t>;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 xml:space="preserve">3) </w:t>
      </w:r>
      <w:r w:rsidRPr="00322666">
        <w:rPr>
          <w:sz w:val="28"/>
        </w:rPr>
        <w:t>по иным вопросам, возникающим в процессе подготовки проекта Правил.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3" w:name="sub_4024"/>
      <w:r w:rsidRPr="00322666">
        <w:rPr>
          <w:sz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13"/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</w:p>
    <w:p w:rsidR="00BD4245" w:rsidRPr="00322666" w:rsidRDefault="00BD4245" w:rsidP="00BD424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</w:rPr>
      </w:pPr>
      <w:bookmarkStart w:id="14" w:name="sub_4030"/>
      <w:r w:rsidRPr="00322666">
        <w:rPr>
          <w:bCs/>
          <w:color w:val="26282F"/>
          <w:sz w:val="28"/>
        </w:rPr>
        <w:t>3. Состав и порядок работы Комиссии</w:t>
      </w:r>
    </w:p>
    <w:bookmarkEnd w:id="14"/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5" w:name="sub_4031"/>
      <w:r w:rsidRPr="00322666">
        <w:rPr>
          <w:sz w:val="28"/>
        </w:rPr>
        <w:t>3.1. Состав Комисс</w:t>
      </w:r>
      <w:r w:rsidR="0027679A">
        <w:rPr>
          <w:sz w:val="28"/>
        </w:rPr>
        <w:t>ии утверждается постановлением А</w:t>
      </w:r>
      <w:r w:rsidRPr="00322666">
        <w:rPr>
          <w:sz w:val="28"/>
        </w:rPr>
        <w:t xml:space="preserve">дминистрации </w:t>
      </w:r>
      <w:r w:rsidR="0027679A">
        <w:rPr>
          <w:sz w:val="28"/>
        </w:rPr>
        <w:t>района</w:t>
      </w:r>
      <w:r w:rsidRPr="00322666">
        <w:rPr>
          <w:sz w:val="28"/>
        </w:rPr>
        <w:t>.</w:t>
      </w:r>
      <w:r w:rsidRPr="00B25153">
        <w:rPr>
          <w:sz w:val="28"/>
        </w:rPr>
        <w:t xml:space="preserve"> </w:t>
      </w:r>
    </w:p>
    <w:bookmarkEnd w:id="15"/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322666">
        <w:rPr>
          <w:sz w:val="28"/>
        </w:rPr>
        <w:t xml:space="preserve">3.2. </w:t>
      </w:r>
      <w:r w:rsidRPr="00B25153">
        <w:rPr>
          <w:sz w:val="28"/>
        </w:rPr>
        <w:t xml:space="preserve">В состав </w:t>
      </w:r>
      <w:r>
        <w:rPr>
          <w:sz w:val="28"/>
        </w:rPr>
        <w:t>К</w:t>
      </w:r>
      <w:r w:rsidRPr="00B25153">
        <w:rPr>
          <w:sz w:val="28"/>
        </w:rPr>
        <w:t xml:space="preserve">омиссии входят председатель, заместитель председателя, секретарь, </w:t>
      </w:r>
      <w:r>
        <w:rPr>
          <w:sz w:val="28"/>
        </w:rPr>
        <w:t xml:space="preserve">иные </w:t>
      </w:r>
      <w:r w:rsidRPr="00B25153">
        <w:rPr>
          <w:sz w:val="28"/>
        </w:rPr>
        <w:t xml:space="preserve">члены </w:t>
      </w:r>
      <w:r>
        <w:rPr>
          <w:sz w:val="28"/>
        </w:rPr>
        <w:t>К</w:t>
      </w:r>
      <w:r w:rsidRPr="00B25153">
        <w:rPr>
          <w:sz w:val="28"/>
        </w:rPr>
        <w:t>омиссии, являющиеся представителями:</w:t>
      </w:r>
    </w:p>
    <w:p w:rsidR="00BD4245" w:rsidRPr="00B25153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B25153">
        <w:rPr>
          <w:sz w:val="28"/>
        </w:rPr>
        <w:t xml:space="preserve">1) </w:t>
      </w:r>
      <w:r w:rsidR="0027679A">
        <w:rPr>
          <w:sz w:val="28"/>
        </w:rPr>
        <w:t>Бурлинского районного Совета народных депутатов</w:t>
      </w:r>
      <w:r w:rsidRPr="00B25153">
        <w:rPr>
          <w:sz w:val="28"/>
        </w:rPr>
        <w:t>;</w:t>
      </w:r>
    </w:p>
    <w:p w:rsidR="00BD4245" w:rsidRPr="00B25153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B25153">
        <w:rPr>
          <w:sz w:val="28"/>
        </w:rPr>
        <w:t xml:space="preserve">2) </w:t>
      </w:r>
      <w:r w:rsidR="0027679A">
        <w:rPr>
          <w:sz w:val="28"/>
        </w:rPr>
        <w:t>А</w:t>
      </w:r>
      <w:r>
        <w:rPr>
          <w:sz w:val="28"/>
        </w:rPr>
        <w:t xml:space="preserve">дминистрации </w:t>
      </w:r>
      <w:r w:rsidR="0027679A">
        <w:rPr>
          <w:sz w:val="28"/>
        </w:rPr>
        <w:t>района</w:t>
      </w:r>
      <w:r>
        <w:rPr>
          <w:sz w:val="28"/>
        </w:rPr>
        <w:t xml:space="preserve"> и </w:t>
      </w:r>
      <w:r w:rsidR="0027679A">
        <w:rPr>
          <w:sz w:val="28"/>
        </w:rPr>
        <w:t>администрации Устьянского сельсовета</w:t>
      </w:r>
      <w:r w:rsidRPr="00B25153">
        <w:rPr>
          <w:sz w:val="28"/>
        </w:rPr>
        <w:t xml:space="preserve">, </w:t>
      </w:r>
      <w:r w:rsidR="0027679A">
        <w:rPr>
          <w:sz w:val="28"/>
        </w:rPr>
        <w:t xml:space="preserve">иных органов, </w:t>
      </w:r>
      <w:r w:rsidRPr="00B25153">
        <w:rPr>
          <w:sz w:val="28"/>
        </w:rPr>
        <w:t>осуществляющих исполнительно-распорядительные функции в области градостроительной деятельности, землеустройства, имущественных отношений</w:t>
      </w:r>
      <w:r>
        <w:rPr>
          <w:sz w:val="28"/>
        </w:rPr>
        <w:t>, а также</w:t>
      </w:r>
      <w:r w:rsidRPr="00B25153">
        <w:rPr>
          <w:sz w:val="28"/>
        </w:rPr>
        <w:t xml:space="preserve"> </w:t>
      </w:r>
      <w:r w:rsidRPr="00322666">
        <w:rPr>
          <w:sz w:val="28"/>
        </w:rPr>
        <w:t xml:space="preserve">научных, строительных и </w:t>
      </w:r>
      <w:r>
        <w:rPr>
          <w:sz w:val="28"/>
        </w:rPr>
        <w:t>проектных</w:t>
      </w:r>
      <w:r w:rsidRPr="00322666">
        <w:rPr>
          <w:sz w:val="28"/>
        </w:rPr>
        <w:t xml:space="preserve"> организаций</w:t>
      </w:r>
      <w:r w:rsidRPr="00B25153">
        <w:rPr>
          <w:sz w:val="28"/>
        </w:rPr>
        <w:t>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6" w:name="sub_40322"/>
      <w:r>
        <w:rPr>
          <w:sz w:val="28"/>
        </w:rPr>
        <w:t>В состав К</w:t>
      </w:r>
      <w:r w:rsidRPr="00322666">
        <w:rPr>
          <w:sz w:val="28"/>
        </w:rPr>
        <w:t>омиссии могут входить представители органов государственного контроля (надзора), общественных объединений.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7" w:name="sub_4033"/>
      <w:bookmarkEnd w:id="16"/>
      <w:r>
        <w:rPr>
          <w:sz w:val="28"/>
        </w:rPr>
        <w:t>3.3</w:t>
      </w:r>
      <w:r w:rsidRPr="00322666">
        <w:rPr>
          <w:sz w:val="28"/>
        </w:rPr>
        <w:t xml:space="preserve">. </w:t>
      </w:r>
      <w:r w:rsidRPr="00B25153">
        <w:rPr>
          <w:sz w:val="28"/>
        </w:rPr>
        <w:t xml:space="preserve">По предложению членов </w:t>
      </w:r>
      <w:r>
        <w:rPr>
          <w:sz w:val="28"/>
        </w:rPr>
        <w:t>К</w:t>
      </w:r>
      <w:r w:rsidRPr="00B25153">
        <w:rPr>
          <w:sz w:val="28"/>
        </w:rPr>
        <w:t>омиссии к участию в работе в качестве экспертов или наблюдателей могут привлекаться представители разработчиков проект</w:t>
      </w:r>
      <w:r>
        <w:rPr>
          <w:sz w:val="28"/>
        </w:rPr>
        <w:t>а</w:t>
      </w:r>
      <w:r w:rsidRPr="00B25153">
        <w:rPr>
          <w:sz w:val="28"/>
        </w:rPr>
        <w:t xml:space="preserve"> </w:t>
      </w:r>
      <w:r>
        <w:rPr>
          <w:sz w:val="28"/>
        </w:rPr>
        <w:t>П</w:t>
      </w:r>
      <w:r w:rsidRPr="00B25153">
        <w:rPr>
          <w:sz w:val="28"/>
        </w:rPr>
        <w:t>равил.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 xml:space="preserve">3.4. </w:t>
      </w:r>
      <w:r w:rsidRPr="00322666">
        <w:rPr>
          <w:sz w:val="28"/>
        </w:rPr>
        <w:t xml:space="preserve">Комиссия </w:t>
      </w:r>
      <w:r>
        <w:rPr>
          <w:sz w:val="28"/>
        </w:rPr>
        <w:t>осуществляет свою деятельность в соответствии с</w:t>
      </w:r>
      <w:r w:rsidRPr="00322666">
        <w:rPr>
          <w:sz w:val="28"/>
        </w:rPr>
        <w:t xml:space="preserve"> план</w:t>
      </w:r>
      <w:r>
        <w:rPr>
          <w:sz w:val="28"/>
        </w:rPr>
        <w:t>ом</w:t>
      </w:r>
      <w:r w:rsidRPr="00322666">
        <w:rPr>
          <w:sz w:val="28"/>
        </w:rPr>
        <w:t xml:space="preserve"> работы Комиссии</w:t>
      </w:r>
      <w:r w:rsidRPr="0015172B">
        <w:rPr>
          <w:sz w:val="28"/>
        </w:rPr>
        <w:t xml:space="preserve">, утверждаемым председателем Комиссии. 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8" w:name="sub_4034"/>
      <w:bookmarkEnd w:id="17"/>
      <w:r w:rsidRPr="00322666">
        <w:rPr>
          <w:sz w:val="28"/>
        </w:rPr>
        <w:t>3.</w:t>
      </w:r>
      <w:r>
        <w:rPr>
          <w:sz w:val="28"/>
        </w:rPr>
        <w:t>5</w:t>
      </w:r>
      <w:r w:rsidRPr="00322666">
        <w:rPr>
          <w:sz w:val="28"/>
        </w:rPr>
        <w:t xml:space="preserve">. Председатель Комиссии, в его отсутствие </w:t>
      </w:r>
      <w:r>
        <w:rPr>
          <w:sz w:val="28"/>
        </w:rPr>
        <w:t xml:space="preserve">– </w:t>
      </w:r>
      <w:r w:rsidRPr="00322666">
        <w:rPr>
          <w:sz w:val="28"/>
        </w:rPr>
        <w:t>заместитель</w:t>
      </w:r>
      <w:r>
        <w:rPr>
          <w:sz w:val="28"/>
        </w:rPr>
        <w:t xml:space="preserve"> </w:t>
      </w:r>
      <w:r w:rsidRPr="00322666">
        <w:rPr>
          <w:sz w:val="28"/>
        </w:rPr>
        <w:t xml:space="preserve"> председателя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3.</w:t>
      </w:r>
      <w:r>
        <w:rPr>
          <w:iCs/>
          <w:sz w:val="28"/>
        </w:rPr>
        <w:t>6</w:t>
      </w:r>
      <w:r w:rsidRPr="00150699">
        <w:rPr>
          <w:iCs/>
          <w:sz w:val="28"/>
        </w:rPr>
        <w:t>. Секретарь Комиссии: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 xml:space="preserve">не позднее чем за два рабочих дня до заседания информирует членов Комиссии по электронной почте о дате, месте и времени проведения заседания </w:t>
      </w:r>
      <w:r w:rsidRPr="00150699">
        <w:rPr>
          <w:iCs/>
          <w:sz w:val="28"/>
        </w:rPr>
        <w:lastRenderedPageBreak/>
        <w:t>Комиссии, обеспечивает рассылку повестки заседания, а также материалов к очередному заседанию членам Комиссии;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перед началом заседания обеспечив</w:t>
      </w:r>
      <w:r>
        <w:rPr>
          <w:iCs/>
          <w:sz w:val="28"/>
        </w:rPr>
        <w:t>ает регистрацию членов Комиссии</w:t>
      </w:r>
      <w:r w:rsidRPr="00150699">
        <w:rPr>
          <w:iCs/>
          <w:sz w:val="28"/>
        </w:rPr>
        <w:t>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ведет протокол заседания Комиссии, оформляет и подписывает его;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осуществляет иные функции, предусмотренные Положением и иными муниципальными правовыми актами.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3.</w:t>
      </w:r>
      <w:r>
        <w:rPr>
          <w:iCs/>
          <w:sz w:val="28"/>
        </w:rPr>
        <w:t>7</w:t>
      </w:r>
      <w:r w:rsidRPr="00150699">
        <w:rPr>
          <w:iCs/>
          <w:sz w:val="28"/>
        </w:rPr>
        <w:t>. Члены комиссии: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осуществляют свою деятельность на добровольной и безвозмездной основе;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принимают непосредственное участие в заседаниях (лично, не передавая свои полномочия другим лицам);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знакомятся с документами и материалами по вопросам, вынесенным на обсуждение Комиссии;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высказывают предложения по вопросам, вынесенным на обсуждение Комиссии;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участвуют в голосовании по вопросам, вынесенным на обсуждение Комиссии;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выражают особое мнение в случае несогласия с решением, принятым на заседании;</w:t>
      </w:r>
    </w:p>
    <w:p w:rsidR="00BD4245" w:rsidRPr="00150699" w:rsidRDefault="00BD4245" w:rsidP="00BD4245">
      <w:pPr>
        <w:autoSpaceDE w:val="0"/>
        <w:autoSpaceDN w:val="0"/>
        <w:adjustRightInd w:val="0"/>
        <w:ind w:firstLine="539"/>
        <w:rPr>
          <w:iCs/>
          <w:sz w:val="28"/>
        </w:rPr>
      </w:pPr>
      <w:r w:rsidRPr="00150699">
        <w:rPr>
          <w:iCs/>
          <w:sz w:val="28"/>
        </w:rPr>
        <w:t>осуществляют иные функции, предусмотренные Положением и иными муниципальными правовыми актами.</w:t>
      </w:r>
    </w:p>
    <w:bookmarkEnd w:id="18"/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 xml:space="preserve">3.8. </w:t>
      </w:r>
      <w:r w:rsidRPr="00322666">
        <w:rPr>
          <w:sz w:val="28"/>
        </w:rPr>
        <w:t>Заседания Ко</w:t>
      </w:r>
      <w:r>
        <w:rPr>
          <w:sz w:val="28"/>
        </w:rPr>
        <w:t xml:space="preserve">миссии проводятся председателем, в его отсутствие – </w:t>
      </w:r>
      <w:r w:rsidRPr="00322666">
        <w:rPr>
          <w:sz w:val="28"/>
        </w:rPr>
        <w:t>заместителем</w:t>
      </w:r>
      <w:r>
        <w:rPr>
          <w:sz w:val="28"/>
        </w:rPr>
        <w:t>.</w:t>
      </w:r>
      <w:r w:rsidRPr="00322666">
        <w:rPr>
          <w:sz w:val="28"/>
        </w:rPr>
        <w:t xml:space="preserve"> При отсутствии </w:t>
      </w:r>
      <w:r>
        <w:rPr>
          <w:sz w:val="28"/>
        </w:rPr>
        <w:t>председателя и его заместителя</w:t>
      </w:r>
      <w:r w:rsidRPr="00322666">
        <w:rPr>
          <w:sz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>
        <w:rPr>
          <w:sz w:val="28"/>
        </w:rPr>
        <w:t>Комиссии, в случае его отсутствия – лицом, исполняющим его полномочия</w:t>
      </w:r>
      <w:r w:rsidRPr="00322666">
        <w:rPr>
          <w:sz w:val="28"/>
        </w:rPr>
        <w:t xml:space="preserve">. 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 xml:space="preserve">3.9. </w:t>
      </w:r>
      <w:r w:rsidRPr="00322666">
        <w:rPr>
          <w:sz w:val="28"/>
        </w:rPr>
        <w:t>Члены Комиссии уведомляются о месте, дате и времени проведения заседания Комиссии телефонограммой не позднее</w:t>
      </w:r>
      <w:r>
        <w:rPr>
          <w:sz w:val="28"/>
        </w:rPr>
        <w:t xml:space="preserve"> </w:t>
      </w:r>
      <w:r w:rsidRPr="00322666">
        <w:rPr>
          <w:sz w:val="28"/>
        </w:rPr>
        <w:t xml:space="preserve">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19" w:name="sub_4036"/>
      <w:r w:rsidRPr="00322666">
        <w:rPr>
          <w:sz w:val="28"/>
        </w:rPr>
        <w:t>3.</w:t>
      </w:r>
      <w:r>
        <w:rPr>
          <w:sz w:val="28"/>
        </w:rPr>
        <w:t>10</w:t>
      </w:r>
      <w:r w:rsidRPr="00322666">
        <w:rPr>
          <w:sz w:val="28"/>
        </w:rPr>
        <w:t>. Члены Комиссии участвуют в</w:t>
      </w:r>
      <w:r>
        <w:rPr>
          <w:sz w:val="28"/>
        </w:rPr>
        <w:t xml:space="preserve"> ее</w:t>
      </w:r>
      <w:r w:rsidRPr="00322666">
        <w:rPr>
          <w:sz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>
        <w:rPr>
          <w:sz w:val="28"/>
        </w:rPr>
        <w:t>.</w:t>
      </w:r>
      <w:r w:rsidRPr="00322666">
        <w:rPr>
          <w:sz w:val="28"/>
        </w:rPr>
        <w:t xml:space="preserve"> В случае отсутствия члена Комиссии на заседании он имеет право </w:t>
      </w:r>
      <w:r>
        <w:rPr>
          <w:sz w:val="28"/>
        </w:rPr>
        <w:t>выразить</w:t>
      </w:r>
      <w:r w:rsidRPr="00322666">
        <w:rPr>
          <w:sz w:val="28"/>
        </w:rPr>
        <w:t xml:space="preserve"> свое мнение по рассматриваемым вопросам в письменной форме за своей подписью.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 xml:space="preserve">3.11. </w:t>
      </w:r>
      <w:r w:rsidRPr="00322666">
        <w:rPr>
          <w:sz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20" w:name="sub_4037"/>
      <w:bookmarkEnd w:id="19"/>
      <w:r>
        <w:rPr>
          <w:sz w:val="28"/>
        </w:rPr>
        <w:t>3.12</w:t>
      </w:r>
      <w:r w:rsidRPr="00322666">
        <w:rPr>
          <w:sz w:val="28"/>
        </w:rPr>
        <w:t xml:space="preserve">. </w:t>
      </w:r>
      <w:bookmarkStart w:id="21" w:name="sub_4038"/>
      <w:bookmarkEnd w:id="20"/>
      <w:r w:rsidRPr="00322666">
        <w:rPr>
          <w:sz w:val="28"/>
        </w:rPr>
        <w:t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21"/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322666">
        <w:rPr>
          <w:sz w:val="28"/>
        </w:rPr>
        <w:t>3.</w:t>
      </w:r>
      <w:r>
        <w:rPr>
          <w:sz w:val="28"/>
        </w:rPr>
        <w:t>13</w:t>
      </w:r>
      <w:r w:rsidRPr="00322666">
        <w:rPr>
          <w:sz w:val="28"/>
        </w:rPr>
        <w:t xml:space="preserve">. Решение Комиссии в течение </w:t>
      </w:r>
      <w:r>
        <w:rPr>
          <w:sz w:val="28"/>
        </w:rPr>
        <w:t xml:space="preserve">трех рабочих </w:t>
      </w:r>
      <w:r w:rsidRPr="00322666">
        <w:rPr>
          <w:sz w:val="28"/>
        </w:rPr>
        <w:t xml:space="preserve">дней </w:t>
      </w:r>
      <w:r>
        <w:rPr>
          <w:sz w:val="28"/>
        </w:rPr>
        <w:t xml:space="preserve">с момента проведения заседания </w:t>
      </w:r>
      <w:r w:rsidRPr="00322666">
        <w:rPr>
          <w:sz w:val="28"/>
        </w:rPr>
        <w:t xml:space="preserve">оформляется </w:t>
      </w:r>
      <w:r w:rsidRPr="0015172B">
        <w:rPr>
          <w:sz w:val="28"/>
        </w:rPr>
        <w:t>протоколом секретарем Комиссии</w:t>
      </w:r>
      <w:r w:rsidRPr="00322666">
        <w:rPr>
          <w:sz w:val="28"/>
        </w:rPr>
        <w:t xml:space="preserve">, который подписывается в течение </w:t>
      </w:r>
      <w:r>
        <w:rPr>
          <w:sz w:val="28"/>
        </w:rPr>
        <w:t xml:space="preserve">пяти рабочих </w:t>
      </w:r>
      <w:r w:rsidRPr="00322666">
        <w:rPr>
          <w:sz w:val="28"/>
        </w:rPr>
        <w:t xml:space="preserve">дней </w:t>
      </w:r>
      <w:r>
        <w:rPr>
          <w:sz w:val="28"/>
        </w:rPr>
        <w:t xml:space="preserve">с момента его оформления </w:t>
      </w:r>
      <w:r w:rsidRPr="00322666">
        <w:rPr>
          <w:sz w:val="28"/>
        </w:rPr>
        <w:t>всеми членами Комиссии, участвующими в заседании</w:t>
      </w:r>
      <w:r>
        <w:rPr>
          <w:sz w:val="28"/>
        </w:rPr>
        <w:t xml:space="preserve">, </w:t>
      </w:r>
      <w:r w:rsidRPr="00322666">
        <w:rPr>
          <w:sz w:val="28"/>
        </w:rPr>
        <w:t xml:space="preserve">и </w:t>
      </w:r>
      <w:r w:rsidRPr="00AD05CF">
        <w:rPr>
          <w:sz w:val="28"/>
        </w:rPr>
        <w:t>утверждается</w:t>
      </w:r>
      <w:r w:rsidRPr="009659A3">
        <w:rPr>
          <w:sz w:val="28"/>
        </w:rPr>
        <w:t xml:space="preserve"> </w:t>
      </w:r>
      <w:r>
        <w:rPr>
          <w:sz w:val="28"/>
        </w:rPr>
        <w:t xml:space="preserve">в день </w:t>
      </w:r>
      <w:r>
        <w:rPr>
          <w:sz w:val="28"/>
        </w:rPr>
        <w:lastRenderedPageBreak/>
        <w:t>подписания всеми членами Комиссии председателем Комиссии,</w:t>
      </w:r>
      <w:r w:rsidRPr="004242C0">
        <w:rPr>
          <w:sz w:val="28"/>
        </w:rPr>
        <w:t xml:space="preserve"> </w:t>
      </w:r>
      <w:r w:rsidRPr="00863408">
        <w:rPr>
          <w:sz w:val="28"/>
        </w:rPr>
        <w:t>в случае его отсутствия – лицом, исполняющим его полномочия</w:t>
      </w:r>
      <w:r>
        <w:rPr>
          <w:sz w:val="28"/>
        </w:rPr>
        <w:t xml:space="preserve">. </w:t>
      </w:r>
    </w:p>
    <w:p w:rsidR="00BD4245" w:rsidRPr="00756A29" w:rsidRDefault="00BD4245" w:rsidP="00BD4245">
      <w:pPr>
        <w:autoSpaceDE w:val="0"/>
        <w:autoSpaceDN w:val="0"/>
        <w:adjustRightInd w:val="0"/>
        <w:ind w:firstLine="708"/>
        <w:rPr>
          <w:iCs/>
          <w:sz w:val="28"/>
        </w:rPr>
      </w:pPr>
      <w:bookmarkStart w:id="22" w:name="sub_10310"/>
      <w:r w:rsidRPr="00756A29">
        <w:rPr>
          <w:sz w:val="28"/>
        </w:rPr>
        <w:t>3.1</w:t>
      </w:r>
      <w:r>
        <w:rPr>
          <w:sz w:val="28"/>
        </w:rPr>
        <w:t>4</w:t>
      </w:r>
      <w:r w:rsidRPr="00756A29">
        <w:rPr>
          <w:sz w:val="28"/>
        </w:rPr>
        <w:t xml:space="preserve">. </w:t>
      </w:r>
      <w:r w:rsidRPr="00756A29">
        <w:rPr>
          <w:iCs/>
          <w:sz w:val="28"/>
        </w:rPr>
        <w:t>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BD4245" w:rsidRPr="00322666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 xml:space="preserve">3.15. </w:t>
      </w:r>
      <w:r w:rsidRPr="00B25153">
        <w:rPr>
          <w:sz w:val="28"/>
        </w:rPr>
        <w:t xml:space="preserve">После завершения общественных обсуждений по проекту </w:t>
      </w:r>
      <w:r>
        <w:rPr>
          <w:sz w:val="28"/>
        </w:rPr>
        <w:t>П</w:t>
      </w:r>
      <w:r w:rsidRPr="00B25153">
        <w:rPr>
          <w:sz w:val="28"/>
        </w:rPr>
        <w:t xml:space="preserve">равил </w:t>
      </w:r>
      <w:r>
        <w:rPr>
          <w:sz w:val="28"/>
        </w:rPr>
        <w:t>К</w:t>
      </w:r>
      <w:r w:rsidRPr="00B25153">
        <w:rPr>
          <w:sz w:val="28"/>
        </w:rPr>
        <w:t xml:space="preserve">омиссия с учетом результатов таких общественных обсуждений обеспечивает внесение изменений в проект </w:t>
      </w:r>
      <w:r>
        <w:rPr>
          <w:sz w:val="28"/>
        </w:rPr>
        <w:t>П</w:t>
      </w:r>
      <w:r w:rsidRPr="00B25153">
        <w:rPr>
          <w:sz w:val="28"/>
        </w:rPr>
        <w:t xml:space="preserve">равил и представляет указанный проект главе </w:t>
      </w:r>
      <w:r w:rsidR="00377EEE">
        <w:rPr>
          <w:sz w:val="28"/>
        </w:rPr>
        <w:t>района</w:t>
      </w:r>
      <w:r w:rsidRPr="00B25153">
        <w:rPr>
          <w:sz w:val="28"/>
        </w:rPr>
        <w:t xml:space="preserve">. Обязательными приложениями к проекту </w:t>
      </w:r>
      <w:r>
        <w:rPr>
          <w:sz w:val="28"/>
        </w:rPr>
        <w:t>П</w:t>
      </w:r>
      <w:r w:rsidRPr="00B25153">
        <w:rPr>
          <w:sz w:val="28"/>
        </w:rPr>
        <w:t>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 </w:t>
      </w:r>
      <w:r w:rsidRPr="00863408">
        <w:rPr>
          <w:sz w:val="28"/>
        </w:rPr>
        <w:t>Градостроительным кодексом Российской Федерации</w:t>
      </w:r>
      <w:r w:rsidRPr="00B25153">
        <w:rPr>
          <w:sz w:val="28"/>
        </w:rPr>
        <w:t> не требуется.</w:t>
      </w:r>
    </w:p>
    <w:p w:rsidR="00BD4245" w:rsidRDefault="00BD4245" w:rsidP="00377EEE">
      <w:pPr>
        <w:autoSpaceDE w:val="0"/>
        <w:autoSpaceDN w:val="0"/>
        <w:adjustRightInd w:val="0"/>
        <w:ind w:firstLine="720"/>
        <w:rPr>
          <w:sz w:val="28"/>
        </w:rPr>
      </w:pPr>
      <w:bookmarkStart w:id="23" w:name="sub_10311"/>
      <w:bookmarkEnd w:id="22"/>
      <w:r w:rsidRPr="00322666">
        <w:rPr>
          <w:sz w:val="28"/>
        </w:rPr>
        <w:t>3.1</w:t>
      </w:r>
      <w:r>
        <w:rPr>
          <w:sz w:val="28"/>
        </w:rPr>
        <w:t>6</w:t>
      </w:r>
      <w:r w:rsidRPr="00322666">
        <w:rPr>
          <w:sz w:val="28"/>
        </w:rPr>
        <w:t xml:space="preserve">. </w:t>
      </w:r>
      <w:bookmarkStart w:id="24" w:name="sub_10313"/>
      <w:bookmarkEnd w:id="23"/>
      <w:r w:rsidRPr="00322666">
        <w:rPr>
          <w:sz w:val="28"/>
        </w:rPr>
        <w:t xml:space="preserve">Организационно-техническое обеспечение деятельности Комиссии осуществляет </w:t>
      </w:r>
      <w:r w:rsidR="00377EEE">
        <w:rPr>
          <w:sz w:val="28"/>
        </w:rPr>
        <w:t>Администрация района</w:t>
      </w:r>
      <w:bookmarkEnd w:id="24"/>
      <w:r w:rsidR="00377EEE">
        <w:rPr>
          <w:sz w:val="28"/>
        </w:rPr>
        <w:t>.</w:t>
      </w:r>
    </w:p>
    <w:p w:rsidR="004010D6" w:rsidRDefault="004010D6">
      <w:pPr>
        <w:rPr>
          <w:sz w:val="28"/>
        </w:rPr>
      </w:pPr>
      <w:bookmarkStart w:id="25" w:name="sub_10001"/>
      <w:bookmarkEnd w:id="25"/>
      <w:r>
        <w:rPr>
          <w:sz w:val="28"/>
        </w:rPr>
        <w:br w:type="page"/>
      </w:r>
    </w:p>
    <w:p w:rsidR="00BD4245" w:rsidRPr="00A71C91" w:rsidRDefault="00BD4245" w:rsidP="004F30B1">
      <w:pPr>
        <w:snapToGrid w:val="0"/>
        <w:ind w:firstLine="6379"/>
        <w:rPr>
          <w:rStyle w:val="aa"/>
          <w:b w:val="0"/>
          <w:bCs w:val="0"/>
          <w:color w:val="000000"/>
        </w:rPr>
      </w:pPr>
      <w:r w:rsidRPr="00A71C91">
        <w:rPr>
          <w:rStyle w:val="aa"/>
          <w:b w:val="0"/>
          <w:color w:val="000000"/>
        </w:rPr>
        <w:lastRenderedPageBreak/>
        <w:t>Приложение 4</w:t>
      </w:r>
    </w:p>
    <w:p w:rsidR="00BD4245" w:rsidRPr="00A71C91" w:rsidRDefault="00BD4245" w:rsidP="004F30B1">
      <w:pPr>
        <w:ind w:firstLine="6379"/>
        <w:rPr>
          <w:rStyle w:val="aa"/>
          <w:b w:val="0"/>
          <w:bCs w:val="0"/>
          <w:color w:val="000000"/>
        </w:rPr>
      </w:pPr>
      <w:r w:rsidRPr="00A71C91">
        <w:rPr>
          <w:rStyle w:val="aa"/>
          <w:b w:val="0"/>
          <w:color w:val="000000"/>
        </w:rPr>
        <w:t xml:space="preserve">к постановлению </w:t>
      </w:r>
    </w:p>
    <w:p w:rsidR="00BD4245" w:rsidRPr="00A71C91" w:rsidRDefault="0088145F" w:rsidP="004F30B1">
      <w:pPr>
        <w:ind w:firstLine="6379"/>
        <w:rPr>
          <w:rStyle w:val="aa"/>
          <w:b w:val="0"/>
          <w:bCs w:val="0"/>
          <w:color w:val="000000"/>
        </w:rPr>
      </w:pPr>
      <w:r w:rsidRPr="00A71C91">
        <w:rPr>
          <w:rStyle w:val="aa"/>
          <w:b w:val="0"/>
          <w:color w:val="000000"/>
        </w:rPr>
        <w:t>А</w:t>
      </w:r>
      <w:r w:rsidR="00BD4245" w:rsidRPr="00A71C91">
        <w:rPr>
          <w:rStyle w:val="aa"/>
          <w:b w:val="0"/>
          <w:color w:val="000000"/>
        </w:rPr>
        <w:t xml:space="preserve">дминистрации </w:t>
      </w:r>
      <w:r w:rsidRPr="00A71C91">
        <w:rPr>
          <w:rStyle w:val="aa"/>
          <w:b w:val="0"/>
          <w:color w:val="000000"/>
        </w:rPr>
        <w:t>района</w:t>
      </w:r>
    </w:p>
    <w:p w:rsidR="00C844C9" w:rsidRPr="00BA2D4F" w:rsidRDefault="00C844C9" w:rsidP="00C844C9">
      <w:pPr>
        <w:autoSpaceDE w:val="0"/>
        <w:autoSpaceDN w:val="0"/>
        <w:adjustRightInd w:val="0"/>
        <w:ind w:firstLine="5387"/>
        <w:rPr>
          <w:sz w:val="28"/>
        </w:rPr>
      </w:pPr>
      <w:r>
        <w:rPr>
          <w:bCs/>
          <w:sz w:val="28"/>
        </w:rPr>
        <w:t xml:space="preserve">              от 21.07.2021 г. № 181</w:t>
      </w:r>
    </w:p>
    <w:p w:rsidR="00BD4245" w:rsidRPr="00523AF1" w:rsidRDefault="00BD4245" w:rsidP="00BD4245">
      <w:pPr>
        <w:ind w:firstLine="851"/>
        <w:jc w:val="center"/>
      </w:pPr>
    </w:p>
    <w:p w:rsidR="00BD4245" w:rsidRPr="00693555" w:rsidRDefault="00BD4245" w:rsidP="00BD4245">
      <w:pPr>
        <w:jc w:val="center"/>
      </w:pPr>
      <w:r w:rsidRPr="00693555">
        <w:t>СОСТАВ</w:t>
      </w:r>
    </w:p>
    <w:p w:rsidR="00BD4245" w:rsidRPr="00693555" w:rsidRDefault="00BD4245" w:rsidP="00BD4245">
      <w:pPr>
        <w:jc w:val="center"/>
      </w:pPr>
      <w:r w:rsidRPr="00693555">
        <w:t xml:space="preserve">комиссии по </w:t>
      </w:r>
      <w:r>
        <w:t xml:space="preserve">подготовке проекта Правил землепользования и застройки </w:t>
      </w:r>
      <w:r w:rsidR="0088145F">
        <w:t>муниципального образования Устьянский сельсовет Бурлинского района</w:t>
      </w:r>
      <w:r>
        <w:t xml:space="preserve"> Алтайского края</w:t>
      </w:r>
    </w:p>
    <w:p w:rsidR="00BD4245" w:rsidRPr="00523AF1" w:rsidRDefault="00BD4245" w:rsidP="00BD4245">
      <w:pPr>
        <w:ind w:firstLine="851"/>
        <w:jc w:val="center"/>
        <w:rPr>
          <w:b/>
          <w:sz w:val="24"/>
        </w:rPr>
      </w:pPr>
    </w:p>
    <w:tbl>
      <w:tblPr>
        <w:tblW w:w="92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67"/>
        <w:gridCol w:w="5608"/>
      </w:tblGrid>
      <w:tr w:rsidR="00BD4245" w:rsidRPr="00FE3248" w:rsidTr="00A53884">
        <w:tc>
          <w:tcPr>
            <w:tcW w:w="3119" w:type="dxa"/>
          </w:tcPr>
          <w:p w:rsidR="00A53884" w:rsidRDefault="00A53884" w:rsidP="00A53884">
            <w:pPr>
              <w:ind w:firstLine="0"/>
              <w:contextualSpacing/>
              <w:jc w:val="left"/>
            </w:pPr>
            <w:r>
              <w:t>Председатель:</w:t>
            </w:r>
          </w:p>
          <w:p w:rsidR="00BD4245" w:rsidRPr="00FE3248" w:rsidRDefault="0088145F" w:rsidP="00A53884">
            <w:pPr>
              <w:ind w:firstLine="0"/>
              <w:contextualSpacing/>
              <w:jc w:val="left"/>
            </w:pPr>
            <w:r>
              <w:t xml:space="preserve">Пыльцов Олег Викторович, 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  <w:r w:rsidRPr="00FE3248">
              <w:t>-</w:t>
            </w:r>
          </w:p>
        </w:tc>
        <w:tc>
          <w:tcPr>
            <w:tcW w:w="5608" w:type="dxa"/>
          </w:tcPr>
          <w:p w:rsidR="00A53884" w:rsidRDefault="00A53884" w:rsidP="00E661A8">
            <w:pPr>
              <w:contextualSpacing/>
              <w:rPr>
                <w:rFonts w:eastAsia="Calibri"/>
              </w:rPr>
            </w:pPr>
          </w:p>
          <w:p w:rsidR="00BD4245" w:rsidRPr="00FE3248" w:rsidRDefault="00A53884" w:rsidP="00E661A8">
            <w:pPr>
              <w:contextualSpacing/>
            </w:pPr>
            <w:r>
              <w:rPr>
                <w:rFonts w:eastAsia="Calibri"/>
              </w:rPr>
              <w:t xml:space="preserve">заместитель главы Администрации района, </w:t>
            </w:r>
            <w:r w:rsidR="0088145F">
              <w:rPr>
                <w:rFonts w:eastAsia="Calibri"/>
              </w:rPr>
              <w:t>начальник Управления по экономическому развитию, имущественным и земельным о</w:t>
            </w:r>
            <w:r>
              <w:rPr>
                <w:rFonts w:eastAsia="Calibri"/>
              </w:rPr>
              <w:t>тношениям Администрации района</w:t>
            </w:r>
            <w:r w:rsidR="00725C4E">
              <w:t>;</w:t>
            </w:r>
          </w:p>
        </w:tc>
      </w:tr>
      <w:tr w:rsidR="00BD4245" w:rsidRPr="00FE3248" w:rsidTr="00A53884">
        <w:tc>
          <w:tcPr>
            <w:tcW w:w="3119" w:type="dxa"/>
          </w:tcPr>
          <w:p w:rsidR="00A53884" w:rsidRDefault="00A53884" w:rsidP="00A53884">
            <w:pPr>
              <w:ind w:firstLine="0"/>
              <w:contextualSpacing/>
              <w:jc w:val="left"/>
            </w:pPr>
            <w:r>
              <w:t>Заместитель председателя:</w:t>
            </w:r>
          </w:p>
          <w:p w:rsidR="00BD4245" w:rsidRPr="00FE3248" w:rsidRDefault="0088145F" w:rsidP="00A53884">
            <w:pPr>
              <w:ind w:firstLine="0"/>
              <w:contextualSpacing/>
              <w:jc w:val="left"/>
            </w:pPr>
            <w:r>
              <w:t xml:space="preserve">Ляпко Елена Владимировна, 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  <w:r>
              <w:t>-</w:t>
            </w:r>
          </w:p>
        </w:tc>
        <w:tc>
          <w:tcPr>
            <w:tcW w:w="5608" w:type="dxa"/>
          </w:tcPr>
          <w:p w:rsidR="00A53884" w:rsidRDefault="00A53884" w:rsidP="00E661A8">
            <w:pPr>
              <w:contextualSpacing/>
            </w:pPr>
          </w:p>
          <w:p w:rsidR="00BD4245" w:rsidRPr="00FE3248" w:rsidRDefault="0088145F" w:rsidP="00E661A8">
            <w:pPr>
              <w:contextualSpacing/>
            </w:pPr>
            <w:r>
              <w:t xml:space="preserve">начальник отдела архитектуры и строительства Администрации </w:t>
            </w:r>
            <w:r w:rsidR="00A53884">
              <w:t>района</w:t>
            </w:r>
            <w:r w:rsidR="00725C4E">
              <w:t>;</w:t>
            </w:r>
          </w:p>
        </w:tc>
      </w:tr>
      <w:tr w:rsidR="00BD4245" w:rsidRPr="00FE3248" w:rsidTr="00A53884">
        <w:tc>
          <w:tcPr>
            <w:tcW w:w="3119" w:type="dxa"/>
          </w:tcPr>
          <w:p w:rsidR="00A53884" w:rsidRDefault="00A53884" w:rsidP="00A53884">
            <w:pPr>
              <w:ind w:firstLine="0"/>
              <w:contextualSpacing/>
              <w:jc w:val="left"/>
            </w:pPr>
            <w:r>
              <w:t>Секретарь:</w:t>
            </w:r>
          </w:p>
          <w:p w:rsidR="00BD4245" w:rsidRPr="00FE3248" w:rsidRDefault="00A71C91" w:rsidP="00A53884">
            <w:pPr>
              <w:ind w:firstLine="0"/>
              <w:contextualSpacing/>
              <w:jc w:val="left"/>
            </w:pPr>
            <w:r>
              <w:t>Яковенко Татьяна Александровна,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  <w:r>
              <w:t>-</w:t>
            </w:r>
          </w:p>
        </w:tc>
        <w:tc>
          <w:tcPr>
            <w:tcW w:w="5608" w:type="dxa"/>
          </w:tcPr>
          <w:p w:rsidR="00A53884" w:rsidRDefault="00A53884" w:rsidP="00A71C91">
            <w:pPr>
              <w:contextualSpacing/>
            </w:pPr>
          </w:p>
          <w:p w:rsidR="00BD4245" w:rsidRPr="00FE3248" w:rsidRDefault="00BD4245" w:rsidP="00A71C91">
            <w:pPr>
              <w:contextualSpacing/>
            </w:pPr>
            <w:r w:rsidRPr="00FE3248">
              <w:t xml:space="preserve">ведущий специалист отдела </w:t>
            </w:r>
            <w:r w:rsidR="00A71C91">
              <w:t>архитектуры и строительства Админист</w:t>
            </w:r>
            <w:r w:rsidR="00A53884">
              <w:t>рации района</w:t>
            </w:r>
            <w:r w:rsidR="00725C4E">
              <w:t>;</w:t>
            </w:r>
          </w:p>
        </w:tc>
      </w:tr>
      <w:tr w:rsidR="00BD4245" w:rsidRPr="00FE3248" w:rsidTr="00A53884">
        <w:tc>
          <w:tcPr>
            <w:tcW w:w="3119" w:type="dxa"/>
          </w:tcPr>
          <w:p w:rsidR="00BD4245" w:rsidRDefault="00BD4245" w:rsidP="00A53884">
            <w:pPr>
              <w:ind w:firstLine="0"/>
              <w:contextualSpacing/>
              <w:jc w:val="left"/>
            </w:pPr>
            <w:r>
              <w:t>Члены комиссии:</w:t>
            </w:r>
          </w:p>
        </w:tc>
        <w:tc>
          <w:tcPr>
            <w:tcW w:w="567" w:type="dxa"/>
          </w:tcPr>
          <w:p w:rsidR="00BD4245" w:rsidRDefault="00BD4245" w:rsidP="00E661A8">
            <w:pPr>
              <w:contextualSpacing/>
              <w:jc w:val="center"/>
            </w:pPr>
          </w:p>
        </w:tc>
        <w:tc>
          <w:tcPr>
            <w:tcW w:w="5608" w:type="dxa"/>
          </w:tcPr>
          <w:p w:rsidR="00BD4245" w:rsidRPr="00FE3248" w:rsidRDefault="00BD4245" w:rsidP="00E661A8">
            <w:pPr>
              <w:contextualSpacing/>
            </w:pPr>
          </w:p>
        </w:tc>
      </w:tr>
      <w:tr w:rsidR="00BD4245" w:rsidRPr="00FE3248" w:rsidTr="00A53884">
        <w:tc>
          <w:tcPr>
            <w:tcW w:w="3119" w:type="dxa"/>
          </w:tcPr>
          <w:p w:rsidR="00BD4245" w:rsidRPr="00FE3248" w:rsidRDefault="00E64FC0" w:rsidP="00A53884">
            <w:pPr>
              <w:ind w:firstLine="0"/>
              <w:contextualSpacing/>
              <w:jc w:val="left"/>
            </w:pPr>
            <w:r>
              <w:t>Статников Виктор Николаевич,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  <w:r w:rsidRPr="00FE3248">
              <w:t>-</w:t>
            </w:r>
          </w:p>
        </w:tc>
        <w:tc>
          <w:tcPr>
            <w:tcW w:w="5608" w:type="dxa"/>
          </w:tcPr>
          <w:p w:rsidR="00BD4245" w:rsidRPr="00FE3248" w:rsidRDefault="00460CE7" w:rsidP="00E661A8">
            <w:pPr>
              <w:contextualSpacing/>
            </w:pPr>
            <w:r>
              <w:t>г</w:t>
            </w:r>
            <w:r w:rsidR="00E64FC0">
              <w:t>лава Устьянского сельсовета</w:t>
            </w:r>
            <w:r w:rsidR="005E13CC">
              <w:t xml:space="preserve"> (по согласованию)</w:t>
            </w:r>
            <w:r w:rsidR="00725C4E">
              <w:t>;</w:t>
            </w:r>
          </w:p>
        </w:tc>
      </w:tr>
      <w:tr w:rsidR="00BD4245" w:rsidRPr="00FE3248" w:rsidTr="00A53884">
        <w:tc>
          <w:tcPr>
            <w:tcW w:w="3119" w:type="dxa"/>
          </w:tcPr>
          <w:p w:rsidR="00BD4245" w:rsidRPr="00FE3248" w:rsidRDefault="00E64FC0" w:rsidP="00A53884">
            <w:pPr>
              <w:ind w:firstLine="0"/>
              <w:contextualSpacing/>
              <w:jc w:val="left"/>
            </w:pPr>
            <w:r>
              <w:t>Прилипко Елена Николаевна,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  <w:r w:rsidRPr="00FE3248">
              <w:t>-</w:t>
            </w:r>
          </w:p>
        </w:tc>
        <w:tc>
          <w:tcPr>
            <w:tcW w:w="5608" w:type="dxa"/>
          </w:tcPr>
          <w:p w:rsidR="00BD4245" w:rsidRPr="00FE3248" w:rsidRDefault="00460CE7" w:rsidP="00E661A8">
            <w:pPr>
              <w:contextualSpacing/>
            </w:pPr>
            <w:r>
              <w:t>с</w:t>
            </w:r>
            <w:r w:rsidR="00E64FC0">
              <w:t xml:space="preserve">екретарь </w:t>
            </w:r>
            <w:r>
              <w:t>Администрации Устьянского сельсовета</w:t>
            </w:r>
            <w:r w:rsidR="005E13CC">
              <w:t xml:space="preserve"> (по согласованию)</w:t>
            </w:r>
            <w:r w:rsidR="00725C4E">
              <w:t>;</w:t>
            </w:r>
          </w:p>
        </w:tc>
      </w:tr>
      <w:tr w:rsidR="00BD4245" w:rsidRPr="00FE3248" w:rsidTr="00A53884">
        <w:tc>
          <w:tcPr>
            <w:tcW w:w="3119" w:type="dxa"/>
          </w:tcPr>
          <w:p w:rsidR="00BD4245" w:rsidRPr="00FE3248" w:rsidRDefault="00460CE7" w:rsidP="00A53884">
            <w:pPr>
              <w:ind w:firstLine="0"/>
              <w:contextualSpacing/>
              <w:jc w:val="left"/>
            </w:pPr>
            <w:r>
              <w:t>Шинкарюк Наталья Викторовна</w:t>
            </w:r>
            <w:r w:rsidR="005E13CC">
              <w:t>,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  <w:r w:rsidRPr="00FE3248">
              <w:t>-</w:t>
            </w:r>
          </w:p>
        </w:tc>
        <w:tc>
          <w:tcPr>
            <w:tcW w:w="5608" w:type="dxa"/>
          </w:tcPr>
          <w:p w:rsidR="00BD4245" w:rsidRPr="00FE3248" w:rsidRDefault="005E13CC" w:rsidP="00E661A8">
            <w:pPr>
              <w:contextualSpacing/>
            </w:pPr>
            <w:r>
              <w:t>г</w:t>
            </w:r>
            <w:r w:rsidR="0098464E">
              <w:t>лавный специалист</w:t>
            </w:r>
            <w:r>
              <w:t xml:space="preserve"> отдела</w:t>
            </w:r>
            <w:r w:rsidR="00A53884">
              <w:t xml:space="preserve"> по имуществу и земельным отношениям</w:t>
            </w:r>
            <w:r w:rsidR="0098464E">
              <w:t xml:space="preserve"> </w:t>
            </w:r>
            <w:r w:rsidR="0098464E">
              <w:rPr>
                <w:rFonts w:eastAsia="Calibri"/>
              </w:rPr>
              <w:t>Управления по экономическому развитию, имущественным и земельным отношениям Администрации района</w:t>
            </w:r>
            <w:r w:rsidR="00725C4E">
              <w:rPr>
                <w:rFonts w:eastAsia="Calibri"/>
              </w:rPr>
              <w:t>;</w:t>
            </w:r>
          </w:p>
        </w:tc>
      </w:tr>
      <w:tr w:rsidR="00BD4245" w:rsidRPr="00FE3248" w:rsidTr="00A53884">
        <w:tc>
          <w:tcPr>
            <w:tcW w:w="3119" w:type="dxa"/>
          </w:tcPr>
          <w:p w:rsidR="00BD4245" w:rsidRPr="00FE3248" w:rsidRDefault="005E13CC" w:rsidP="00A53884">
            <w:pPr>
              <w:ind w:firstLine="0"/>
              <w:contextualSpacing/>
              <w:jc w:val="left"/>
            </w:pPr>
            <w:r>
              <w:t>Ломаная Татьяна Анатольевна,</w:t>
            </w:r>
          </w:p>
        </w:tc>
        <w:tc>
          <w:tcPr>
            <w:tcW w:w="567" w:type="dxa"/>
          </w:tcPr>
          <w:p w:rsidR="00BD4245" w:rsidRPr="00FE3248" w:rsidRDefault="00BD4245" w:rsidP="00E661A8">
            <w:pPr>
              <w:contextualSpacing/>
              <w:jc w:val="center"/>
            </w:pPr>
          </w:p>
        </w:tc>
        <w:tc>
          <w:tcPr>
            <w:tcW w:w="5608" w:type="dxa"/>
          </w:tcPr>
          <w:p w:rsidR="00BD4245" w:rsidRPr="00FE3248" w:rsidRDefault="005E13CC" w:rsidP="00E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начальник контрольно- правового отдела Администрации района;</w:t>
            </w:r>
          </w:p>
        </w:tc>
      </w:tr>
      <w:tr w:rsidR="005E13CC" w:rsidRPr="00FE3248" w:rsidTr="00A53884">
        <w:tc>
          <w:tcPr>
            <w:tcW w:w="3119" w:type="dxa"/>
          </w:tcPr>
          <w:p w:rsidR="005E13CC" w:rsidRDefault="005E13CC" w:rsidP="00A53884">
            <w:pPr>
              <w:ind w:firstLine="0"/>
              <w:contextualSpacing/>
              <w:jc w:val="left"/>
            </w:pPr>
            <w:r>
              <w:t>Костырко Олег Михайлович,</w:t>
            </w:r>
          </w:p>
        </w:tc>
        <w:tc>
          <w:tcPr>
            <w:tcW w:w="567" w:type="dxa"/>
          </w:tcPr>
          <w:p w:rsidR="005E13CC" w:rsidRPr="00FE3248" w:rsidRDefault="005E13CC" w:rsidP="00E661A8">
            <w:pPr>
              <w:contextualSpacing/>
              <w:jc w:val="center"/>
            </w:pPr>
          </w:p>
        </w:tc>
        <w:tc>
          <w:tcPr>
            <w:tcW w:w="5608" w:type="dxa"/>
          </w:tcPr>
          <w:p w:rsidR="005E13CC" w:rsidRPr="00FE3248" w:rsidRDefault="005E13CC" w:rsidP="00E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 коммунального хозяйства Администрации района;</w:t>
            </w:r>
          </w:p>
        </w:tc>
      </w:tr>
    </w:tbl>
    <w:p w:rsidR="00BD4245" w:rsidRDefault="00BD4245" w:rsidP="00BD4245"/>
    <w:p w:rsidR="004010D6" w:rsidRDefault="004010D6">
      <w:bookmarkStart w:id="26" w:name="sub_5000"/>
      <w:r>
        <w:br w:type="page"/>
      </w:r>
    </w:p>
    <w:p w:rsidR="00BD4245" w:rsidRPr="00A04D53" w:rsidRDefault="00BD4245" w:rsidP="004F30B1">
      <w:pPr>
        <w:autoSpaceDE w:val="0"/>
        <w:autoSpaceDN w:val="0"/>
        <w:adjustRightInd w:val="0"/>
        <w:ind w:firstLine="6379"/>
        <w:rPr>
          <w:sz w:val="28"/>
        </w:rPr>
      </w:pPr>
      <w:r w:rsidRPr="00A04D53">
        <w:rPr>
          <w:bCs/>
          <w:sz w:val="28"/>
        </w:rPr>
        <w:lastRenderedPageBreak/>
        <w:t>Приложение </w:t>
      </w:r>
      <w:r>
        <w:rPr>
          <w:bCs/>
          <w:sz w:val="28"/>
        </w:rPr>
        <w:t>5</w:t>
      </w:r>
    </w:p>
    <w:bookmarkEnd w:id="26"/>
    <w:p w:rsidR="00BD4245" w:rsidRPr="00A04D53" w:rsidRDefault="00BD4245" w:rsidP="004F30B1">
      <w:pPr>
        <w:autoSpaceDE w:val="0"/>
        <w:autoSpaceDN w:val="0"/>
        <w:adjustRightInd w:val="0"/>
        <w:ind w:firstLine="6379"/>
        <w:rPr>
          <w:sz w:val="28"/>
        </w:rPr>
      </w:pPr>
      <w:r w:rsidRPr="00A04D53">
        <w:rPr>
          <w:bCs/>
          <w:sz w:val="28"/>
        </w:rPr>
        <w:t xml:space="preserve">к </w:t>
      </w:r>
      <w:hyperlink w:anchor="sub_0" w:history="1">
        <w:r w:rsidRPr="00A04D53">
          <w:rPr>
            <w:sz w:val="28"/>
          </w:rPr>
          <w:t>постановлению</w:t>
        </w:r>
      </w:hyperlink>
    </w:p>
    <w:p w:rsidR="00BD4245" w:rsidRDefault="00E64FC0" w:rsidP="004F30B1">
      <w:pPr>
        <w:autoSpaceDE w:val="0"/>
        <w:autoSpaceDN w:val="0"/>
        <w:adjustRightInd w:val="0"/>
        <w:ind w:firstLine="6379"/>
        <w:rPr>
          <w:sz w:val="28"/>
        </w:rPr>
      </w:pPr>
      <w:r>
        <w:rPr>
          <w:bCs/>
          <w:sz w:val="28"/>
        </w:rPr>
        <w:t>А</w:t>
      </w:r>
      <w:r w:rsidR="00BD4245" w:rsidRPr="00A04D53">
        <w:rPr>
          <w:bCs/>
          <w:sz w:val="28"/>
        </w:rPr>
        <w:t xml:space="preserve">дминистрации </w:t>
      </w:r>
      <w:r>
        <w:rPr>
          <w:bCs/>
          <w:sz w:val="28"/>
        </w:rPr>
        <w:t>района</w:t>
      </w:r>
    </w:p>
    <w:p w:rsidR="00C844C9" w:rsidRPr="00BA2D4F" w:rsidRDefault="00C844C9" w:rsidP="00C844C9">
      <w:pPr>
        <w:autoSpaceDE w:val="0"/>
        <w:autoSpaceDN w:val="0"/>
        <w:adjustRightInd w:val="0"/>
        <w:ind w:firstLine="5387"/>
        <w:rPr>
          <w:sz w:val="28"/>
        </w:rPr>
      </w:pPr>
      <w:r>
        <w:rPr>
          <w:bCs/>
          <w:sz w:val="28"/>
        </w:rPr>
        <w:t xml:space="preserve">              от 21.07.2021 г. № 181</w:t>
      </w:r>
    </w:p>
    <w:p w:rsidR="00BD4245" w:rsidRDefault="00BD4245" w:rsidP="00BD424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</w:rPr>
      </w:pPr>
    </w:p>
    <w:p w:rsidR="00BD4245" w:rsidRPr="00A04D53" w:rsidRDefault="00BD4245" w:rsidP="00BD4245">
      <w:pPr>
        <w:jc w:val="center"/>
        <w:rPr>
          <w:sz w:val="28"/>
        </w:rPr>
      </w:pPr>
      <w:r w:rsidRPr="00A04D53">
        <w:rPr>
          <w:bCs/>
          <w:sz w:val="28"/>
        </w:rPr>
        <w:t>ПОРЯДОК</w:t>
      </w:r>
      <w:r w:rsidRPr="00A04D53">
        <w:rPr>
          <w:bCs/>
          <w:sz w:val="28"/>
        </w:rPr>
        <w:br/>
      </w:r>
      <w:r w:rsidRPr="004474AC">
        <w:rPr>
          <w:bCs/>
          <w:sz w:val="28"/>
        </w:rPr>
        <w:t xml:space="preserve">предоставления в </w:t>
      </w:r>
      <w:r>
        <w:rPr>
          <w:bCs/>
          <w:sz w:val="28"/>
        </w:rPr>
        <w:t>к</w:t>
      </w:r>
      <w:r w:rsidRPr="004474AC">
        <w:rPr>
          <w:bCs/>
          <w:sz w:val="28"/>
        </w:rPr>
        <w:t xml:space="preserve">омиссию </w:t>
      </w:r>
      <w:r w:rsidRPr="004474AC">
        <w:rPr>
          <w:sz w:val="28"/>
        </w:rPr>
        <w:t xml:space="preserve">по подготовке проекта Правил землепользования и застройки </w:t>
      </w:r>
      <w:r w:rsidR="00E64FC0">
        <w:rPr>
          <w:sz w:val="28"/>
        </w:rPr>
        <w:t>муниципального образования Устьянский сельсовет Бурлинского района</w:t>
      </w:r>
      <w:r w:rsidRPr="004474AC">
        <w:rPr>
          <w:sz w:val="28"/>
        </w:rPr>
        <w:t xml:space="preserve"> Алтайского края</w:t>
      </w:r>
      <w:r>
        <w:rPr>
          <w:sz w:val="28"/>
        </w:rPr>
        <w:t xml:space="preserve"> </w:t>
      </w:r>
      <w:r w:rsidRPr="00A04D53">
        <w:rPr>
          <w:bCs/>
          <w:sz w:val="28"/>
        </w:rPr>
        <w:t xml:space="preserve">предложений по подготовке проекта </w:t>
      </w:r>
      <w:r>
        <w:rPr>
          <w:bCs/>
          <w:sz w:val="28"/>
        </w:rPr>
        <w:t xml:space="preserve">о внесении изменений в </w:t>
      </w:r>
      <w:r w:rsidRPr="00A04D53">
        <w:rPr>
          <w:bCs/>
          <w:sz w:val="28"/>
        </w:rPr>
        <w:t>Правил</w:t>
      </w:r>
      <w:r>
        <w:rPr>
          <w:bCs/>
          <w:sz w:val="28"/>
        </w:rPr>
        <w:t>а</w:t>
      </w:r>
      <w:r w:rsidRPr="00A04D53">
        <w:rPr>
          <w:bCs/>
          <w:sz w:val="28"/>
        </w:rPr>
        <w:br/>
      </w:r>
    </w:p>
    <w:p w:rsidR="00BD4245" w:rsidRPr="00A04D53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27" w:name="sub_5001"/>
      <w:r w:rsidRPr="00A04D53">
        <w:rPr>
          <w:sz w:val="28"/>
        </w:rPr>
        <w:t xml:space="preserve">1. С момента опубликования сообщения о принятии решения главы </w:t>
      </w:r>
      <w:r w:rsidR="00E64FC0">
        <w:rPr>
          <w:sz w:val="28"/>
        </w:rPr>
        <w:t>района</w:t>
      </w:r>
      <w:r w:rsidRPr="00A04D53">
        <w:rPr>
          <w:sz w:val="28"/>
        </w:rPr>
        <w:t xml:space="preserve"> о подготовке проекта</w:t>
      </w:r>
      <w:r>
        <w:rPr>
          <w:sz w:val="28"/>
        </w:rPr>
        <w:t xml:space="preserve"> о</w:t>
      </w:r>
      <w:r w:rsidRPr="00A04D53">
        <w:rPr>
          <w:sz w:val="28"/>
        </w:rPr>
        <w:t xml:space="preserve"> </w:t>
      </w:r>
      <w:r>
        <w:rPr>
          <w:bCs/>
          <w:sz w:val="28"/>
        </w:rPr>
        <w:t xml:space="preserve">внесении изменений в </w:t>
      </w:r>
      <w:r w:rsidRPr="00A04D53">
        <w:rPr>
          <w:bCs/>
          <w:sz w:val="28"/>
        </w:rPr>
        <w:t>Правил</w:t>
      </w:r>
      <w:r>
        <w:rPr>
          <w:bCs/>
          <w:sz w:val="28"/>
        </w:rPr>
        <w:t>а</w:t>
      </w:r>
      <w:r w:rsidRPr="00A04D53">
        <w:rPr>
          <w:sz w:val="28"/>
        </w:rPr>
        <w:t xml:space="preserve"> заинтересованные лица вправе направлять в Комиссию предложения по подготовке проекта Правил (далее </w:t>
      </w:r>
      <w:r>
        <w:rPr>
          <w:sz w:val="28"/>
        </w:rPr>
        <w:t xml:space="preserve">– </w:t>
      </w:r>
      <w:r w:rsidRPr="00A04D53">
        <w:rPr>
          <w:sz w:val="28"/>
        </w:rPr>
        <w:t>Предложения).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28" w:name="sub_5002"/>
      <w:bookmarkEnd w:id="27"/>
      <w:r w:rsidRPr="00A04D53">
        <w:rPr>
          <w:sz w:val="28"/>
        </w:rPr>
        <w:t xml:space="preserve">2. Предложения могут быть направлены </w:t>
      </w:r>
      <w:r>
        <w:rPr>
          <w:sz w:val="28"/>
        </w:rPr>
        <w:t>почтой</w:t>
      </w:r>
      <w:r w:rsidRPr="00A04D53">
        <w:rPr>
          <w:sz w:val="28"/>
        </w:rPr>
        <w:t xml:space="preserve">, в том числе </w:t>
      </w:r>
      <w:r>
        <w:rPr>
          <w:sz w:val="28"/>
        </w:rPr>
        <w:t xml:space="preserve">на адрес </w:t>
      </w:r>
      <w:r w:rsidRPr="00A04D53">
        <w:rPr>
          <w:sz w:val="28"/>
        </w:rPr>
        <w:t>электронн</w:t>
      </w:r>
      <w:r>
        <w:rPr>
          <w:sz w:val="28"/>
        </w:rPr>
        <w:t>ой почты (</w:t>
      </w:r>
      <w:r w:rsidR="005E13CC">
        <w:rPr>
          <w:sz w:val="28"/>
        </w:rPr>
        <w:t>ar</w:t>
      </w:r>
      <w:r w:rsidRPr="00A04D53">
        <w:rPr>
          <w:sz w:val="28"/>
        </w:rPr>
        <w:t>h</w:t>
      </w:r>
      <w:r w:rsidR="00E64FC0">
        <w:rPr>
          <w:sz w:val="28"/>
        </w:rPr>
        <w:t>-</w:t>
      </w:r>
      <w:r w:rsidR="00E64FC0">
        <w:rPr>
          <w:sz w:val="28"/>
          <w:lang w:val="en-US"/>
        </w:rPr>
        <w:t>elena</w:t>
      </w:r>
      <w:r w:rsidR="00E64FC0" w:rsidRPr="00E64FC0">
        <w:rPr>
          <w:sz w:val="28"/>
        </w:rPr>
        <w:t>.</w:t>
      </w:r>
      <w:r w:rsidR="00E64FC0">
        <w:rPr>
          <w:sz w:val="28"/>
          <w:lang w:val="en-US"/>
        </w:rPr>
        <w:t>vl</w:t>
      </w:r>
      <w:r w:rsidRPr="00A04D53">
        <w:rPr>
          <w:sz w:val="28"/>
        </w:rPr>
        <w:t>@</w:t>
      </w:r>
      <w:r w:rsidR="00E64FC0">
        <w:rPr>
          <w:sz w:val="28"/>
          <w:lang w:val="en-US"/>
        </w:rPr>
        <w:t>yandex</w:t>
      </w:r>
      <w:r w:rsidRPr="00A04D53">
        <w:rPr>
          <w:sz w:val="28"/>
        </w:rPr>
        <w:t>.ru</w:t>
      </w:r>
      <w:r>
        <w:rPr>
          <w:sz w:val="28"/>
        </w:rPr>
        <w:t>)</w:t>
      </w:r>
      <w:r w:rsidRPr="00A04D53">
        <w:rPr>
          <w:sz w:val="28"/>
        </w:rPr>
        <w:t xml:space="preserve">, либо </w:t>
      </w:r>
      <w:r>
        <w:rPr>
          <w:sz w:val="28"/>
        </w:rPr>
        <w:t xml:space="preserve">поданы </w:t>
      </w:r>
      <w:r w:rsidRPr="00A04D53">
        <w:rPr>
          <w:sz w:val="28"/>
        </w:rPr>
        <w:t xml:space="preserve">лично </w:t>
      </w:r>
      <w:r>
        <w:rPr>
          <w:sz w:val="28"/>
        </w:rPr>
        <w:br/>
      </w:r>
      <w:r w:rsidRPr="00A04D53">
        <w:rPr>
          <w:sz w:val="28"/>
        </w:rPr>
        <w:t xml:space="preserve">(с пометкой </w:t>
      </w:r>
      <w:r>
        <w:rPr>
          <w:sz w:val="28"/>
        </w:rPr>
        <w:t>«</w:t>
      </w:r>
      <w:r w:rsidRPr="00A04D53">
        <w:rPr>
          <w:sz w:val="28"/>
        </w:rPr>
        <w:t xml:space="preserve">В </w:t>
      </w:r>
      <w:r>
        <w:rPr>
          <w:sz w:val="28"/>
        </w:rPr>
        <w:t>к</w:t>
      </w:r>
      <w:r w:rsidRPr="00A04D53">
        <w:rPr>
          <w:sz w:val="28"/>
        </w:rPr>
        <w:t>омиссию по подготовке проекта Правил</w:t>
      </w:r>
      <w:r>
        <w:rPr>
          <w:sz w:val="28"/>
        </w:rPr>
        <w:t>»</w:t>
      </w:r>
      <w:r w:rsidRPr="00A04D53">
        <w:rPr>
          <w:sz w:val="28"/>
        </w:rPr>
        <w:t>) по</w:t>
      </w:r>
      <w:r>
        <w:rPr>
          <w:sz w:val="28"/>
        </w:rPr>
        <w:t xml:space="preserve"> адресу: </w:t>
      </w:r>
      <w:r w:rsidR="00E64FC0" w:rsidRPr="00E64FC0">
        <w:rPr>
          <w:sz w:val="28"/>
        </w:rPr>
        <w:t>658810</w:t>
      </w:r>
      <w:r>
        <w:rPr>
          <w:sz w:val="28"/>
        </w:rPr>
        <w:t xml:space="preserve">, </w:t>
      </w:r>
      <w:r w:rsidR="00E64FC0">
        <w:rPr>
          <w:sz w:val="28"/>
          <w:lang w:val="en-US"/>
        </w:rPr>
        <w:t>c</w:t>
      </w:r>
      <w:r>
        <w:rPr>
          <w:sz w:val="28"/>
        </w:rPr>
        <w:t>.Б</w:t>
      </w:r>
      <w:r w:rsidR="00E64FC0">
        <w:rPr>
          <w:sz w:val="28"/>
        </w:rPr>
        <w:t>урла</w:t>
      </w:r>
      <w:r>
        <w:rPr>
          <w:sz w:val="28"/>
        </w:rPr>
        <w:t xml:space="preserve">, </w:t>
      </w:r>
      <w:r w:rsidR="00E64FC0">
        <w:rPr>
          <w:sz w:val="28"/>
        </w:rPr>
        <w:t>улица</w:t>
      </w:r>
      <w:r w:rsidRPr="00A04D53">
        <w:rPr>
          <w:sz w:val="28"/>
        </w:rPr>
        <w:t> </w:t>
      </w:r>
      <w:r w:rsidR="00E64FC0">
        <w:rPr>
          <w:sz w:val="28"/>
        </w:rPr>
        <w:t>Ленина, 5, кааб. 204</w:t>
      </w:r>
      <w:r>
        <w:rPr>
          <w:sz w:val="28"/>
        </w:rPr>
        <w:t>.</w:t>
      </w:r>
    </w:p>
    <w:p w:rsidR="00BD4245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</w:rPr>
        <w:t>График приема предложений:</w:t>
      </w:r>
    </w:p>
    <w:p w:rsidR="00BD4245" w:rsidRDefault="00BD4245" w:rsidP="00BD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E64FC0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: с 10.00 до 16.00 час.</w:t>
      </w:r>
    </w:p>
    <w:p w:rsidR="00BD4245" w:rsidRDefault="00E64FC0" w:rsidP="00BD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12.30 до 14.00</w:t>
      </w:r>
      <w:r w:rsidR="00BD424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D4245" w:rsidRDefault="00BD4245" w:rsidP="00BD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BD4245" w:rsidRDefault="00BD4245" w:rsidP="00BD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8(385</w:t>
      </w:r>
      <w:r w:rsidR="00E64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64FC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4F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4FC0">
        <w:rPr>
          <w:rFonts w:ascii="Times New Roman" w:hAnsi="Times New Roman" w:cs="Times New Roman"/>
          <w:sz w:val="28"/>
          <w:szCs w:val="28"/>
        </w:rPr>
        <w:t>36</w:t>
      </w:r>
    </w:p>
    <w:p w:rsidR="00BD4245" w:rsidRPr="001C5CB2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bookmarkStart w:id="29" w:name="sub_5003"/>
      <w:bookmarkEnd w:id="28"/>
      <w:r w:rsidRPr="00A04D53">
        <w:rPr>
          <w:sz w:val="28"/>
        </w:rPr>
        <w:t>3. Предложения в проект</w:t>
      </w:r>
      <w:r>
        <w:rPr>
          <w:sz w:val="28"/>
        </w:rPr>
        <w:t xml:space="preserve"> о внесении изменений в </w:t>
      </w:r>
      <w:r w:rsidRPr="00A04D53">
        <w:rPr>
          <w:sz w:val="28"/>
        </w:rPr>
        <w:t xml:space="preserve"> Правил</w:t>
      </w:r>
      <w:r>
        <w:rPr>
          <w:sz w:val="28"/>
        </w:rPr>
        <w:t>а</w:t>
      </w:r>
      <w:r w:rsidRPr="00A04D53">
        <w:rPr>
          <w:sz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>
        <w:rPr>
          <w:sz w:val="28"/>
        </w:rPr>
        <w:t xml:space="preserve">следующих сведений: </w:t>
      </w:r>
      <w:r w:rsidRPr="00A04D53">
        <w:rPr>
          <w:sz w:val="28"/>
        </w:rPr>
        <w:t>фамили</w:t>
      </w:r>
      <w:r>
        <w:rPr>
          <w:sz w:val="28"/>
        </w:rPr>
        <w:t>я</w:t>
      </w:r>
      <w:r w:rsidRPr="00A04D53">
        <w:rPr>
          <w:sz w:val="28"/>
        </w:rPr>
        <w:t>, им</w:t>
      </w:r>
      <w:r>
        <w:rPr>
          <w:sz w:val="28"/>
        </w:rPr>
        <w:t>я</w:t>
      </w:r>
      <w:r w:rsidRPr="00A04D53">
        <w:rPr>
          <w:sz w:val="28"/>
        </w:rPr>
        <w:t>, отчеств</w:t>
      </w:r>
      <w:r>
        <w:rPr>
          <w:sz w:val="28"/>
        </w:rPr>
        <w:t>о (последнее – при наличии),</w:t>
      </w:r>
      <w:r w:rsidRPr="00A04D53">
        <w:rPr>
          <w:sz w:val="28"/>
        </w:rPr>
        <w:t xml:space="preserve"> адрес</w:t>
      </w:r>
      <w:r>
        <w:rPr>
          <w:sz w:val="28"/>
        </w:rPr>
        <w:t>,</w:t>
      </w:r>
      <w:r w:rsidRPr="00A04D53">
        <w:rPr>
          <w:sz w:val="28"/>
        </w:rPr>
        <w:t xml:space="preserve"> дат</w:t>
      </w:r>
      <w:r>
        <w:rPr>
          <w:sz w:val="28"/>
        </w:rPr>
        <w:t>а</w:t>
      </w:r>
      <w:r w:rsidRPr="00A04D53">
        <w:rPr>
          <w:sz w:val="28"/>
        </w:rPr>
        <w:t xml:space="preserve"> подготовки Предложений. </w:t>
      </w:r>
    </w:p>
    <w:p w:rsidR="00BD4245" w:rsidRPr="00A04D53" w:rsidRDefault="00BD4245" w:rsidP="00BD4245">
      <w:pPr>
        <w:autoSpaceDE w:val="0"/>
        <w:autoSpaceDN w:val="0"/>
        <w:adjustRightInd w:val="0"/>
        <w:ind w:firstLine="720"/>
        <w:rPr>
          <w:sz w:val="28"/>
        </w:rPr>
      </w:pPr>
      <w:r w:rsidRPr="00A04D53">
        <w:rPr>
          <w:sz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</w:t>
      </w:r>
      <w:r w:rsidRPr="00455EBD">
        <w:rPr>
          <w:sz w:val="28"/>
        </w:rPr>
        <w:t xml:space="preserve"> </w:t>
      </w:r>
      <w:r>
        <w:rPr>
          <w:sz w:val="28"/>
        </w:rPr>
        <w:t xml:space="preserve">о внесении изменений в </w:t>
      </w:r>
      <w:r w:rsidRPr="00A04D53">
        <w:rPr>
          <w:sz w:val="28"/>
        </w:rPr>
        <w:t>Правил</w:t>
      </w:r>
      <w:r>
        <w:rPr>
          <w:sz w:val="28"/>
        </w:rPr>
        <w:t>а и (или) поступившие  после установленного срока,</w:t>
      </w:r>
      <w:r w:rsidRPr="00A04D53">
        <w:rPr>
          <w:sz w:val="28"/>
        </w:rPr>
        <w:t xml:space="preserve"> Комиссией не рассматриваются.</w:t>
      </w:r>
      <w:bookmarkEnd w:id="29"/>
    </w:p>
    <w:sectPr w:rsidR="00BD4245" w:rsidRPr="00A04D53" w:rsidSect="00786028">
      <w:headerReference w:type="default" r:id="rId8"/>
      <w:pgSz w:w="11905" w:h="16837"/>
      <w:pgMar w:top="851" w:right="567" w:bottom="1134" w:left="1418" w:header="14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98" w:rsidRDefault="00C70998" w:rsidP="00CF7C9D">
      <w:r>
        <w:separator/>
      </w:r>
    </w:p>
  </w:endnote>
  <w:endnote w:type="continuationSeparator" w:id="0">
    <w:p w:rsidR="00C70998" w:rsidRDefault="00C70998" w:rsidP="00CF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98" w:rsidRDefault="00C70998" w:rsidP="00CF7C9D">
      <w:r>
        <w:separator/>
      </w:r>
    </w:p>
  </w:footnote>
  <w:footnote w:type="continuationSeparator" w:id="0">
    <w:p w:rsidR="00C70998" w:rsidRDefault="00C70998" w:rsidP="00CF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93" w:rsidRDefault="00063493">
    <w:pPr>
      <w:pStyle w:val="a8"/>
    </w:pPr>
  </w:p>
  <w:p w:rsidR="00BE1CC4" w:rsidRDefault="00BE1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616"/>
    <w:rsid w:val="00063493"/>
    <w:rsid w:val="00194CEC"/>
    <w:rsid w:val="0027679A"/>
    <w:rsid w:val="002D2D5D"/>
    <w:rsid w:val="0030502C"/>
    <w:rsid w:val="00377EEE"/>
    <w:rsid w:val="004010D6"/>
    <w:rsid w:val="00460CE7"/>
    <w:rsid w:val="004A3E92"/>
    <w:rsid w:val="004F30B1"/>
    <w:rsid w:val="005D6044"/>
    <w:rsid w:val="005E13CC"/>
    <w:rsid w:val="006238A7"/>
    <w:rsid w:val="006325DC"/>
    <w:rsid w:val="00677E38"/>
    <w:rsid w:val="006C0931"/>
    <w:rsid w:val="00725C4E"/>
    <w:rsid w:val="00730CF2"/>
    <w:rsid w:val="0074081C"/>
    <w:rsid w:val="00786028"/>
    <w:rsid w:val="007C613F"/>
    <w:rsid w:val="007D3616"/>
    <w:rsid w:val="00803FDA"/>
    <w:rsid w:val="0088145F"/>
    <w:rsid w:val="008827F6"/>
    <w:rsid w:val="00971D0A"/>
    <w:rsid w:val="009802AF"/>
    <w:rsid w:val="0098464E"/>
    <w:rsid w:val="00990BCD"/>
    <w:rsid w:val="00992CA3"/>
    <w:rsid w:val="009A4130"/>
    <w:rsid w:val="009B7EE4"/>
    <w:rsid w:val="00A53884"/>
    <w:rsid w:val="00A71C91"/>
    <w:rsid w:val="00AC41B8"/>
    <w:rsid w:val="00AE3A84"/>
    <w:rsid w:val="00B35420"/>
    <w:rsid w:val="00B53DDF"/>
    <w:rsid w:val="00BD4245"/>
    <w:rsid w:val="00BE1CC4"/>
    <w:rsid w:val="00C40977"/>
    <w:rsid w:val="00C70998"/>
    <w:rsid w:val="00C844C9"/>
    <w:rsid w:val="00CF131D"/>
    <w:rsid w:val="00CF7C9D"/>
    <w:rsid w:val="00D11FB6"/>
    <w:rsid w:val="00D216AC"/>
    <w:rsid w:val="00D34421"/>
    <w:rsid w:val="00DD5757"/>
    <w:rsid w:val="00E64FC0"/>
    <w:rsid w:val="00E661A8"/>
    <w:rsid w:val="00EA669F"/>
    <w:rsid w:val="00EE32DC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F"/>
  </w:style>
  <w:style w:type="paragraph" w:styleId="1">
    <w:name w:val="heading 1"/>
    <w:basedOn w:val="a"/>
    <w:next w:val="a"/>
    <w:link w:val="10"/>
    <w:qFormat/>
    <w:rsid w:val="00BD4245"/>
    <w:pPr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D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4245"/>
    <w:rPr>
      <w:rFonts w:ascii="Arial" w:eastAsia="Times New Roman" w:hAnsi="Arial"/>
      <w:b/>
      <w:bCs/>
      <w:color w:val="26282F"/>
      <w:sz w:val="24"/>
      <w:szCs w:val="24"/>
      <w:lang w:eastAsia="ar-SA"/>
    </w:rPr>
  </w:style>
  <w:style w:type="paragraph" w:styleId="a4">
    <w:name w:val="List"/>
    <w:basedOn w:val="a"/>
    <w:rsid w:val="00BD4245"/>
    <w:pPr>
      <w:suppressAutoHyphens/>
      <w:spacing w:after="120"/>
      <w:ind w:firstLine="0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D4245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D42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4245"/>
  </w:style>
  <w:style w:type="paragraph" w:customStyle="1" w:styleId="ConsPlusNormal">
    <w:name w:val="ConsPlusNormal"/>
    <w:rsid w:val="00BD42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424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4245"/>
    <w:rPr>
      <w:rFonts w:eastAsia="Times New Roman"/>
      <w:sz w:val="28"/>
      <w:szCs w:val="20"/>
      <w:lang w:eastAsia="ru-RU"/>
    </w:rPr>
  </w:style>
  <w:style w:type="character" w:customStyle="1" w:styleId="aa">
    <w:name w:val="Цветовое выделение"/>
    <w:rsid w:val="00BD4245"/>
    <w:rPr>
      <w:b/>
      <w:bCs/>
      <w:color w:val="26282F"/>
    </w:rPr>
  </w:style>
  <w:style w:type="paragraph" w:styleId="ab">
    <w:name w:val="footer"/>
    <w:basedOn w:val="a"/>
    <w:link w:val="ac"/>
    <w:uiPriority w:val="99"/>
    <w:semiHidden/>
    <w:unhideWhenUsed/>
    <w:rsid w:val="00725C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86BD-1DFB-4B1A-B80A-FDF75F78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13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Lyapko</cp:lastModifiedBy>
  <cp:revision>21</cp:revision>
  <cp:lastPrinted>2021-07-21T02:57:00Z</cp:lastPrinted>
  <dcterms:created xsi:type="dcterms:W3CDTF">2021-06-08T05:02:00Z</dcterms:created>
  <dcterms:modified xsi:type="dcterms:W3CDTF">2021-09-30T07:05:00Z</dcterms:modified>
</cp:coreProperties>
</file>