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5C" w:rsidRDefault="00B14A5C" w:rsidP="00637B41">
      <w:pPr>
        <w:pStyle w:val="a3"/>
      </w:pPr>
      <w:r>
        <w:t>РОССИЙСКАЯ ФЕДЕРАЦИЯ</w:t>
      </w:r>
    </w:p>
    <w:p w:rsidR="00B14A5C" w:rsidRDefault="00B14A5C">
      <w:pPr>
        <w:pStyle w:val="a5"/>
      </w:pPr>
      <w:r>
        <w:t>АДМИНИСТРАЦИЯ БУРЛИНСКОГО РАЙОНА</w:t>
      </w:r>
    </w:p>
    <w:p w:rsidR="00B14A5C" w:rsidRDefault="00B14A5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АЛТАЙСКОГО КРАЯ</w:t>
      </w:r>
    </w:p>
    <w:p w:rsidR="00B14A5C" w:rsidRDefault="00B14A5C">
      <w:pPr>
        <w:jc w:val="center"/>
        <w:rPr>
          <w:b/>
          <w:bCs/>
          <w:sz w:val="24"/>
        </w:rPr>
      </w:pPr>
    </w:p>
    <w:p w:rsidR="00B14A5C" w:rsidRDefault="00B14A5C">
      <w:pPr>
        <w:jc w:val="center"/>
        <w:rPr>
          <w:b/>
          <w:bCs/>
          <w:sz w:val="24"/>
        </w:rPr>
      </w:pPr>
    </w:p>
    <w:p w:rsidR="00B14A5C" w:rsidRDefault="00B14A5C">
      <w:pPr>
        <w:pStyle w:val="1"/>
      </w:pPr>
      <w:r>
        <w:t>П О С Т А Н О В Л Е Н И Е</w:t>
      </w:r>
    </w:p>
    <w:p w:rsidR="00B14A5C" w:rsidRDefault="00B14A5C">
      <w:pPr>
        <w:jc w:val="center"/>
        <w:rPr>
          <w:b/>
          <w:bCs/>
          <w:sz w:val="28"/>
        </w:rPr>
      </w:pPr>
    </w:p>
    <w:p w:rsidR="00B14A5C" w:rsidRDefault="00B14A5C">
      <w:pPr>
        <w:jc w:val="center"/>
        <w:rPr>
          <w:b/>
          <w:bCs/>
          <w:sz w:val="28"/>
        </w:rPr>
      </w:pPr>
    </w:p>
    <w:p w:rsidR="00B14A5C" w:rsidRDefault="00665E48">
      <w:pPr>
        <w:jc w:val="both"/>
      </w:pPr>
      <w:r>
        <w:t xml:space="preserve">23 ноября </w:t>
      </w:r>
      <w:r w:rsidR="001F3526">
        <w:t>202</w:t>
      </w:r>
      <w:r w:rsidR="00B426D9">
        <w:t>2</w:t>
      </w:r>
      <w:r w:rsidR="00281F9C">
        <w:t xml:space="preserve"> </w:t>
      </w:r>
      <w:r w:rsidR="00B14A5C">
        <w:t>г</w:t>
      </w:r>
      <w:r w:rsidR="0075346C">
        <w:t>.</w:t>
      </w:r>
      <w:r w:rsidR="00B14A5C">
        <w:t xml:space="preserve"> </w:t>
      </w:r>
      <w:r w:rsidR="00B14A5C">
        <w:tab/>
      </w:r>
      <w:r w:rsidR="00B14A5C">
        <w:tab/>
      </w:r>
      <w:r w:rsidR="00B14A5C">
        <w:tab/>
      </w:r>
      <w:r w:rsidR="00B14A5C">
        <w:tab/>
        <w:t xml:space="preserve">         </w:t>
      </w:r>
      <w:r w:rsidR="00FB30CD">
        <w:t xml:space="preserve">       </w:t>
      </w:r>
      <w:r w:rsidR="00FB30CD">
        <w:tab/>
      </w:r>
      <w:r w:rsidR="00FB30CD">
        <w:tab/>
      </w:r>
      <w:r w:rsidR="00FB30CD">
        <w:tab/>
      </w:r>
      <w:r w:rsidR="00FB30CD">
        <w:tab/>
        <w:t xml:space="preserve">        </w:t>
      </w:r>
      <w:r w:rsidR="001420EC">
        <w:t xml:space="preserve">  </w:t>
      </w:r>
      <w:r w:rsidR="0075346C">
        <w:t xml:space="preserve">        </w:t>
      </w:r>
      <w:r w:rsidR="00FB7D11">
        <w:t xml:space="preserve"> </w:t>
      </w:r>
      <w:r w:rsidR="001420EC">
        <w:t xml:space="preserve"> </w:t>
      </w:r>
      <w:r w:rsidR="00BC09D2">
        <w:t xml:space="preserve"> </w:t>
      </w:r>
      <w:r w:rsidR="00B14A5C">
        <w:t>№</w:t>
      </w:r>
      <w:r w:rsidR="00FB30CD">
        <w:t xml:space="preserve"> </w:t>
      </w:r>
      <w:r>
        <w:t>374</w:t>
      </w:r>
    </w:p>
    <w:p w:rsidR="00B14A5C" w:rsidRDefault="00B14A5C">
      <w:pPr>
        <w:jc w:val="center"/>
        <w:rPr>
          <w:sz w:val="22"/>
        </w:rPr>
      </w:pPr>
      <w:r>
        <w:rPr>
          <w:sz w:val="22"/>
        </w:rPr>
        <w:t>с. Бурла</w:t>
      </w:r>
    </w:p>
    <w:p w:rsidR="00B14A5C" w:rsidRDefault="00B14A5C">
      <w:pPr>
        <w:jc w:val="center"/>
        <w:rPr>
          <w:sz w:val="22"/>
        </w:rPr>
      </w:pPr>
    </w:p>
    <w:p w:rsidR="008B7433" w:rsidRDefault="008B7433">
      <w:pPr>
        <w:pStyle w:val="3"/>
        <w:rPr>
          <w:sz w:val="28"/>
          <w:szCs w:val="28"/>
        </w:rPr>
      </w:pPr>
      <w:r>
        <w:rPr>
          <w:sz w:val="28"/>
          <w:szCs w:val="28"/>
        </w:rPr>
        <w:t>О подведении итогов</w:t>
      </w:r>
    </w:p>
    <w:p w:rsidR="00B14A5C" w:rsidRPr="008F1E14" w:rsidRDefault="008B7433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общественного </w:t>
      </w:r>
      <w:r w:rsidR="00837E5E">
        <w:rPr>
          <w:sz w:val="28"/>
          <w:szCs w:val="28"/>
        </w:rPr>
        <w:t>обсуждения</w:t>
      </w:r>
      <w:r w:rsidR="00B14A5C" w:rsidRPr="008F1E14">
        <w:rPr>
          <w:sz w:val="28"/>
          <w:szCs w:val="28"/>
        </w:rPr>
        <w:t xml:space="preserve"> </w:t>
      </w:r>
    </w:p>
    <w:p w:rsidR="00B14A5C" w:rsidRDefault="00B14A5C">
      <w:pPr>
        <w:jc w:val="center"/>
        <w:rPr>
          <w:sz w:val="28"/>
        </w:rPr>
      </w:pPr>
    </w:p>
    <w:p w:rsidR="00A83244" w:rsidRPr="00F05D5F" w:rsidRDefault="00B14A5C" w:rsidP="00F05D5F">
      <w:pPr>
        <w:ind w:firstLine="708"/>
        <w:jc w:val="both"/>
        <w:outlineLvl w:val="0"/>
        <w:rPr>
          <w:b/>
          <w:szCs w:val="26"/>
        </w:rPr>
      </w:pPr>
      <w:r w:rsidRPr="00A22C83">
        <w:rPr>
          <w:szCs w:val="26"/>
        </w:rPr>
        <w:t xml:space="preserve">Руководствуясь </w:t>
      </w:r>
      <w:r w:rsidR="00FB0089">
        <w:t>пунктом 3 статьи 28 Федерального закона от 06.10.2003 № 131</w:t>
      </w:r>
      <w:r w:rsidR="00FB0089">
        <w:noBreakHyphen/>
      </w:r>
      <w:r w:rsidR="00FB0089">
        <w:rPr>
          <w:caps/>
        </w:rPr>
        <w:t>ФЗ </w:t>
      </w:r>
      <w:r w:rsidR="00FB0089">
        <w:t xml:space="preserve">«Об общих принципах организации местного самоуправления в РФ», </w:t>
      </w:r>
      <w:r w:rsidR="00FB0089" w:rsidRPr="00BA5C3D">
        <w:rPr>
          <w:szCs w:val="26"/>
        </w:rPr>
        <w:t>пост</w:t>
      </w:r>
      <w:r w:rsidR="00FB0089" w:rsidRPr="00BA5C3D">
        <w:rPr>
          <w:szCs w:val="26"/>
        </w:rPr>
        <w:t>а</w:t>
      </w:r>
      <w:r w:rsidR="00FB0089" w:rsidRPr="00BA5C3D">
        <w:rPr>
          <w:szCs w:val="26"/>
        </w:rPr>
        <w:t>новлением Правительства Российской Федерации от 25.06.2021 №990 «Об утверждении Правил разработки и утверждении контрольными (надзорными) органами программы профилактики рисков причинения вреда (ущерба) охраняемым законом ценностям»</w:t>
      </w:r>
      <w:r w:rsidR="00FB0089">
        <w:rPr>
          <w:szCs w:val="26"/>
        </w:rPr>
        <w:t xml:space="preserve">, </w:t>
      </w:r>
      <w:r w:rsidR="00FB0089">
        <w:t xml:space="preserve">статьей 15 Устава муниципального образования </w:t>
      </w:r>
      <w:smartTag w:uri="urn:schemas-microsoft-com:office:smarttags" w:element="PersonName">
        <w:r w:rsidR="00FB0089">
          <w:t>Бурлинский район</w:t>
        </w:r>
      </w:smartTag>
      <w:r w:rsidR="004E17FE">
        <w:t xml:space="preserve"> Алтайского края</w:t>
      </w:r>
      <w:r w:rsidR="00F05D5F" w:rsidRPr="00BA5C3D">
        <w:rPr>
          <w:szCs w:val="26"/>
        </w:rPr>
        <w:t xml:space="preserve">, </w:t>
      </w:r>
    </w:p>
    <w:p w:rsidR="00B14A5C" w:rsidRPr="00A22C83" w:rsidRDefault="00B14A5C">
      <w:pPr>
        <w:pStyle w:val="a4"/>
        <w:jc w:val="center"/>
        <w:rPr>
          <w:szCs w:val="26"/>
        </w:rPr>
      </w:pPr>
      <w:r w:rsidRPr="00A22C83">
        <w:rPr>
          <w:szCs w:val="26"/>
        </w:rPr>
        <w:t>П О С Т А Н О В Л Я Ю:</w:t>
      </w:r>
    </w:p>
    <w:p w:rsidR="00FB30CD" w:rsidRPr="00A22C83" w:rsidRDefault="00B14A5C" w:rsidP="00E147E5">
      <w:pPr>
        <w:pStyle w:val="a4"/>
        <w:rPr>
          <w:szCs w:val="26"/>
        </w:rPr>
      </w:pPr>
      <w:r w:rsidRPr="00A22C83">
        <w:rPr>
          <w:szCs w:val="26"/>
        </w:rPr>
        <w:tab/>
      </w:r>
      <w:r w:rsidR="008B7433">
        <w:rPr>
          <w:szCs w:val="26"/>
        </w:rPr>
        <w:t xml:space="preserve">1. Образовать комиссию для подведения итогов </w:t>
      </w:r>
      <w:r w:rsidR="00837E5E" w:rsidRPr="00A22C83">
        <w:rPr>
          <w:szCs w:val="26"/>
        </w:rPr>
        <w:t>общественного обсуждения</w:t>
      </w:r>
      <w:r w:rsidR="008B7433">
        <w:rPr>
          <w:szCs w:val="26"/>
        </w:rPr>
        <w:t xml:space="preserve"> пр</w:t>
      </w:r>
      <w:r w:rsidR="008B7433">
        <w:rPr>
          <w:szCs w:val="26"/>
        </w:rPr>
        <w:t>о</w:t>
      </w:r>
      <w:r w:rsidR="008B7433">
        <w:rPr>
          <w:szCs w:val="26"/>
        </w:rPr>
        <w:t>ектов программ профилактики</w:t>
      </w:r>
      <w:r w:rsidR="00E147E5">
        <w:rPr>
          <w:szCs w:val="26"/>
        </w:rPr>
        <w:t xml:space="preserve"> </w:t>
      </w:r>
      <w:r w:rsidR="00E147E5" w:rsidRPr="00E147E5">
        <w:rPr>
          <w:szCs w:val="26"/>
        </w:rPr>
        <w:t xml:space="preserve">рисков причинения вреда (ущерба) охраняемым законом ценностям по </w:t>
      </w:r>
      <w:r w:rsidR="00E147E5">
        <w:rPr>
          <w:szCs w:val="26"/>
        </w:rPr>
        <w:t>видам муниципального контроля на 2023 год</w:t>
      </w:r>
      <w:r w:rsidR="008B7433">
        <w:rPr>
          <w:szCs w:val="26"/>
        </w:rPr>
        <w:t xml:space="preserve">, проведенного в период с 01.10.2022 </w:t>
      </w:r>
      <w:r w:rsidR="00E147E5">
        <w:rPr>
          <w:szCs w:val="26"/>
        </w:rPr>
        <w:t xml:space="preserve">г. по 01.11.2022 г., </w:t>
      </w:r>
      <w:r w:rsidRPr="00A22C83">
        <w:rPr>
          <w:szCs w:val="26"/>
        </w:rPr>
        <w:t xml:space="preserve">в </w:t>
      </w:r>
      <w:r w:rsidR="00F05D5F">
        <w:rPr>
          <w:szCs w:val="26"/>
        </w:rPr>
        <w:t xml:space="preserve">следующем </w:t>
      </w:r>
      <w:r w:rsidRPr="00A22C83">
        <w:rPr>
          <w:szCs w:val="26"/>
        </w:rPr>
        <w:t>составе:</w:t>
      </w:r>
    </w:p>
    <w:p w:rsidR="00CC5DD5" w:rsidRDefault="00F2333D" w:rsidP="00F2333D">
      <w:pPr>
        <w:pStyle w:val="a4"/>
        <w:ind w:firstLine="700"/>
        <w:rPr>
          <w:spacing w:val="-4"/>
          <w:szCs w:val="26"/>
        </w:rPr>
      </w:pPr>
      <w:r w:rsidRPr="00A22C83">
        <w:rPr>
          <w:spacing w:val="-4"/>
          <w:szCs w:val="26"/>
        </w:rPr>
        <w:t>Пыльцов Олег Викторович</w:t>
      </w:r>
      <w:r w:rsidR="00CC5DD5" w:rsidRPr="00A22C83">
        <w:rPr>
          <w:spacing w:val="-4"/>
          <w:szCs w:val="26"/>
        </w:rPr>
        <w:t xml:space="preserve">, </w:t>
      </w:r>
      <w:r w:rsidRPr="00A22C83">
        <w:rPr>
          <w:spacing w:val="-4"/>
          <w:szCs w:val="26"/>
        </w:rPr>
        <w:t>заместитель главы Администрации Бурлинского</w:t>
      </w:r>
      <w:r w:rsidR="00CC5DD5" w:rsidRPr="00A22C83">
        <w:rPr>
          <w:spacing w:val="-4"/>
          <w:szCs w:val="26"/>
        </w:rPr>
        <w:t xml:space="preserve"> района</w:t>
      </w:r>
      <w:r w:rsidRPr="00A22C83">
        <w:rPr>
          <w:spacing w:val="-4"/>
          <w:szCs w:val="26"/>
        </w:rPr>
        <w:t xml:space="preserve">, начальник </w:t>
      </w:r>
      <w:r w:rsidRPr="00A22C83">
        <w:rPr>
          <w:szCs w:val="26"/>
        </w:rPr>
        <w:t xml:space="preserve">Управления по экономическому развитию, </w:t>
      </w:r>
      <w:proofErr w:type="gramStart"/>
      <w:r w:rsidRPr="00A22C83">
        <w:rPr>
          <w:szCs w:val="26"/>
        </w:rPr>
        <w:t>имущественным</w:t>
      </w:r>
      <w:proofErr w:type="gramEnd"/>
      <w:r w:rsidRPr="00A22C83">
        <w:rPr>
          <w:szCs w:val="26"/>
        </w:rPr>
        <w:t xml:space="preserve"> и земельным о</w:t>
      </w:r>
      <w:r w:rsidRPr="00A22C83">
        <w:rPr>
          <w:szCs w:val="26"/>
        </w:rPr>
        <w:t>т</w:t>
      </w:r>
      <w:r w:rsidRPr="00A22C83">
        <w:rPr>
          <w:szCs w:val="26"/>
        </w:rPr>
        <w:t>ношениям Администрации Бурлинского района</w:t>
      </w:r>
      <w:r w:rsidR="00F05D5F">
        <w:rPr>
          <w:spacing w:val="-4"/>
          <w:szCs w:val="26"/>
        </w:rPr>
        <w:t xml:space="preserve">, председатель комиссии. </w:t>
      </w:r>
    </w:p>
    <w:p w:rsidR="00FB0089" w:rsidRPr="00A22C83" w:rsidRDefault="00FB0089" w:rsidP="00FB0089">
      <w:pPr>
        <w:ind w:firstLine="708"/>
        <w:jc w:val="both"/>
        <w:rPr>
          <w:szCs w:val="26"/>
        </w:rPr>
      </w:pPr>
      <w:r w:rsidRPr="00A22C83">
        <w:rPr>
          <w:szCs w:val="26"/>
        </w:rPr>
        <w:t>Усенко Екатерина Александровна, начальник сектора отдела бухгалтерского уч</w:t>
      </w:r>
      <w:r w:rsidRPr="00A22C83">
        <w:rPr>
          <w:szCs w:val="26"/>
        </w:rPr>
        <w:t>е</w:t>
      </w:r>
      <w:r w:rsidRPr="00A22C83">
        <w:rPr>
          <w:szCs w:val="26"/>
        </w:rPr>
        <w:t xml:space="preserve">та и </w:t>
      </w:r>
      <w:r>
        <w:rPr>
          <w:szCs w:val="26"/>
        </w:rPr>
        <w:t xml:space="preserve">отчетности Администрации района, секретарь комиссии. </w:t>
      </w:r>
    </w:p>
    <w:p w:rsidR="00F2333D" w:rsidRDefault="00F2333D" w:rsidP="00F2333D">
      <w:pPr>
        <w:pStyle w:val="a4"/>
        <w:ind w:firstLine="709"/>
        <w:rPr>
          <w:szCs w:val="26"/>
        </w:rPr>
      </w:pPr>
      <w:r w:rsidRPr="00A22C83">
        <w:rPr>
          <w:szCs w:val="26"/>
        </w:rPr>
        <w:t>Ляпко Елена Владимировна, начальник отдела архитектуры и строительства А</w:t>
      </w:r>
      <w:r w:rsidRPr="00A22C83">
        <w:rPr>
          <w:szCs w:val="26"/>
        </w:rPr>
        <w:t>д</w:t>
      </w:r>
      <w:r w:rsidRPr="00A22C83">
        <w:rPr>
          <w:szCs w:val="26"/>
        </w:rPr>
        <w:t>министрации Бурлинского района;</w:t>
      </w:r>
    </w:p>
    <w:p w:rsidR="00FB0089" w:rsidRPr="00A22C83" w:rsidRDefault="00FB0089" w:rsidP="00FB0089">
      <w:pPr>
        <w:pStyle w:val="a4"/>
        <w:ind w:firstLine="709"/>
        <w:rPr>
          <w:szCs w:val="26"/>
        </w:rPr>
      </w:pPr>
      <w:r w:rsidRPr="00A22C83">
        <w:rPr>
          <w:szCs w:val="26"/>
        </w:rPr>
        <w:t>Дорошенко Василий Александрович, начальник отдела по имуществу и земел</w:t>
      </w:r>
      <w:r w:rsidRPr="00A22C83">
        <w:rPr>
          <w:szCs w:val="26"/>
        </w:rPr>
        <w:t>ь</w:t>
      </w:r>
      <w:r w:rsidRPr="00A22C83">
        <w:rPr>
          <w:szCs w:val="26"/>
        </w:rPr>
        <w:t>ным отношениям Управления по экономическому развитию, имущественным и земел</w:t>
      </w:r>
      <w:r w:rsidRPr="00A22C83">
        <w:rPr>
          <w:szCs w:val="26"/>
        </w:rPr>
        <w:t>ь</w:t>
      </w:r>
      <w:r w:rsidRPr="00A22C83">
        <w:rPr>
          <w:szCs w:val="26"/>
        </w:rPr>
        <w:t>ным отношениям Администрации Бурлинского района;</w:t>
      </w:r>
    </w:p>
    <w:p w:rsidR="00F2333D" w:rsidRPr="00A22C83" w:rsidRDefault="00F2333D" w:rsidP="00BE7D14">
      <w:pPr>
        <w:ind w:firstLine="708"/>
        <w:jc w:val="both"/>
        <w:rPr>
          <w:szCs w:val="26"/>
        </w:rPr>
      </w:pPr>
      <w:r w:rsidRPr="00A22C83">
        <w:rPr>
          <w:szCs w:val="26"/>
        </w:rPr>
        <w:t>Ломаная Татьяна Анатольевна, начальник контрольно-правового отдела Админ</w:t>
      </w:r>
      <w:r w:rsidRPr="00A22C83">
        <w:rPr>
          <w:szCs w:val="26"/>
        </w:rPr>
        <w:t>и</w:t>
      </w:r>
      <w:r w:rsidRPr="00A22C83">
        <w:rPr>
          <w:szCs w:val="26"/>
        </w:rPr>
        <w:t>страции района;</w:t>
      </w:r>
    </w:p>
    <w:p w:rsidR="00F2333D" w:rsidRPr="00A22C83" w:rsidRDefault="00F2333D" w:rsidP="00F2333D">
      <w:pPr>
        <w:pStyle w:val="a4"/>
        <w:ind w:firstLine="709"/>
        <w:rPr>
          <w:szCs w:val="26"/>
        </w:rPr>
      </w:pPr>
      <w:proofErr w:type="spellStart"/>
      <w:r w:rsidRPr="00A22C83">
        <w:rPr>
          <w:szCs w:val="26"/>
        </w:rPr>
        <w:t>Казьмин</w:t>
      </w:r>
      <w:proofErr w:type="spellEnd"/>
      <w:r w:rsidRPr="00A22C83">
        <w:rPr>
          <w:szCs w:val="26"/>
        </w:rPr>
        <w:t xml:space="preserve"> Федор Федорович, и.о. начальника отдела по жилищно-коммунальному хозяйству Администрации Бурлинского района;</w:t>
      </w:r>
    </w:p>
    <w:p w:rsidR="00F2333D" w:rsidRPr="00A22C83" w:rsidRDefault="00F2333D" w:rsidP="00F2333D">
      <w:pPr>
        <w:pStyle w:val="a4"/>
        <w:ind w:firstLine="709"/>
        <w:rPr>
          <w:szCs w:val="26"/>
        </w:rPr>
      </w:pPr>
      <w:r w:rsidRPr="00A22C83">
        <w:rPr>
          <w:szCs w:val="26"/>
        </w:rPr>
        <w:t>Соловьёв Сергей Иванович, начальник сектора Управления сельского хозяйства Администрации Бурлинского района;</w:t>
      </w:r>
    </w:p>
    <w:p w:rsidR="00B14A5C" w:rsidRDefault="00E147E5" w:rsidP="00F05D5F">
      <w:pPr>
        <w:ind w:firstLine="708"/>
        <w:jc w:val="both"/>
        <w:rPr>
          <w:szCs w:val="26"/>
        </w:rPr>
      </w:pPr>
      <w:r>
        <w:rPr>
          <w:szCs w:val="26"/>
        </w:rPr>
        <w:t>2</w:t>
      </w:r>
      <w:r w:rsidR="00B14A5C" w:rsidRPr="00A22C83">
        <w:rPr>
          <w:szCs w:val="26"/>
        </w:rPr>
        <w:t xml:space="preserve">. Данное постановление </w:t>
      </w:r>
      <w:r w:rsidR="00BC09D2" w:rsidRPr="00A22C83">
        <w:rPr>
          <w:szCs w:val="26"/>
        </w:rPr>
        <w:t>обнародовать путём размещения на официальном И</w:t>
      </w:r>
      <w:r w:rsidR="00BC09D2" w:rsidRPr="00A22C83">
        <w:rPr>
          <w:szCs w:val="26"/>
        </w:rPr>
        <w:t>н</w:t>
      </w:r>
      <w:r w:rsidR="00BC09D2" w:rsidRPr="00A22C83">
        <w:rPr>
          <w:szCs w:val="26"/>
        </w:rPr>
        <w:t>тернет-сайте А</w:t>
      </w:r>
      <w:r w:rsidR="008B7433">
        <w:rPr>
          <w:szCs w:val="26"/>
        </w:rPr>
        <w:t xml:space="preserve">дминистрации Бурлинского района. </w:t>
      </w:r>
    </w:p>
    <w:p w:rsidR="00E147E5" w:rsidRPr="00691785" w:rsidRDefault="00E147E5" w:rsidP="00E147E5">
      <w:pPr>
        <w:shd w:val="clear" w:color="auto" w:fill="FFFFFF"/>
        <w:ind w:right="34" w:firstLine="709"/>
        <w:jc w:val="both"/>
        <w:rPr>
          <w:spacing w:val="-16"/>
          <w:szCs w:val="26"/>
        </w:rPr>
      </w:pPr>
      <w:r w:rsidRPr="00691785">
        <w:rPr>
          <w:spacing w:val="-4"/>
          <w:szCs w:val="26"/>
        </w:rPr>
        <w:t xml:space="preserve">3. </w:t>
      </w:r>
      <w:r>
        <w:rPr>
          <w:spacing w:val="-4"/>
          <w:szCs w:val="26"/>
        </w:rPr>
        <w:t xml:space="preserve"> </w:t>
      </w:r>
      <w:r w:rsidRPr="00691785">
        <w:rPr>
          <w:spacing w:val="-4"/>
          <w:szCs w:val="26"/>
        </w:rPr>
        <w:t xml:space="preserve">Контроль за исполнением настоящего постановления </w:t>
      </w:r>
      <w:r>
        <w:rPr>
          <w:spacing w:val="-4"/>
          <w:szCs w:val="26"/>
        </w:rPr>
        <w:t xml:space="preserve">оставляю за собой.  </w:t>
      </w:r>
      <w:r w:rsidRPr="00691785">
        <w:rPr>
          <w:spacing w:val="-4"/>
          <w:szCs w:val="26"/>
        </w:rPr>
        <w:t xml:space="preserve"> </w:t>
      </w:r>
    </w:p>
    <w:p w:rsidR="00B14A5C" w:rsidRPr="00E147E5" w:rsidRDefault="00B14A5C">
      <w:pPr>
        <w:jc w:val="both"/>
        <w:rPr>
          <w:sz w:val="28"/>
          <w:szCs w:val="28"/>
        </w:rPr>
      </w:pPr>
    </w:p>
    <w:p w:rsidR="00B14A5C" w:rsidRPr="00E147E5" w:rsidRDefault="00B14A5C">
      <w:pPr>
        <w:jc w:val="both"/>
        <w:rPr>
          <w:sz w:val="28"/>
          <w:szCs w:val="28"/>
        </w:rPr>
      </w:pPr>
    </w:p>
    <w:p w:rsidR="003C2BD0" w:rsidRDefault="00347724" w:rsidP="00FB0089">
      <w:pPr>
        <w:jc w:val="both"/>
      </w:pPr>
      <w:r>
        <w:t xml:space="preserve">Глава района                                </w:t>
      </w:r>
      <w:r w:rsidR="005C0253">
        <w:t xml:space="preserve">  </w:t>
      </w:r>
      <w:r>
        <w:t xml:space="preserve">                                </w:t>
      </w:r>
      <w:r w:rsidR="00AF1B2A">
        <w:t xml:space="preserve">                             </w:t>
      </w:r>
      <w:r>
        <w:t xml:space="preserve">  </w:t>
      </w:r>
      <w:r w:rsidR="005C0253">
        <w:t xml:space="preserve"> </w:t>
      </w:r>
      <w:r>
        <w:t xml:space="preserve">    С.А. Давыде</w:t>
      </w:r>
      <w:r>
        <w:t>н</w:t>
      </w:r>
      <w:r>
        <w:t>ко</w:t>
      </w:r>
    </w:p>
    <w:sectPr w:rsidR="003C2BD0" w:rsidSect="00E147E5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856"/>
    <w:multiLevelType w:val="hybridMultilevel"/>
    <w:tmpl w:val="CC906A0A"/>
    <w:lvl w:ilvl="0" w:tplc="79BC7D7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autoHyphenation/>
  <w:hyphenationZone w:val="357"/>
  <w:drawingGridHorizontalSpacing w:val="130"/>
  <w:displayHorizontalDrawingGridEvery w:val="2"/>
  <w:displayVerticalDrawingGridEvery w:val="2"/>
  <w:noPunctuationKerning/>
  <w:characterSpacingControl w:val="doNotCompress"/>
  <w:compat/>
  <w:rsids>
    <w:rsidRoot w:val="007E29F6"/>
    <w:rsid w:val="000031E1"/>
    <w:rsid w:val="00040ABC"/>
    <w:rsid w:val="001420EC"/>
    <w:rsid w:val="001F0296"/>
    <w:rsid w:val="001F3526"/>
    <w:rsid w:val="002231AE"/>
    <w:rsid w:val="00243019"/>
    <w:rsid w:val="00281F9C"/>
    <w:rsid w:val="00290E98"/>
    <w:rsid w:val="002A1C7F"/>
    <w:rsid w:val="00303A3B"/>
    <w:rsid w:val="00347724"/>
    <w:rsid w:val="003C2BD0"/>
    <w:rsid w:val="003E15CA"/>
    <w:rsid w:val="00406012"/>
    <w:rsid w:val="004C341D"/>
    <w:rsid w:val="004E17FE"/>
    <w:rsid w:val="004E6042"/>
    <w:rsid w:val="004F1A36"/>
    <w:rsid w:val="0058154D"/>
    <w:rsid w:val="005C0253"/>
    <w:rsid w:val="00637B41"/>
    <w:rsid w:val="00665E48"/>
    <w:rsid w:val="006B6D1E"/>
    <w:rsid w:val="006D3FF7"/>
    <w:rsid w:val="0075346C"/>
    <w:rsid w:val="00762A79"/>
    <w:rsid w:val="007E1F73"/>
    <w:rsid w:val="007E29F6"/>
    <w:rsid w:val="00815CE2"/>
    <w:rsid w:val="00837E5E"/>
    <w:rsid w:val="008B2B27"/>
    <w:rsid w:val="008B7433"/>
    <w:rsid w:val="008F1E14"/>
    <w:rsid w:val="009E45D4"/>
    <w:rsid w:val="009E5041"/>
    <w:rsid w:val="00A22C83"/>
    <w:rsid w:val="00A3204A"/>
    <w:rsid w:val="00A44B2A"/>
    <w:rsid w:val="00A83244"/>
    <w:rsid w:val="00AF1B2A"/>
    <w:rsid w:val="00AF290D"/>
    <w:rsid w:val="00B10FA4"/>
    <w:rsid w:val="00B14A5C"/>
    <w:rsid w:val="00B23096"/>
    <w:rsid w:val="00B3183B"/>
    <w:rsid w:val="00B426D9"/>
    <w:rsid w:val="00B7740E"/>
    <w:rsid w:val="00B83639"/>
    <w:rsid w:val="00BC09D2"/>
    <w:rsid w:val="00BE7D14"/>
    <w:rsid w:val="00C44A16"/>
    <w:rsid w:val="00C85EF0"/>
    <w:rsid w:val="00C87A42"/>
    <w:rsid w:val="00CC5DD5"/>
    <w:rsid w:val="00D100B8"/>
    <w:rsid w:val="00DB1A27"/>
    <w:rsid w:val="00E06E41"/>
    <w:rsid w:val="00E147E5"/>
    <w:rsid w:val="00E63F28"/>
    <w:rsid w:val="00E967C3"/>
    <w:rsid w:val="00EC4324"/>
    <w:rsid w:val="00EE22C8"/>
    <w:rsid w:val="00F05D5F"/>
    <w:rsid w:val="00F151F4"/>
    <w:rsid w:val="00F2333D"/>
    <w:rsid w:val="00F24110"/>
    <w:rsid w:val="00F707B8"/>
    <w:rsid w:val="00FB0089"/>
    <w:rsid w:val="00FB30CD"/>
    <w:rsid w:val="00FB7D11"/>
    <w:rsid w:val="00FD5D95"/>
    <w:rsid w:val="00FD611C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both"/>
      <w:outlineLvl w:val="2"/>
    </w:pPr>
    <w:rPr>
      <w:b/>
      <w:bCs/>
      <w:szCs w:val="22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jc w:val="center"/>
      <w:outlineLvl w:val="4"/>
    </w:pPr>
    <w:rPr>
      <w:rFonts w:eastAsia="Arial Unicode MS"/>
      <w:b/>
      <w:b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Subtitle"/>
    <w:basedOn w:val="a"/>
    <w:qFormat/>
    <w:pPr>
      <w:jc w:val="center"/>
    </w:pPr>
    <w:rPr>
      <w:b/>
      <w:bCs/>
      <w:sz w:val="24"/>
    </w:rPr>
  </w:style>
  <w:style w:type="paragraph" w:styleId="a6">
    <w:name w:val="Balloon Text"/>
    <w:basedOn w:val="a"/>
    <w:link w:val="a7"/>
    <w:rsid w:val="00A22C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A22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FCI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user01</dc:creator>
  <cp:keywords/>
  <cp:lastModifiedBy>Admin</cp:lastModifiedBy>
  <cp:revision>5</cp:revision>
  <cp:lastPrinted>2022-11-24T05:02:00Z</cp:lastPrinted>
  <dcterms:created xsi:type="dcterms:W3CDTF">2022-11-30T10:22:00Z</dcterms:created>
  <dcterms:modified xsi:type="dcterms:W3CDTF">2022-11-30T10:22:00Z</dcterms:modified>
</cp:coreProperties>
</file>