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B5" w:rsidRDefault="003930B5" w:rsidP="003930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3930B5" w:rsidRDefault="003930B5" w:rsidP="003930B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3930B5" w:rsidRDefault="003930B5" w:rsidP="003930B5">
      <w:pPr>
        <w:pStyle w:val="1"/>
        <w:rPr>
          <w:b w:val="0"/>
          <w:bCs w:val="0"/>
        </w:rPr>
      </w:pPr>
      <w:r>
        <w:t>АЛТАЙСКОГО КРАЯ</w:t>
      </w:r>
    </w:p>
    <w:p w:rsidR="003930B5" w:rsidRDefault="003930B5" w:rsidP="003930B5">
      <w:pPr>
        <w:jc w:val="center"/>
        <w:rPr>
          <w:b/>
          <w:bCs/>
          <w:sz w:val="24"/>
        </w:rPr>
      </w:pPr>
    </w:p>
    <w:p w:rsidR="003930B5" w:rsidRDefault="003930B5" w:rsidP="003930B5">
      <w:pPr>
        <w:jc w:val="center"/>
        <w:rPr>
          <w:b/>
          <w:bCs/>
          <w:sz w:val="24"/>
        </w:rPr>
      </w:pPr>
    </w:p>
    <w:p w:rsidR="003930B5" w:rsidRDefault="003930B5" w:rsidP="003930B5">
      <w:pPr>
        <w:pStyle w:val="2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930B5" w:rsidRDefault="003930B5" w:rsidP="003930B5">
      <w:pPr>
        <w:jc w:val="both"/>
        <w:rPr>
          <w:b/>
          <w:bCs/>
          <w:sz w:val="28"/>
        </w:rPr>
      </w:pPr>
    </w:p>
    <w:p w:rsidR="003930B5" w:rsidRDefault="003930B5" w:rsidP="003930B5">
      <w:pPr>
        <w:jc w:val="both"/>
      </w:pPr>
      <w:r>
        <w:t xml:space="preserve">    </w:t>
      </w:r>
      <w:r w:rsidR="0013558C">
        <w:t>21</w:t>
      </w:r>
      <w:r>
        <w:t xml:space="preserve">  декабря  2022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</w:t>
      </w:r>
      <w:r w:rsidR="0013558C">
        <w:t>413</w:t>
      </w:r>
    </w:p>
    <w:p w:rsidR="003930B5" w:rsidRDefault="003930B5" w:rsidP="003930B5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3930B5" w:rsidRDefault="003930B5" w:rsidP="003930B5">
      <w:pPr>
        <w:jc w:val="center"/>
      </w:pPr>
    </w:p>
    <w:p w:rsidR="003930B5" w:rsidRDefault="003930B5" w:rsidP="003930B5">
      <w:pPr>
        <w:pStyle w:val="3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3930B5" w:rsidRDefault="003930B5" w:rsidP="003930B5">
      <w:pPr>
        <w:pStyle w:val="3"/>
      </w:pPr>
      <w:r>
        <w:t xml:space="preserve">Порядок приведения помещений, </w:t>
      </w:r>
    </w:p>
    <w:p w:rsidR="003930B5" w:rsidRDefault="003930B5" w:rsidP="003930B5">
      <w:pPr>
        <w:pStyle w:val="3"/>
      </w:pPr>
      <w:proofErr w:type="gramStart"/>
      <w:r>
        <w:t xml:space="preserve">расположенных в жилых домах, </w:t>
      </w:r>
      <w:proofErr w:type="gramEnd"/>
    </w:p>
    <w:p w:rsidR="003930B5" w:rsidRDefault="003930B5" w:rsidP="003930B5">
      <w:pPr>
        <w:pStyle w:val="3"/>
      </w:pPr>
      <w:r>
        <w:t xml:space="preserve">которые были самовольно переустроены </w:t>
      </w:r>
    </w:p>
    <w:p w:rsidR="003930B5" w:rsidRDefault="003930B5" w:rsidP="003930B5">
      <w:pPr>
        <w:pStyle w:val="3"/>
      </w:pPr>
      <w:r>
        <w:t xml:space="preserve">и (или) </w:t>
      </w:r>
      <w:proofErr w:type="gramStart"/>
      <w:r>
        <w:t>перепланированы</w:t>
      </w:r>
      <w:proofErr w:type="gramEnd"/>
      <w:r>
        <w:t xml:space="preserve">, в прежнее состояние, </w:t>
      </w:r>
    </w:p>
    <w:p w:rsidR="003930B5" w:rsidRDefault="003930B5" w:rsidP="003930B5">
      <w:pPr>
        <w:pStyle w:val="3"/>
      </w:pPr>
      <w:proofErr w:type="gramStart"/>
      <w:r>
        <w:t>утвержденный</w:t>
      </w:r>
      <w:proofErr w:type="gramEnd"/>
      <w:r>
        <w:t xml:space="preserve"> Постановлением </w:t>
      </w:r>
    </w:p>
    <w:p w:rsidR="003930B5" w:rsidRDefault="003930B5" w:rsidP="003930B5">
      <w:pPr>
        <w:pStyle w:val="3"/>
      </w:pPr>
      <w:r>
        <w:t xml:space="preserve">Администрации Бурлинского района </w:t>
      </w:r>
    </w:p>
    <w:p w:rsidR="003930B5" w:rsidRDefault="003930B5" w:rsidP="003930B5">
      <w:pPr>
        <w:pStyle w:val="3"/>
      </w:pPr>
      <w:r>
        <w:t xml:space="preserve">Алтайского края от 09.12.2021 г. № 319 </w:t>
      </w:r>
    </w:p>
    <w:p w:rsidR="003930B5" w:rsidRDefault="003930B5" w:rsidP="003930B5">
      <w:pPr>
        <w:jc w:val="both"/>
        <w:rPr>
          <w:b/>
          <w:bCs/>
          <w:sz w:val="28"/>
        </w:rPr>
      </w:pPr>
    </w:p>
    <w:p w:rsidR="003930B5" w:rsidRPr="0076553C" w:rsidRDefault="003930B5" w:rsidP="003930B5">
      <w:pPr>
        <w:jc w:val="both"/>
        <w:rPr>
          <w:szCs w:val="26"/>
        </w:rPr>
      </w:pPr>
      <w:r>
        <w:tab/>
        <w:t xml:space="preserve">Руководствуясь </w:t>
      </w:r>
      <w:hyperlink r:id="rId4" w:history="1">
        <w:r w:rsidRPr="008B53BF">
          <w:t>статьей 29</w:t>
        </w:r>
      </w:hyperlink>
      <w:r w:rsidRPr="008B53BF">
        <w:t xml:space="preserve"> Жилищного кодекса Российской Федерации, </w:t>
      </w:r>
      <w:hyperlink r:id="rId5" w:history="1">
        <w:r>
          <w:t>статьей</w:t>
        </w:r>
      </w:hyperlink>
      <w:r>
        <w:t xml:space="preserve"> 5 Устава муниципального образования </w:t>
      </w:r>
      <w:proofErr w:type="spellStart"/>
      <w:r>
        <w:t>Бурлинский</w:t>
      </w:r>
      <w:proofErr w:type="spellEnd"/>
      <w:r>
        <w:t xml:space="preserve"> район Алтайского края</w:t>
      </w:r>
      <w:r w:rsidRPr="0076553C">
        <w:rPr>
          <w:szCs w:val="26"/>
        </w:rPr>
        <w:t>,</w:t>
      </w:r>
    </w:p>
    <w:p w:rsidR="003930B5" w:rsidRPr="00846D9F" w:rsidRDefault="003930B5" w:rsidP="003930B5">
      <w:pPr>
        <w:jc w:val="center"/>
        <w:rPr>
          <w:szCs w:val="26"/>
        </w:rPr>
      </w:pPr>
      <w:proofErr w:type="gramStart"/>
      <w:r w:rsidRPr="00846D9F">
        <w:rPr>
          <w:szCs w:val="26"/>
        </w:rPr>
        <w:t>П</w:t>
      </w:r>
      <w:proofErr w:type="gramEnd"/>
      <w:r w:rsidRPr="00846D9F">
        <w:rPr>
          <w:szCs w:val="26"/>
        </w:rPr>
        <w:t xml:space="preserve"> О С Т А Н О В Л Я Ю:</w:t>
      </w:r>
    </w:p>
    <w:p w:rsidR="003930B5" w:rsidRDefault="003930B5" w:rsidP="003930B5">
      <w:pPr>
        <w:jc w:val="both"/>
        <w:rPr>
          <w:szCs w:val="26"/>
        </w:rPr>
      </w:pPr>
      <w:r w:rsidRPr="00787F40">
        <w:rPr>
          <w:szCs w:val="26"/>
        </w:rPr>
        <w:t xml:space="preserve">           </w:t>
      </w:r>
      <w:r w:rsidRPr="00007BB0">
        <w:rPr>
          <w:szCs w:val="26"/>
        </w:rPr>
        <w:t xml:space="preserve">1. </w:t>
      </w:r>
      <w:r>
        <w:rPr>
          <w:szCs w:val="26"/>
        </w:rPr>
        <w:t>Внести в Порядок</w:t>
      </w:r>
      <w:r w:rsidRPr="00007BB0">
        <w:rPr>
          <w:szCs w:val="26"/>
        </w:rPr>
        <w:t xml:space="preserve"> приведения помещений, расположенных в жилых домах, которые были самовольно переустроены и (или) перепланированы, </w:t>
      </w:r>
      <w:r>
        <w:rPr>
          <w:szCs w:val="26"/>
        </w:rPr>
        <w:t>в прежнее состояние</w:t>
      </w:r>
      <w:r w:rsidR="00F947C5">
        <w:rPr>
          <w:szCs w:val="26"/>
        </w:rPr>
        <w:t xml:space="preserve"> (дале</w:t>
      </w:r>
      <w:proofErr w:type="gramStart"/>
      <w:r w:rsidR="00F947C5">
        <w:rPr>
          <w:szCs w:val="26"/>
        </w:rPr>
        <w:t>е-</w:t>
      </w:r>
      <w:proofErr w:type="gramEnd"/>
      <w:r w:rsidR="00F947C5">
        <w:rPr>
          <w:szCs w:val="26"/>
        </w:rPr>
        <w:t xml:space="preserve"> Порядок)</w:t>
      </w:r>
      <w:r>
        <w:rPr>
          <w:szCs w:val="26"/>
        </w:rPr>
        <w:t>, утвержденный Постановлением Администрации Бурлинского района Алтайского края от 09.12.2021 г. № 319 следующие изменения:</w:t>
      </w:r>
    </w:p>
    <w:p w:rsidR="003930B5" w:rsidRDefault="003930B5" w:rsidP="004A32B2">
      <w:pPr>
        <w:ind w:firstLine="708"/>
        <w:jc w:val="both"/>
        <w:rPr>
          <w:szCs w:val="26"/>
        </w:rPr>
      </w:pPr>
      <w:r>
        <w:rPr>
          <w:szCs w:val="26"/>
        </w:rPr>
        <w:t xml:space="preserve">1.1. </w:t>
      </w:r>
      <w:r w:rsidR="004A32B2">
        <w:rPr>
          <w:szCs w:val="26"/>
        </w:rPr>
        <w:t>Пункты 2.7 и 2.8 раздела 2 исключить.</w:t>
      </w:r>
    </w:p>
    <w:p w:rsidR="005C7302" w:rsidRDefault="005C7302" w:rsidP="004A32B2">
      <w:pPr>
        <w:ind w:firstLine="708"/>
        <w:jc w:val="both"/>
        <w:rPr>
          <w:szCs w:val="26"/>
        </w:rPr>
      </w:pPr>
      <w:r>
        <w:rPr>
          <w:szCs w:val="26"/>
        </w:rPr>
        <w:t xml:space="preserve">1.2. В Приложении 1 к Порядку </w:t>
      </w:r>
      <w:r w:rsidR="00F947C5">
        <w:rPr>
          <w:szCs w:val="26"/>
        </w:rPr>
        <w:t>в абзаце «</w:t>
      </w:r>
      <w:r>
        <w:rPr>
          <w:szCs w:val="26"/>
        </w:rPr>
        <w:t>Примечания</w:t>
      </w:r>
      <w:r w:rsidR="00F947C5">
        <w:rPr>
          <w:szCs w:val="26"/>
        </w:rPr>
        <w:t>» дополнить пункты</w:t>
      </w:r>
      <w:r w:rsidR="003278E6">
        <w:rPr>
          <w:szCs w:val="26"/>
        </w:rPr>
        <w:t xml:space="preserve"> 2, 3 и 4</w:t>
      </w:r>
      <w:r w:rsidR="00F947C5">
        <w:rPr>
          <w:szCs w:val="26"/>
        </w:rPr>
        <w:t xml:space="preserve"> следующего содержания</w:t>
      </w:r>
      <w:r>
        <w:rPr>
          <w:szCs w:val="26"/>
        </w:rPr>
        <w:t xml:space="preserve">: </w:t>
      </w:r>
    </w:p>
    <w:p w:rsidR="00815654" w:rsidRDefault="005C7302" w:rsidP="00815654">
      <w:pPr>
        <w:ind w:firstLine="708"/>
        <w:jc w:val="both"/>
      </w:pPr>
      <w:r>
        <w:rPr>
          <w:szCs w:val="26"/>
        </w:rPr>
        <w:t xml:space="preserve">«2. </w:t>
      </w:r>
      <w:r w:rsidR="003278E6">
        <w:t>Положения статьи 29 ЖК РФ не содержат запрета и не исключают полномочия органа местного самоуправления, предусмотренные пунктом 7 части 1 статьи 14, статьями 26 - 28 ЖК РФ, согласовать по заявлению гражданина самовольно выполненные переустройство и (или) перепланировку и сохранить жилое помещение в существующем состоянии.</w:t>
      </w:r>
    </w:p>
    <w:p w:rsidR="00815654" w:rsidRPr="00592AD9" w:rsidRDefault="003278E6" w:rsidP="00815654">
      <w:pPr>
        <w:ind w:firstLine="708"/>
        <w:jc w:val="both"/>
      </w:pPr>
      <w:r>
        <w:rPr>
          <w:szCs w:val="26"/>
        </w:rPr>
        <w:t>3.</w:t>
      </w:r>
      <w:r w:rsidR="00815654" w:rsidRPr="00815654">
        <w:t xml:space="preserve"> </w:t>
      </w:r>
      <w:r w:rsidR="00815654" w:rsidRPr="00592AD9">
        <w:t>В случае</w:t>
      </w:r>
      <w:proofErr w:type="gramStart"/>
      <w:r w:rsidR="00815654" w:rsidRPr="00592AD9">
        <w:t>,</w:t>
      </w:r>
      <w:proofErr w:type="gramEnd"/>
      <w:r w:rsidR="00815654" w:rsidRPr="00592AD9">
        <w:t xml:space="preserve"> если помещение может быть сохранено в переустроенном и (или) перепланированном состоянии, собственник, наниматель или арендатор помещения вправе обратиться в Администрацию Бурлинского района Алтайского края в период срока, установленного для проведения восстановительных работ, с заявлением о прекращении действия письма-предупреждения.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>
        <w:rPr>
          <w:szCs w:val="26"/>
        </w:rPr>
        <w:t xml:space="preserve">4. </w:t>
      </w:r>
      <w:r w:rsidRPr="00815654">
        <w:rPr>
          <w:szCs w:val="26"/>
        </w:rPr>
        <w:t>Для обоснования возможности сохранения выполненного переустройства и (или) перепланировки помещения заявитель представляет в отдел архитектуры и строительства Администрации Бурлинского района Алтайского края: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1) правоустанавливающие документы на помещение в жилом доме;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2) техническое заключение проектной организации, имеющей свидетельство о допуске к осуществлению технического обследования зданий и сооружений, о возможности сохранения выполненного переустройства и (или) перепланировки помещения;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3) технический план помещения с приложением первоначальной планировки помещения и его инженерного устройства;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lastRenderedPageBreak/>
        <w:t>4) копии планов помещений с их инженерным устройством, примыкающих к помещению заявителя, а также расположенных над его помещением и под ним;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5) письменное согласие собственника помещения, если заявителем является наниматель или арендатор, письменное согласие других лиц в соответствии с требованиями Жилищного кодекса Российской Федерации.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Примечание: в техническом заключении должно быть особо отмечено: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1) затронуты ли несущие конструкции жилого дома;</w:t>
      </w:r>
    </w:p>
    <w:p w:rsidR="00815654" w:rsidRPr="00815654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2) повлекли ли за собой переустройство и (или) перепланировка помещения снижение надежности несущих конструкций жилого дома;</w:t>
      </w:r>
    </w:p>
    <w:p w:rsidR="003278E6" w:rsidRPr="00007BB0" w:rsidRDefault="00815654" w:rsidP="00815654">
      <w:pPr>
        <w:ind w:firstLine="708"/>
        <w:jc w:val="both"/>
        <w:rPr>
          <w:szCs w:val="26"/>
        </w:rPr>
      </w:pPr>
      <w:r w:rsidRPr="00815654">
        <w:rPr>
          <w:szCs w:val="26"/>
        </w:rPr>
        <w:t>3) ухудшились ли эксплуатационные характеристики коммунальных инженерных систем жилого дома или соседних помещений, при наличии таких систем</w:t>
      </w:r>
      <w:proofErr w:type="gramStart"/>
      <w:r w:rsidRPr="00815654">
        <w:rPr>
          <w:szCs w:val="26"/>
        </w:rPr>
        <w:t>.</w:t>
      </w:r>
      <w:r>
        <w:rPr>
          <w:szCs w:val="26"/>
        </w:rPr>
        <w:t>»</w:t>
      </w:r>
      <w:proofErr w:type="gramEnd"/>
    </w:p>
    <w:p w:rsidR="003930B5" w:rsidRDefault="003930B5" w:rsidP="003930B5">
      <w:pPr>
        <w:ind w:firstLine="708"/>
        <w:jc w:val="both"/>
      </w:pPr>
      <w:r>
        <w:rPr>
          <w:szCs w:val="26"/>
        </w:rPr>
        <w:t>2</w:t>
      </w:r>
      <w:r w:rsidRPr="00007BB0">
        <w:rPr>
          <w:szCs w:val="26"/>
        </w:rPr>
        <w:t xml:space="preserve">. </w:t>
      </w:r>
      <w:r>
        <w:t>Настоящее постановление обнародовать путем размещения на официальном Интернет- сайте Администрации района.</w:t>
      </w:r>
    </w:p>
    <w:p w:rsidR="003930B5" w:rsidRPr="00007BB0" w:rsidRDefault="003930B5" w:rsidP="003930B5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Pr="00007BB0">
        <w:rPr>
          <w:szCs w:val="26"/>
        </w:rPr>
        <w:t xml:space="preserve">. </w:t>
      </w:r>
      <w:proofErr w:type="gramStart"/>
      <w:r w:rsidRPr="00007BB0">
        <w:rPr>
          <w:szCs w:val="26"/>
        </w:rPr>
        <w:t>Контроль за</w:t>
      </w:r>
      <w:proofErr w:type="gramEnd"/>
      <w:r w:rsidRPr="00007BB0">
        <w:rPr>
          <w:szCs w:val="26"/>
        </w:rPr>
        <w:t xml:space="preserve"> исполнением настоящего постановления возложить на </w:t>
      </w:r>
      <w:r>
        <w:rPr>
          <w:szCs w:val="26"/>
        </w:rPr>
        <w:t>начальника отдела архитектуры и строительства Администрации района (</w:t>
      </w:r>
      <w:proofErr w:type="spellStart"/>
      <w:r>
        <w:rPr>
          <w:szCs w:val="26"/>
        </w:rPr>
        <w:t>Ляпко</w:t>
      </w:r>
      <w:proofErr w:type="spellEnd"/>
      <w:r>
        <w:rPr>
          <w:szCs w:val="26"/>
        </w:rPr>
        <w:t xml:space="preserve"> Е.В.)</w:t>
      </w:r>
      <w:r w:rsidRPr="00007BB0">
        <w:rPr>
          <w:szCs w:val="26"/>
        </w:rPr>
        <w:t>.</w:t>
      </w:r>
    </w:p>
    <w:p w:rsidR="003930B5" w:rsidRDefault="003930B5" w:rsidP="003930B5">
      <w:pPr>
        <w:jc w:val="both"/>
      </w:pPr>
    </w:p>
    <w:p w:rsidR="00815654" w:rsidRDefault="00815654" w:rsidP="003930B5">
      <w:pPr>
        <w:jc w:val="both"/>
      </w:pPr>
    </w:p>
    <w:p w:rsidR="003930B5" w:rsidRDefault="003930B5" w:rsidP="003930B5">
      <w:pPr>
        <w:jc w:val="both"/>
      </w:pPr>
      <w:r>
        <w:t xml:space="preserve">Глава района                                                                                                      С.А. </w:t>
      </w:r>
      <w:proofErr w:type="spellStart"/>
      <w:r>
        <w:t>Давыденко</w:t>
      </w:r>
      <w:proofErr w:type="spellEnd"/>
    </w:p>
    <w:p w:rsidR="003930B5" w:rsidRDefault="003930B5" w:rsidP="003930B5">
      <w:pPr>
        <w:jc w:val="both"/>
      </w:pPr>
    </w:p>
    <w:p w:rsidR="00815654" w:rsidRDefault="00815654" w:rsidP="003930B5">
      <w:pPr>
        <w:jc w:val="both"/>
      </w:pPr>
    </w:p>
    <w:p w:rsidR="003930B5" w:rsidRDefault="003930B5" w:rsidP="003930B5">
      <w:r>
        <w:t>СОГЛАСОВАНО:</w:t>
      </w:r>
    </w:p>
    <w:p w:rsidR="00815654" w:rsidRDefault="00815654" w:rsidP="003930B5"/>
    <w:p w:rsidR="003930B5" w:rsidRDefault="003930B5" w:rsidP="003930B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отдела архитектуры и строительства</w:t>
      </w:r>
    </w:p>
    <w:p w:rsidR="003930B5" w:rsidRDefault="003930B5" w:rsidP="003930B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района</w:t>
      </w:r>
    </w:p>
    <w:p w:rsidR="003930B5" w:rsidRDefault="003930B5" w:rsidP="003930B5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 </w:t>
      </w:r>
      <w:proofErr w:type="spellStart"/>
      <w:r>
        <w:rPr>
          <w:rFonts w:eastAsia="Calibri"/>
          <w:szCs w:val="28"/>
          <w:lang w:eastAsia="en-US"/>
        </w:rPr>
        <w:t>Е.В.Ляпко</w:t>
      </w:r>
      <w:proofErr w:type="spellEnd"/>
    </w:p>
    <w:p w:rsidR="00815654" w:rsidRDefault="00815654" w:rsidP="003930B5">
      <w:pPr>
        <w:jc w:val="both"/>
        <w:rPr>
          <w:rFonts w:eastAsia="Calibri"/>
          <w:szCs w:val="28"/>
          <w:lang w:eastAsia="en-US"/>
        </w:rPr>
      </w:pPr>
    </w:p>
    <w:p w:rsidR="003930B5" w:rsidRDefault="003930B5" w:rsidP="003930B5">
      <w:r>
        <w:t>Начальник контрольно-правового отдела</w:t>
      </w:r>
    </w:p>
    <w:p w:rsidR="003930B5" w:rsidRDefault="003930B5" w:rsidP="003930B5">
      <w:r>
        <w:t>Администрации Бурлинского района</w:t>
      </w:r>
    </w:p>
    <w:p w:rsidR="009802AF" w:rsidRDefault="003930B5">
      <w:proofErr w:type="spellStart"/>
      <w:r>
        <w:t>________________________Т.А.Ломаная</w:t>
      </w:r>
      <w:proofErr w:type="spellEnd"/>
    </w:p>
    <w:sectPr w:rsidR="009802AF" w:rsidSect="00815654">
      <w:pgSz w:w="11905" w:h="16837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D5987"/>
    <w:rsid w:val="00050993"/>
    <w:rsid w:val="0013558C"/>
    <w:rsid w:val="00265F27"/>
    <w:rsid w:val="00285456"/>
    <w:rsid w:val="003278E6"/>
    <w:rsid w:val="003930B5"/>
    <w:rsid w:val="003D5987"/>
    <w:rsid w:val="0042359D"/>
    <w:rsid w:val="004A32B2"/>
    <w:rsid w:val="005C7302"/>
    <w:rsid w:val="005D60C3"/>
    <w:rsid w:val="006C0931"/>
    <w:rsid w:val="00754DE4"/>
    <w:rsid w:val="00757EE1"/>
    <w:rsid w:val="007D2D36"/>
    <w:rsid w:val="00815654"/>
    <w:rsid w:val="009802AF"/>
    <w:rsid w:val="00A433DE"/>
    <w:rsid w:val="00AA7A0D"/>
    <w:rsid w:val="00BE14E5"/>
    <w:rsid w:val="00D313CF"/>
    <w:rsid w:val="00D867AF"/>
    <w:rsid w:val="00E951BF"/>
    <w:rsid w:val="00F5149C"/>
    <w:rsid w:val="00F947C5"/>
    <w:rsid w:val="00FD3A8F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87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D59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5987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98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598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987"/>
    <w:rPr>
      <w:rFonts w:eastAsia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D598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D598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8F80C2C45376DEB0E47FE9AB55EDC305FC67F4E94E6F38445AAAEFFFF038932712E47D2500123D0404F858CE392303BFD808AF690856BDCE2D9GAADD" TargetMode="External"/><Relationship Id="rId4" Type="http://schemas.openxmlformats.org/officeDocument/2006/relationships/hyperlink" Target="consultantplus://offline/ref=8518F80C2C45376DEB0E59F38CD900D035539B764092EEA3DA1AF1F3A8F609DE753E7705965D0221D44B12D1C3E2CE7467EE8181F6938777GD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Lyapko</cp:lastModifiedBy>
  <cp:revision>8</cp:revision>
  <cp:lastPrinted>2022-12-20T04:52:00Z</cp:lastPrinted>
  <dcterms:created xsi:type="dcterms:W3CDTF">2022-12-19T02:22:00Z</dcterms:created>
  <dcterms:modified xsi:type="dcterms:W3CDTF">2022-12-21T08:07:00Z</dcterms:modified>
</cp:coreProperties>
</file>