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9A" w:rsidRDefault="0048659A" w:rsidP="00925993">
      <w:pPr>
        <w:pStyle w:val="a3"/>
      </w:pPr>
      <w:r>
        <w:t>РОССИЙСКАЯ ФЕДЕРАЦИЯ</w:t>
      </w:r>
    </w:p>
    <w:p w:rsidR="0048659A" w:rsidRDefault="0048659A" w:rsidP="00925993">
      <w:pPr>
        <w:jc w:val="center"/>
        <w:rPr>
          <w:b/>
          <w:bCs/>
        </w:rPr>
      </w:pPr>
      <w:r>
        <w:rPr>
          <w:b/>
          <w:bCs/>
        </w:rPr>
        <w:t>АДМИНИСТРАЦИЯ БУРЛИНСКОГО РАЙОНА</w:t>
      </w:r>
    </w:p>
    <w:p w:rsidR="0048659A" w:rsidRDefault="0048659A" w:rsidP="00925993">
      <w:pPr>
        <w:jc w:val="center"/>
        <w:rPr>
          <w:b/>
          <w:bCs/>
        </w:rPr>
      </w:pPr>
      <w:r>
        <w:rPr>
          <w:b/>
          <w:bCs/>
        </w:rPr>
        <w:t>АЛТАЙСКОГО КРАЯ</w:t>
      </w:r>
    </w:p>
    <w:p w:rsidR="0048659A" w:rsidRDefault="0048659A" w:rsidP="008B6317">
      <w:pPr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658810, Алтайский край, Бурлинский район, </w:t>
      </w:r>
      <w:proofErr w:type="gramStart"/>
      <w:r>
        <w:rPr>
          <w:i/>
          <w:iCs/>
          <w:sz w:val="24"/>
        </w:rPr>
        <w:t>с</w:t>
      </w:r>
      <w:proofErr w:type="gramEnd"/>
      <w:r>
        <w:rPr>
          <w:i/>
          <w:iCs/>
          <w:sz w:val="24"/>
        </w:rPr>
        <w:t xml:space="preserve">. </w:t>
      </w:r>
      <w:proofErr w:type="gramStart"/>
      <w:r>
        <w:rPr>
          <w:i/>
          <w:iCs/>
          <w:sz w:val="24"/>
        </w:rPr>
        <w:t>Бурла</w:t>
      </w:r>
      <w:proofErr w:type="gramEnd"/>
      <w:r>
        <w:rPr>
          <w:i/>
          <w:iCs/>
          <w:sz w:val="24"/>
        </w:rPr>
        <w:t>, ул. Ленина, 5, тел. 22-4-01</w:t>
      </w:r>
    </w:p>
    <w:p w:rsidR="0048659A" w:rsidRDefault="0048659A" w:rsidP="008B6317">
      <w:pPr>
        <w:jc w:val="both"/>
        <w:rPr>
          <w:i/>
          <w:iCs/>
          <w:sz w:val="4"/>
        </w:rPr>
      </w:pPr>
    </w:p>
    <w:tbl>
      <w:tblPr>
        <w:tblW w:w="0" w:type="auto"/>
        <w:tblLook w:val="0000"/>
      </w:tblPr>
      <w:tblGrid>
        <w:gridCol w:w="236"/>
        <w:gridCol w:w="9099"/>
        <w:gridCol w:w="236"/>
      </w:tblGrid>
      <w:tr w:rsidR="0048659A">
        <w:trPr>
          <w:cantSplit/>
        </w:trPr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8659A" w:rsidRDefault="0048659A" w:rsidP="008B6317">
            <w:pPr>
              <w:jc w:val="both"/>
              <w:rPr>
                <w:sz w:val="4"/>
              </w:rPr>
            </w:pPr>
          </w:p>
        </w:tc>
        <w:tc>
          <w:tcPr>
            <w:tcW w:w="9099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48659A" w:rsidRDefault="0048659A" w:rsidP="008B6317">
            <w:pPr>
              <w:jc w:val="both"/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8659A" w:rsidRDefault="0048659A" w:rsidP="008B6317">
            <w:pPr>
              <w:jc w:val="both"/>
              <w:rPr>
                <w:sz w:val="4"/>
              </w:rPr>
            </w:pPr>
          </w:p>
        </w:tc>
      </w:tr>
    </w:tbl>
    <w:p w:rsidR="0014183E" w:rsidRDefault="00EC4150" w:rsidP="008B6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EC4150" w:rsidRPr="00B0339C" w:rsidRDefault="00CE39B3" w:rsidP="00EE5064">
      <w:pPr>
        <w:jc w:val="center"/>
        <w:rPr>
          <w:szCs w:val="26"/>
        </w:rPr>
      </w:pPr>
      <w:r w:rsidRPr="00B0339C">
        <w:rPr>
          <w:szCs w:val="26"/>
        </w:rPr>
        <w:t>Протокол  №</w:t>
      </w:r>
      <w:r w:rsidR="00EC07DF" w:rsidRPr="00B0339C">
        <w:rPr>
          <w:szCs w:val="26"/>
        </w:rPr>
        <w:t>1</w:t>
      </w:r>
    </w:p>
    <w:p w:rsidR="00EC4150" w:rsidRPr="00B0339C" w:rsidRDefault="00EC4150" w:rsidP="00EE5064">
      <w:pPr>
        <w:jc w:val="center"/>
        <w:rPr>
          <w:szCs w:val="26"/>
        </w:rPr>
      </w:pPr>
      <w:r w:rsidRPr="00B0339C">
        <w:rPr>
          <w:szCs w:val="26"/>
        </w:rPr>
        <w:t xml:space="preserve">Заседания комиссии </w:t>
      </w:r>
      <w:proofErr w:type="gramStart"/>
      <w:r w:rsidRPr="00B0339C">
        <w:rPr>
          <w:szCs w:val="26"/>
        </w:rPr>
        <w:t xml:space="preserve">по </w:t>
      </w:r>
      <w:r w:rsidR="00B0339C" w:rsidRPr="00B0339C">
        <w:rPr>
          <w:szCs w:val="26"/>
        </w:rPr>
        <w:t>проведению открытого конкурса на право получения свидетельства об осуществлении перевозок по муниципальным маршрутам регулярных перевозок на территории</w:t>
      </w:r>
      <w:proofErr w:type="gramEnd"/>
      <w:r w:rsidR="00B0339C" w:rsidRPr="00B0339C">
        <w:rPr>
          <w:szCs w:val="26"/>
        </w:rPr>
        <w:t xml:space="preserve"> муниципального образования </w:t>
      </w:r>
      <w:proofErr w:type="spellStart"/>
      <w:r w:rsidR="00B0339C" w:rsidRPr="00B0339C">
        <w:rPr>
          <w:szCs w:val="26"/>
        </w:rPr>
        <w:t>Бурлинский</w:t>
      </w:r>
      <w:proofErr w:type="spellEnd"/>
      <w:r w:rsidR="00B0339C" w:rsidRPr="00B0339C">
        <w:rPr>
          <w:szCs w:val="26"/>
        </w:rPr>
        <w:t xml:space="preserve"> район Алтайского края</w:t>
      </w:r>
    </w:p>
    <w:p w:rsidR="00EC4150" w:rsidRPr="00B0339C" w:rsidRDefault="00E9755E" w:rsidP="008B6317">
      <w:pPr>
        <w:jc w:val="both"/>
        <w:rPr>
          <w:szCs w:val="26"/>
        </w:rPr>
      </w:pPr>
      <w:r w:rsidRPr="00B0339C">
        <w:rPr>
          <w:szCs w:val="26"/>
        </w:rPr>
        <w:t>«</w:t>
      </w:r>
      <w:r w:rsidR="00B0339C" w:rsidRPr="00B0339C">
        <w:rPr>
          <w:szCs w:val="26"/>
        </w:rPr>
        <w:t>10</w:t>
      </w:r>
      <w:r w:rsidR="00C55647" w:rsidRPr="00B0339C">
        <w:rPr>
          <w:szCs w:val="26"/>
        </w:rPr>
        <w:t xml:space="preserve">» </w:t>
      </w:r>
      <w:r w:rsidR="00B0339C" w:rsidRPr="00B0339C">
        <w:rPr>
          <w:szCs w:val="26"/>
        </w:rPr>
        <w:t xml:space="preserve">августа </w:t>
      </w:r>
      <w:r w:rsidR="007C496D" w:rsidRPr="00B0339C">
        <w:rPr>
          <w:szCs w:val="26"/>
        </w:rPr>
        <w:t>20</w:t>
      </w:r>
      <w:r w:rsidR="00C215AC" w:rsidRPr="00B0339C">
        <w:rPr>
          <w:szCs w:val="26"/>
        </w:rPr>
        <w:t>2</w:t>
      </w:r>
      <w:r w:rsidR="00B0339C" w:rsidRPr="00B0339C">
        <w:rPr>
          <w:szCs w:val="26"/>
        </w:rPr>
        <w:t>2</w:t>
      </w:r>
      <w:r w:rsidR="00EC4150" w:rsidRPr="00B0339C">
        <w:rPr>
          <w:szCs w:val="26"/>
        </w:rPr>
        <w:t xml:space="preserve">г.                                                                     </w:t>
      </w:r>
      <w:r w:rsidR="002F545A" w:rsidRPr="00B0339C">
        <w:rPr>
          <w:szCs w:val="26"/>
        </w:rPr>
        <w:t xml:space="preserve">             </w:t>
      </w:r>
      <w:r w:rsidR="00224CA6" w:rsidRPr="00B0339C">
        <w:rPr>
          <w:szCs w:val="26"/>
        </w:rPr>
        <w:t xml:space="preserve">    </w:t>
      </w:r>
      <w:r w:rsidR="003A2ADE" w:rsidRPr="00B0339C">
        <w:rPr>
          <w:szCs w:val="26"/>
        </w:rPr>
        <w:t xml:space="preserve">  </w:t>
      </w:r>
      <w:r w:rsidR="00EC4150" w:rsidRPr="00B0339C">
        <w:rPr>
          <w:szCs w:val="26"/>
        </w:rPr>
        <w:t xml:space="preserve"> </w:t>
      </w:r>
      <w:proofErr w:type="gramStart"/>
      <w:r w:rsidR="00EC4150" w:rsidRPr="00B0339C">
        <w:rPr>
          <w:szCs w:val="26"/>
        </w:rPr>
        <w:t>с</w:t>
      </w:r>
      <w:proofErr w:type="gramEnd"/>
      <w:r w:rsidR="00EC4150" w:rsidRPr="00B0339C">
        <w:rPr>
          <w:szCs w:val="26"/>
        </w:rPr>
        <w:t>. Бурла</w:t>
      </w:r>
    </w:p>
    <w:p w:rsidR="00EC4150" w:rsidRPr="00B0339C" w:rsidRDefault="00EC4150" w:rsidP="008B6317">
      <w:pPr>
        <w:jc w:val="both"/>
        <w:rPr>
          <w:szCs w:val="26"/>
        </w:rPr>
      </w:pPr>
    </w:p>
    <w:p w:rsidR="00EC4150" w:rsidRPr="00B0339C" w:rsidRDefault="00EC4150" w:rsidP="008B6317">
      <w:pPr>
        <w:jc w:val="both"/>
        <w:rPr>
          <w:b/>
          <w:szCs w:val="26"/>
        </w:rPr>
      </w:pPr>
      <w:r w:rsidRPr="00B0339C">
        <w:rPr>
          <w:b/>
          <w:szCs w:val="26"/>
        </w:rPr>
        <w:t>Присутствовали:</w:t>
      </w:r>
    </w:p>
    <w:p w:rsidR="00EC4150" w:rsidRPr="00B0339C" w:rsidRDefault="00EC4150" w:rsidP="008B6317">
      <w:pPr>
        <w:jc w:val="both"/>
        <w:rPr>
          <w:szCs w:val="26"/>
        </w:rPr>
      </w:pPr>
      <w:r w:rsidRPr="00B0339C">
        <w:rPr>
          <w:szCs w:val="26"/>
        </w:rPr>
        <w:t>Председатель комиссии,  заместитель</w:t>
      </w:r>
    </w:p>
    <w:p w:rsidR="00EC4150" w:rsidRPr="00B0339C" w:rsidRDefault="00EC4150" w:rsidP="008B6317">
      <w:pPr>
        <w:jc w:val="both"/>
        <w:rPr>
          <w:szCs w:val="26"/>
        </w:rPr>
      </w:pPr>
      <w:r w:rsidRPr="00B0339C">
        <w:rPr>
          <w:szCs w:val="26"/>
        </w:rPr>
        <w:t>главы</w:t>
      </w:r>
      <w:r w:rsidR="003E0672" w:rsidRPr="00B0339C">
        <w:rPr>
          <w:szCs w:val="26"/>
        </w:rPr>
        <w:t xml:space="preserve"> А</w:t>
      </w:r>
      <w:r w:rsidRPr="00B0339C">
        <w:rPr>
          <w:szCs w:val="26"/>
        </w:rPr>
        <w:t xml:space="preserve">дминистрации  района                                          </w:t>
      </w:r>
      <w:r w:rsidR="00EC07DF" w:rsidRPr="00B0339C">
        <w:rPr>
          <w:szCs w:val="26"/>
        </w:rPr>
        <w:t xml:space="preserve">             </w:t>
      </w:r>
      <w:r w:rsidR="007C496D" w:rsidRPr="00B0339C">
        <w:rPr>
          <w:szCs w:val="26"/>
        </w:rPr>
        <w:t xml:space="preserve"> </w:t>
      </w:r>
      <w:proofErr w:type="spellStart"/>
      <w:r w:rsidR="007C496D" w:rsidRPr="00B0339C">
        <w:rPr>
          <w:szCs w:val="26"/>
        </w:rPr>
        <w:t>Пыльцов</w:t>
      </w:r>
      <w:proofErr w:type="spellEnd"/>
      <w:r w:rsidR="007C496D" w:rsidRPr="00B0339C">
        <w:rPr>
          <w:szCs w:val="26"/>
        </w:rPr>
        <w:t xml:space="preserve"> О.В.</w:t>
      </w:r>
    </w:p>
    <w:p w:rsidR="007C496D" w:rsidRPr="00B0339C" w:rsidRDefault="002F545A" w:rsidP="008B6317">
      <w:pPr>
        <w:jc w:val="both"/>
        <w:rPr>
          <w:szCs w:val="26"/>
        </w:rPr>
      </w:pPr>
      <w:r w:rsidRPr="00B0339C">
        <w:rPr>
          <w:szCs w:val="26"/>
        </w:rPr>
        <w:t xml:space="preserve">Секретарь комиссии: </w:t>
      </w:r>
      <w:r w:rsidR="007C496D" w:rsidRPr="00B0339C">
        <w:rPr>
          <w:szCs w:val="26"/>
        </w:rPr>
        <w:t>начальник</w:t>
      </w:r>
      <w:r w:rsidR="00B0339C" w:rsidRPr="00B0339C">
        <w:rPr>
          <w:szCs w:val="26"/>
        </w:rPr>
        <w:t xml:space="preserve"> сектора</w:t>
      </w:r>
      <w:r w:rsidR="007C496D" w:rsidRPr="00B0339C">
        <w:rPr>
          <w:szCs w:val="26"/>
        </w:rPr>
        <w:t xml:space="preserve"> отдела ЖКХ</w:t>
      </w:r>
    </w:p>
    <w:p w:rsidR="007C496D" w:rsidRPr="00B0339C" w:rsidRDefault="007C496D" w:rsidP="008B6317">
      <w:pPr>
        <w:jc w:val="both"/>
        <w:rPr>
          <w:szCs w:val="26"/>
        </w:rPr>
      </w:pPr>
      <w:r w:rsidRPr="00B0339C">
        <w:rPr>
          <w:szCs w:val="26"/>
        </w:rPr>
        <w:t xml:space="preserve">Администрации района                                           </w:t>
      </w:r>
      <w:r w:rsidR="00EC07DF" w:rsidRPr="00B0339C">
        <w:rPr>
          <w:szCs w:val="26"/>
        </w:rPr>
        <w:t xml:space="preserve">                        </w:t>
      </w:r>
      <w:r w:rsidR="002D4B8A" w:rsidRPr="00B0339C">
        <w:rPr>
          <w:szCs w:val="26"/>
        </w:rPr>
        <w:t xml:space="preserve"> </w:t>
      </w:r>
      <w:proofErr w:type="spellStart"/>
      <w:r w:rsidR="00B0339C" w:rsidRPr="00B0339C">
        <w:rPr>
          <w:szCs w:val="26"/>
        </w:rPr>
        <w:t>Ильенова</w:t>
      </w:r>
      <w:proofErr w:type="spellEnd"/>
      <w:r w:rsidR="00B0339C" w:rsidRPr="00B0339C">
        <w:rPr>
          <w:szCs w:val="26"/>
        </w:rPr>
        <w:t xml:space="preserve"> В.М.</w:t>
      </w:r>
    </w:p>
    <w:p w:rsidR="002F545A" w:rsidRPr="00B0339C" w:rsidRDefault="002F545A" w:rsidP="008B6317">
      <w:pPr>
        <w:jc w:val="both"/>
        <w:rPr>
          <w:szCs w:val="26"/>
        </w:rPr>
      </w:pPr>
      <w:r w:rsidRPr="00B0339C">
        <w:rPr>
          <w:szCs w:val="26"/>
        </w:rPr>
        <w:t>Члены комиссии:</w:t>
      </w:r>
    </w:p>
    <w:p w:rsidR="00CE39B3" w:rsidRPr="00B0339C" w:rsidRDefault="00CE39B3" w:rsidP="008B6317">
      <w:pPr>
        <w:jc w:val="both"/>
        <w:rPr>
          <w:szCs w:val="26"/>
        </w:rPr>
      </w:pPr>
      <w:r w:rsidRPr="00B0339C">
        <w:rPr>
          <w:szCs w:val="26"/>
        </w:rPr>
        <w:t xml:space="preserve">Начальник отдела архитектуры и строительства </w:t>
      </w:r>
    </w:p>
    <w:p w:rsidR="00CE39B3" w:rsidRPr="00B0339C" w:rsidRDefault="00CE39B3" w:rsidP="008B6317">
      <w:pPr>
        <w:jc w:val="both"/>
        <w:rPr>
          <w:szCs w:val="26"/>
        </w:rPr>
      </w:pPr>
      <w:r w:rsidRPr="00B0339C">
        <w:rPr>
          <w:szCs w:val="26"/>
        </w:rPr>
        <w:t xml:space="preserve">Администрации района                                      </w:t>
      </w:r>
      <w:r w:rsidR="00EC07DF" w:rsidRPr="00B0339C">
        <w:rPr>
          <w:szCs w:val="26"/>
        </w:rPr>
        <w:t xml:space="preserve">                               </w:t>
      </w:r>
      <w:proofErr w:type="spellStart"/>
      <w:r w:rsidRPr="00B0339C">
        <w:rPr>
          <w:szCs w:val="26"/>
        </w:rPr>
        <w:t>Ляпко</w:t>
      </w:r>
      <w:proofErr w:type="spellEnd"/>
      <w:r w:rsidRPr="00B0339C">
        <w:rPr>
          <w:szCs w:val="26"/>
        </w:rPr>
        <w:t xml:space="preserve">  Е.В.</w:t>
      </w:r>
    </w:p>
    <w:p w:rsidR="007F387E" w:rsidRPr="00B0339C" w:rsidRDefault="00B0339C" w:rsidP="008B6317">
      <w:pPr>
        <w:jc w:val="both"/>
        <w:rPr>
          <w:szCs w:val="26"/>
        </w:rPr>
      </w:pPr>
      <w:r w:rsidRPr="00B0339C">
        <w:rPr>
          <w:szCs w:val="26"/>
        </w:rPr>
        <w:t>И.о</w:t>
      </w:r>
      <w:proofErr w:type="gramStart"/>
      <w:r w:rsidRPr="00B0339C">
        <w:rPr>
          <w:szCs w:val="26"/>
        </w:rPr>
        <w:t>.н</w:t>
      </w:r>
      <w:proofErr w:type="gramEnd"/>
      <w:r w:rsidR="007F387E" w:rsidRPr="00B0339C">
        <w:rPr>
          <w:szCs w:val="26"/>
        </w:rPr>
        <w:t>ачальник</w:t>
      </w:r>
      <w:r w:rsidRPr="00B0339C">
        <w:rPr>
          <w:szCs w:val="26"/>
        </w:rPr>
        <w:t>а</w:t>
      </w:r>
      <w:r w:rsidR="007F387E" w:rsidRPr="00B0339C">
        <w:rPr>
          <w:szCs w:val="26"/>
        </w:rPr>
        <w:t xml:space="preserve"> отдела </w:t>
      </w:r>
      <w:r w:rsidRPr="00B0339C">
        <w:rPr>
          <w:szCs w:val="26"/>
        </w:rPr>
        <w:t>ЖКХ</w:t>
      </w:r>
    </w:p>
    <w:p w:rsidR="00D0465C" w:rsidRPr="00B0339C" w:rsidRDefault="007F387E" w:rsidP="008B6317">
      <w:pPr>
        <w:jc w:val="both"/>
        <w:rPr>
          <w:szCs w:val="26"/>
        </w:rPr>
      </w:pPr>
      <w:r w:rsidRPr="00B0339C">
        <w:rPr>
          <w:szCs w:val="26"/>
        </w:rPr>
        <w:t xml:space="preserve"> Администрации района                                                                   </w:t>
      </w:r>
      <w:r w:rsidR="0043183A" w:rsidRPr="00B0339C">
        <w:rPr>
          <w:szCs w:val="26"/>
        </w:rPr>
        <w:t xml:space="preserve"> </w:t>
      </w:r>
      <w:r w:rsidRPr="00B0339C">
        <w:rPr>
          <w:szCs w:val="26"/>
        </w:rPr>
        <w:t xml:space="preserve"> </w:t>
      </w:r>
      <w:proofErr w:type="spellStart"/>
      <w:r w:rsidR="00B0339C" w:rsidRPr="00B0339C">
        <w:rPr>
          <w:szCs w:val="26"/>
        </w:rPr>
        <w:t>Казьмин</w:t>
      </w:r>
      <w:proofErr w:type="spellEnd"/>
      <w:r w:rsidR="00B0339C" w:rsidRPr="00B0339C">
        <w:rPr>
          <w:szCs w:val="26"/>
        </w:rPr>
        <w:t xml:space="preserve"> Ф.Ф.</w:t>
      </w:r>
    </w:p>
    <w:p w:rsidR="00D650AE" w:rsidRPr="00B0339C" w:rsidRDefault="00D650AE" w:rsidP="008B6317">
      <w:pPr>
        <w:jc w:val="both"/>
        <w:rPr>
          <w:b/>
          <w:szCs w:val="26"/>
        </w:rPr>
      </w:pPr>
      <w:r w:rsidRPr="00B0339C">
        <w:rPr>
          <w:b/>
          <w:szCs w:val="26"/>
        </w:rPr>
        <w:t>Повестка дня:</w:t>
      </w:r>
    </w:p>
    <w:p w:rsidR="00EC07DF" w:rsidRPr="00B0339C" w:rsidRDefault="0094633C" w:rsidP="00672B6B">
      <w:pPr>
        <w:jc w:val="both"/>
        <w:rPr>
          <w:szCs w:val="26"/>
        </w:rPr>
      </w:pPr>
      <w:r w:rsidRPr="00B0339C">
        <w:rPr>
          <w:szCs w:val="26"/>
        </w:rPr>
        <w:t xml:space="preserve">1. </w:t>
      </w:r>
      <w:r w:rsidR="00EC07DF" w:rsidRPr="00B0339C">
        <w:rPr>
          <w:szCs w:val="26"/>
        </w:rPr>
        <w:t xml:space="preserve">Подведение итогов </w:t>
      </w:r>
      <w:r w:rsidR="00B0339C" w:rsidRPr="00B0339C">
        <w:rPr>
          <w:szCs w:val="26"/>
        </w:rPr>
        <w:t xml:space="preserve">открытого конкурса на право получения свидетельства об осуществлении перевозок по муниципальным маршрутам регулярных перевозок на территории муниципального образования </w:t>
      </w:r>
      <w:proofErr w:type="spellStart"/>
      <w:r w:rsidR="00B0339C" w:rsidRPr="00B0339C">
        <w:rPr>
          <w:szCs w:val="26"/>
        </w:rPr>
        <w:t>Бурлинский</w:t>
      </w:r>
      <w:proofErr w:type="spellEnd"/>
      <w:r w:rsidR="00B0339C" w:rsidRPr="00B0339C">
        <w:rPr>
          <w:szCs w:val="26"/>
        </w:rPr>
        <w:t xml:space="preserve"> район Алтайского края</w:t>
      </w:r>
    </w:p>
    <w:p w:rsidR="00716564" w:rsidRPr="00B0339C" w:rsidRDefault="00AA3FF6" w:rsidP="00672B6B">
      <w:pPr>
        <w:jc w:val="both"/>
        <w:rPr>
          <w:b/>
          <w:szCs w:val="26"/>
        </w:rPr>
      </w:pPr>
      <w:r w:rsidRPr="00B0339C">
        <w:rPr>
          <w:b/>
          <w:szCs w:val="26"/>
        </w:rPr>
        <w:t xml:space="preserve">Решили: </w:t>
      </w:r>
    </w:p>
    <w:p w:rsidR="003A2ADE" w:rsidRPr="00B0339C" w:rsidRDefault="006A2A1F" w:rsidP="00B0339C">
      <w:pPr>
        <w:jc w:val="both"/>
        <w:rPr>
          <w:b/>
          <w:szCs w:val="26"/>
        </w:rPr>
      </w:pPr>
      <w:r w:rsidRPr="00B0339C">
        <w:rPr>
          <w:szCs w:val="26"/>
        </w:rPr>
        <w:t xml:space="preserve">1. </w:t>
      </w:r>
      <w:r w:rsidR="00B0339C" w:rsidRPr="00B0339C">
        <w:rPr>
          <w:szCs w:val="26"/>
        </w:rPr>
        <w:t xml:space="preserve"> Признать</w:t>
      </w:r>
      <w:r w:rsidR="00B0339C" w:rsidRPr="00B0339C">
        <w:rPr>
          <w:b/>
          <w:szCs w:val="26"/>
        </w:rPr>
        <w:t xml:space="preserve"> </w:t>
      </w:r>
      <w:r w:rsidR="00B0339C" w:rsidRPr="00B0339C">
        <w:rPr>
          <w:szCs w:val="26"/>
        </w:rPr>
        <w:t>открытый конкурс не состоявшимся в связи с тем, что по окончании срока подачи заявок не подано ни одной такой заявки.</w:t>
      </w:r>
    </w:p>
    <w:p w:rsidR="00C534C5" w:rsidRPr="00B0339C" w:rsidRDefault="00C534C5" w:rsidP="00672B6B">
      <w:pPr>
        <w:ind w:left="495"/>
        <w:jc w:val="both"/>
        <w:rPr>
          <w:b/>
          <w:szCs w:val="26"/>
        </w:rPr>
      </w:pPr>
    </w:p>
    <w:p w:rsidR="00C534C5" w:rsidRPr="00B0339C" w:rsidRDefault="00C534C5" w:rsidP="00672B6B">
      <w:pPr>
        <w:jc w:val="both"/>
        <w:rPr>
          <w:b/>
          <w:szCs w:val="26"/>
        </w:rPr>
      </w:pPr>
    </w:p>
    <w:p w:rsidR="00C534C5" w:rsidRPr="00B0339C" w:rsidRDefault="00932B39" w:rsidP="008B6317">
      <w:pPr>
        <w:jc w:val="both"/>
        <w:rPr>
          <w:szCs w:val="26"/>
        </w:rPr>
      </w:pPr>
      <w:r w:rsidRPr="00B0339C">
        <w:rPr>
          <w:szCs w:val="26"/>
        </w:rPr>
        <w:t xml:space="preserve">Председатель комиссии:                                            </w:t>
      </w:r>
      <w:r w:rsidR="00C534C5" w:rsidRPr="00B0339C">
        <w:rPr>
          <w:szCs w:val="26"/>
        </w:rPr>
        <w:t xml:space="preserve">                     О.В. </w:t>
      </w:r>
      <w:proofErr w:type="spellStart"/>
      <w:r w:rsidR="00C534C5" w:rsidRPr="00B0339C">
        <w:rPr>
          <w:szCs w:val="26"/>
        </w:rPr>
        <w:t>Пыльцов</w:t>
      </w:r>
      <w:proofErr w:type="spellEnd"/>
    </w:p>
    <w:p w:rsidR="00C534C5" w:rsidRPr="00B0339C" w:rsidRDefault="00C534C5" w:rsidP="008B6317">
      <w:pPr>
        <w:jc w:val="both"/>
        <w:rPr>
          <w:szCs w:val="26"/>
        </w:rPr>
      </w:pPr>
    </w:p>
    <w:p w:rsidR="003A2ADE" w:rsidRPr="00B0339C" w:rsidRDefault="00932B39" w:rsidP="00672B6B">
      <w:pPr>
        <w:jc w:val="both"/>
        <w:rPr>
          <w:szCs w:val="26"/>
        </w:rPr>
      </w:pPr>
      <w:r w:rsidRPr="00B0339C">
        <w:rPr>
          <w:szCs w:val="26"/>
        </w:rPr>
        <w:t xml:space="preserve">Секретарь комиссии:                                        </w:t>
      </w:r>
      <w:r w:rsidR="00C534C5" w:rsidRPr="00B0339C">
        <w:rPr>
          <w:szCs w:val="26"/>
        </w:rPr>
        <w:t xml:space="preserve">                            </w:t>
      </w:r>
      <w:r w:rsidR="00B045E8">
        <w:rPr>
          <w:szCs w:val="26"/>
        </w:rPr>
        <w:t xml:space="preserve">   </w:t>
      </w:r>
      <w:r w:rsidR="00B0339C" w:rsidRPr="00B0339C">
        <w:rPr>
          <w:szCs w:val="26"/>
        </w:rPr>
        <w:t>В.М.</w:t>
      </w:r>
      <w:r w:rsidR="00F67B44">
        <w:rPr>
          <w:szCs w:val="26"/>
        </w:rPr>
        <w:t xml:space="preserve"> </w:t>
      </w:r>
      <w:proofErr w:type="spellStart"/>
      <w:r w:rsidR="00B0339C" w:rsidRPr="00B0339C">
        <w:rPr>
          <w:szCs w:val="26"/>
        </w:rPr>
        <w:t>Ильенова</w:t>
      </w:r>
      <w:proofErr w:type="spellEnd"/>
    </w:p>
    <w:p w:rsidR="003A2ADE" w:rsidRPr="003A2ADE" w:rsidRDefault="003A2ADE" w:rsidP="003A2ADE">
      <w:pPr>
        <w:rPr>
          <w:sz w:val="24"/>
        </w:rPr>
      </w:pPr>
    </w:p>
    <w:p w:rsidR="003A2ADE" w:rsidRPr="003A2ADE" w:rsidRDefault="003A2ADE" w:rsidP="003A2ADE">
      <w:pPr>
        <w:rPr>
          <w:sz w:val="24"/>
        </w:rPr>
      </w:pPr>
    </w:p>
    <w:p w:rsidR="003A2ADE" w:rsidRPr="003A2ADE" w:rsidRDefault="003A2ADE" w:rsidP="003A2ADE">
      <w:pPr>
        <w:rPr>
          <w:sz w:val="24"/>
        </w:rPr>
      </w:pPr>
    </w:p>
    <w:p w:rsidR="003A2ADE" w:rsidRPr="003A2ADE" w:rsidRDefault="003A2ADE" w:rsidP="003A2ADE">
      <w:pPr>
        <w:rPr>
          <w:sz w:val="24"/>
        </w:rPr>
      </w:pPr>
    </w:p>
    <w:p w:rsidR="003A2ADE" w:rsidRPr="003A2ADE" w:rsidRDefault="003A2ADE" w:rsidP="003A2ADE">
      <w:pPr>
        <w:rPr>
          <w:sz w:val="24"/>
        </w:rPr>
      </w:pPr>
    </w:p>
    <w:p w:rsidR="003A2ADE" w:rsidRDefault="003A2ADE" w:rsidP="003A2ADE">
      <w:pPr>
        <w:rPr>
          <w:sz w:val="24"/>
        </w:rPr>
      </w:pPr>
    </w:p>
    <w:p w:rsidR="001541A5" w:rsidRDefault="003A2ADE" w:rsidP="003A2ADE">
      <w:pPr>
        <w:tabs>
          <w:tab w:val="left" w:pos="1244"/>
        </w:tabs>
        <w:rPr>
          <w:sz w:val="24"/>
        </w:rPr>
      </w:pPr>
      <w:r>
        <w:rPr>
          <w:sz w:val="24"/>
        </w:rPr>
        <w:tab/>
      </w:r>
    </w:p>
    <w:p w:rsidR="003A2ADE" w:rsidRPr="003A2ADE" w:rsidRDefault="003A2ADE" w:rsidP="003A2ADE">
      <w:pPr>
        <w:tabs>
          <w:tab w:val="left" w:pos="1244"/>
        </w:tabs>
        <w:rPr>
          <w:sz w:val="24"/>
        </w:rPr>
      </w:pPr>
    </w:p>
    <w:sectPr w:rsidR="003A2ADE" w:rsidRPr="003A2ADE" w:rsidSect="00C53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B3453"/>
    <w:multiLevelType w:val="hybridMultilevel"/>
    <w:tmpl w:val="D4C8AEEE"/>
    <w:lvl w:ilvl="0" w:tplc="22FC67D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EC37AC2"/>
    <w:multiLevelType w:val="hybridMultilevel"/>
    <w:tmpl w:val="31921D5E"/>
    <w:lvl w:ilvl="0" w:tplc="06902F1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3C29A0"/>
    <w:multiLevelType w:val="hybridMultilevel"/>
    <w:tmpl w:val="D4C8AEEE"/>
    <w:lvl w:ilvl="0" w:tplc="22FC67D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42893B51"/>
    <w:multiLevelType w:val="hybridMultilevel"/>
    <w:tmpl w:val="FE2A18A6"/>
    <w:lvl w:ilvl="0" w:tplc="96E67C32">
      <w:start w:val="3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E7A6190"/>
    <w:multiLevelType w:val="hybridMultilevel"/>
    <w:tmpl w:val="E11A4C6E"/>
    <w:lvl w:ilvl="0" w:tplc="50C297AA">
      <w:start w:val="3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598764CE"/>
    <w:multiLevelType w:val="hybridMultilevel"/>
    <w:tmpl w:val="E5D00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846B80"/>
    <w:multiLevelType w:val="hybridMultilevel"/>
    <w:tmpl w:val="D4C8AEEE"/>
    <w:lvl w:ilvl="0" w:tplc="22FC67D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73361D73"/>
    <w:multiLevelType w:val="hybridMultilevel"/>
    <w:tmpl w:val="673CC764"/>
    <w:lvl w:ilvl="0" w:tplc="CEA64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8659A"/>
    <w:rsid w:val="000258CA"/>
    <w:rsid w:val="000373B9"/>
    <w:rsid w:val="00047592"/>
    <w:rsid w:val="00090759"/>
    <w:rsid w:val="00096A60"/>
    <w:rsid w:val="000D14E2"/>
    <w:rsid w:val="000D7504"/>
    <w:rsid w:val="000D7E05"/>
    <w:rsid w:val="001017A4"/>
    <w:rsid w:val="00124459"/>
    <w:rsid w:val="0012474C"/>
    <w:rsid w:val="0012499C"/>
    <w:rsid w:val="0014183E"/>
    <w:rsid w:val="001541A5"/>
    <w:rsid w:val="00167991"/>
    <w:rsid w:val="00185099"/>
    <w:rsid w:val="00187793"/>
    <w:rsid w:val="0019179C"/>
    <w:rsid w:val="001B5503"/>
    <w:rsid w:val="001F36E5"/>
    <w:rsid w:val="002207B1"/>
    <w:rsid w:val="00224CA6"/>
    <w:rsid w:val="00293E6C"/>
    <w:rsid w:val="002D4B8A"/>
    <w:rsid w:val="002D504E"/>
    <w:rsid w:val="002F3BC2"/>
    <w:rsid w:val="002F50DB"/>
    <w:rsid w:val="002F545A"/>
    <w:rsid w:val="00302E87"/>
    <w:rsid w:val="00321211"/>
    <w:rsid w:val="00322E04"/>
    <w:rsid w:val="00350120"/>
    <w:rsid w:val="00360624"/>
    <w:rsid w:val="003857BF"/>
    <w:rsid w:val="003911A8"/>
    <w:rsid w:val="003A2ADE"/>
    <w:rsid w:val="003B4044"/>
    <w:rsid w:val="003E0672"/>
    <w:rsid w:val="003E26AF"/>
    <w:rsid w:val="003E7361"/>
    <w:rsid w:val="003F5B5E"/>
    <w:rsid w:val="004178DF"/>
    <w:rsid w:val="0043183A"/>
    <w:rsid w:val="004362AD"/>
    <w:rsid w:val="0048094C"/>
    <w:rsid w:val="0048659A"/>
    <w:rsid w:val="00495643"/>
    <w:rsid w:val="004D5174"/>
    <w:rsid w:val="004E2A7C"/>
    <w:rsid w:val="004E2F27"/>
    <w:rsid w:val="005030A5"/>
    <w:rsid w:val="0052055F"/>
    <w:rsid w:val="0055129C"/>
    <w:rsid w:val="00594A21"/>
    <w:rsid w:val="005C4605"/>
    <w:rsid w:val="005E363E"/>
    <w:rsid w:val="00626E23"/>
    <w:rsid w:val="0064358D"/>
    <w:rsid w:val="00645032"/>
    <w:rsid w:val="00672B6B"/>
    <w:rsid w:val="0067575D"/>
    <w:rsid w:val="00680804"/>
    <w:rsid w:val="00687744"/>
    <w:rsid w:val="006A2A1F"/>
    <w:rsid w:val="006B06AB"/>
    <w:rsid w:val="006C27DF"/>
    <w:rsid w:val="006C553E"/>
    <w:rsid w:val="00716564"/>
    <w:rsid w:val="00762F06"/>
    <w:rsid w:val="00791430"/>
    <w:rsid w:val="007A4FC6"/>
    <w:rsid w:val="007C496D"/>
    <w:rsid w:val="007D31E8"/>
    <w:rsid w:val="007F387E"/>
    <w:rsid w:val="00806F32"/>
    <w:rsid w:val="00824554"/>
    <w:rsid w:val="00872908"/>
    <w:rsid w:val="00890CE9"/>
    <w:rsid w:val="008B6317"/>
    <w:rsid w:val="008E24F0"/>
    <w:rsid w:val="008E2765"/>
    <w:rsid w:val="009100DF"/>
    <w:rsid w:val="00925993"/>
    <w:rsid w:val="009305EA"/>
    <w:rsid w:val="00932B39"/>
    <w:rsid w:val="0094633C"/>
    <w:rsid w:val="0096010F"/>
    <w:rsid w:val="00963C37"/>
    <w:rsid w:val="00973FAE"/>
    <w:rsid w:val="009B7540"/>
    <w:rsid w:val="009C4820"/>
    <w:rsid w:val="009D4120"/>
    <w:rsid w:val="009E0107"/>
    <w:rsid w:val="00A000E4"/>
    <w:rsid w:val="00A21CC6"/>
    <w:rsid w:val="00AA3FF6"/>
    <w:rsid w:val="00AC19BA"/>
    <w:rsid w:val="00B0339C"/>
    <w:rsid w:val="00B045E8"/>
    <w:rsid w:val="00B459FC"/>
    <w:rsid w:val="00BA09FF"/>
    <w:rsid w:val="00BF4B39"/>
    <w:rsid w:val="00C215AC"/>
    <w:rsid w:val="00C534C5"/>
    <w:rsid w:val="00C55647"/>
    <w:rsid w:val="00C66701"/>
    <w:rsid w:val="00C82614"/>
    <w:rsid w:val="00CC1237"/>
    <w:rsid w:val="00CC1481"/>
    <w:rsid w:val="00CE39B3"/>
    <w:rsid w:val="00CF092C"/>
    <w:rsid w:val="00D0465C"/>
    <w:rsid w:val="00D2181D"/>
    <w:rsid w:val="00D650AE"/>
    <w:rsid w:val="00DD477A"/>
    <w:rsid w:val="00DE2A2B"/>
    <w:rsid w:val="00E105A3"/>
    <w:rsid w:val="00E24F0B"/>
    <w:rsid w:val="00E52ACD"/>
    <w:rsid w:val="00E62872"/>
    <w:rsid w:val="00E9755E"/>
    <w:rsid w:val="00EB49F2"/>
    <w:rsid w:val="00EC07DF"/>
    <w:rsid w:val="00EC25AC"/>
    <w:rsid w:val="00EC4150"/>
    <w:rsid w:val="00EE5064"/>
    <w:rsid w:val="00F1072D"/>
    <w:rsid w:val="00F477CC"/>
    <w:rsid w:val="00F67B44"/>
    <w:rsid w:val="00F9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59A"/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8659A"/>
    <w:pPr>
      <w:jc w:val="center"/>
    </w:pPr>
    <w:rPr>
      <w:b/>
      <w:bCs/>
      <w:sz w:val="24"/>
    </w:rPr>
  </w:style>
  <w:style w:type="table" w:styleId="a4">
    <w:name w:val="Table Grid"/>
    <w:basedOn w:val="a1"/>
    <w:rsid w:val="00486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3183A"/>
  </w:style>
  <w:style w:type="paragraph" w:styleId="a5">
    <w:name w:val="Body Text"/>
    <w:basedOn w:val="a"/>
    <w:link w:val="a6"/>
    <w:rsid w:val="0094633C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94633C"/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bbb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Elena</dc:creator>
  <cp:keywords/>
  <dc:description/>
  <cp:lastModifiedBy>Admin</cp:lastModifiedBy>
  <cp:revision>6</cp:revision>
  <cp:lastPrinted>2022-08-10T09:00:00Z</cp:lastPrinted>
  <dcterms:created xsi:type="dcterms:W3CDTF">2022-08-10T10:15:00Z</dcterms:created>
  <dcterms:modified xsi:type="dcterms:W3CDTF">2022-08-10T10:20:00Z</dcterms:modified>
</cp:coreProperties>
</file>