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09" w:rsidRDefault="00E50509" w:rsidP="00B1110A">
      <w:pPr>
        <w:spacing w:after="79"/>
        <w:ind w:firstLine="316"/>
        <w:rPr>
          <w:rFonts w:ascii="Arial" w:eastAsia="Times New Roman" w:hAnsi="Arial" w:cs="Arial"/>
          <w:b w:val="0"/>
          <w:sz w:val="22"/>
          <w:szCs w:val="22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50509" w:rsidRPr="00E50509" w:rsidTr="00E50509">
        <w:trPr>
          <w:trHeight w:val="667"/>
        </w:trPr>
        <w:tc>
          <w:tcPr>
            <w:tcW w:w="5000" w:type="pct"/>
            <w:vAlign w:val="bottom"/>
          </w:tcPr>
          <w:p w:rsidR="00E50509" w:rsidRPr="00E50509" w:rsidRDefault="00E50509">
            <w:pPr>
              <w:rPr>
                <w:rFonts w:ascii="Times New Roman" w:eastAsia="Times New Roman" w:hAnsi="Times New Roman" w:cs="Times New Roman"/>
              </w:rPr>
            </w:pPr>
            <w:r w:rsidRPr="00E50509">
              <w:rPr>
                <w:rFonts w:ascii="Times New Roman" w:hAnsi="Times New Roman" w:cs="Times New Roman"/>
              </w:rPr>
              <w:t>РОССИЙСКАЯ ФЕДЕРАЦИЯ</w:t>
            </w:r>
          </w:p>
          <w:p w:rsidR="00E50509" w:rsidRPr="00E50509" w:rsidRDefault="00E50509">
            <w:pPr>
              <w:rPr>
                <w:rFonts w:ascii="Times New Roman" w:hAnsi="Times New Roman" w:cs="Times New Roman"/>
              </w:rPr>
            </w:pPr>
            <w:r w:rsidRPr="00E50509">
              <w:rPr>
                <w:rFonts w:ascii="Times New Roman" w:hAnsi="Times New Roman" w:cs="Times New Roman"/>
              </w:rPr>
              <w:t>КОМИТЕТ ПО ФИНАНСАМ, НАЛОГОВОЙ И КРЕДИТНОЙ ПОЛИТИКЕ</w:t>
            </w:r>
          </w:p>
          <w:p w:rsidR="00E50509" w:rsidRPr="00E50509" w:rsidRDefault="00E50509">
            <w:pPr>
              <w:rPr>
                <w:rFonts w:ascii="Times New Roman" w:hAnsi="Times New Roman" w:cs="Times New Roman"/>
              </w:rPr>
            </w:pPr>
            <w:r w:rsidRPr="00E50509">
              <w:rPr>
                <w:rFonts w:ascii="Times New Roman" w:hAnsi="Times New Roman" w:cs="Times New Roman"/>
              </w:rPr>
              <w:t xml:space="preserve">АДМИНИСТРАЦИИ БУРЛИНСКОГО РАЙОНА </w:t>
            </w:r>
          </w:p>
          <w:p w:rsidR="00E50509" w:rsidRPr="00E50509" w:rsidRDefault="0098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БУРЛИНСКОГО РАЙОНА</w:t>
            </w:r>
          </w:p>
          <w:p w:rsidR="00E50509" w:rsidRPr="00E50509" w:rsidRDefault="00E505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509" w:rsidRPr="00E50509" w:rsidTr="00E50509">
        <w:trPr>
          <w:trHeight w:val="1198"/>
        </w:trPr>
        <w:tc>
          <w:tcPr>
            <w:tcW w:w="5000" w:type="pct"/>
            <w:vAlign w:val="center"/>
          </w:tcPr>
          <w:p w:rsidR="00E50509" w:rsidRPr="00E50509" w:rsidRDefault="00E505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0509" w:rsidRPr="00E50509" w:rsidRDefault="00E5050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E50509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ПРИКАЗ</w:t>
            </w:r>
          </w:p>
          <w:p w:rsidR="00E50509" w:rsidRPr="00E50509" w:rsidRDefault="00E50509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E50509" w:rsidRPr="00E50509" w:rsidRDefault="00E50509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E50509">
              <w:rPr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proofErr w:type="gramEnd"/>
            <w:r w:rsidRPr="00E50509">
              <w:rPr>
                <w:rFonts w:ascii="Times New Roman" w:hAnsi="Times New Roman" w:cs="Times New Roman"/>
                <w:b w:val="0"/>
                <w:sz w:val="22"/>
                <w:szCs w:val="22"/>
              </w:rPr>
              <w:t>. Бурла</w:t>
            </w:r>
          </w:p>
        </w:tc>
      </w:tr>
    </w:tbl>
    <w:p w:rsidR="00E50509" w:rsidRPr="00E50509" w:rsidRDefault="00E50509" w:rsidP="00E50509">
      <w:pPr>
        <w:pStyle w:val="2"/>
        <w:rPr>
          <w:sz w:val="26"/>
          <w:szCs w:val="26"/>
        </w:rPr>
      </w:pPr>
    </w:p>
    <w:p w:rsidR="00E50509" w:rsidRPr="00E50509" w:rsidRDefault="00E50509" w:rsidP="00E50509">
      <w:pPr>
        <w:pStyle w:val="2"/>
        <w:rPr>
          <w:sz w:val="26"/>
          <w:szCs w:val="26"/>
        </w:rPr>
      </w:pPr>
    </w:p>
    <w:p w:rsidR="00E50509" w:rsidRPr="00E50509" w:rsidRDefault="00E50509" w:rsidP="00E50509">
      <w:pPr>
        <w:pStyle w:val="2"/>
        <w:tabs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>30 декабря</w:t>
      </w:r>
      <w:r w:rsidRPr="00E50509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E50509">
          <w:rPr>
            <w:sz w:val="26"/>
            <w:szCs w:val="26"/>
          </w:rPr>
          <w:t>2015 г</w:t>
        </w:r>
      </w:smartTag>
      <w:r w:rsidRPr="00E50509">
        <w:rPr>
          <w:sz w:val="26"/>
          <w:szCs w:val="26"/>
        </w:rPr>
        <w:t xml:space="preserve">.                                                                      </w:t>
      </w:r>
      <w:r>
        <w:rPr>
          <w:sz w:val="26"/>
          <w:szCs w:val="26"/>
        </w:rPr>
        <w:t xml:space="preserve">                            </w:t>
      </w:r>
      <w:r w:rsidR="0091606E">
        <w:rPr>
          <w:sz w:val="26"/>
          <w:szCs w:val="26"/>
        </w:rPr>
        <w:t xml:space="preserve">  № 37</w:t>
      </w:r>
      <w:r w:rsidRPr="00E50509">
        <w:rPr>
          <w:sz w:val="26"/>
          <w:szCs w:val="26"/>
        </w:rPr>
        <w:t>-р</w:t>
      </w:r>
      <w:r w:rsidRPr="00E50509">
        <w:rPr>
          <w:sz w:val="26"/>
          <w:szCs w:val="26"/>
        </w:rPr>
        <w:tab/>
      </w:r>
    </w:p>
    <w:p w:rsidR="00E50509" w:rsidRPr="00E50509" w:rsidRDefault="00E50509" w:rsidP="00B1110A">
      <w:pPr>
        <w:spacing w:after="79"/>
        <w:ind w:firstLine="316"/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</w:p>
    <w:p w:rsidR="00E51B47" w:rsidRDefault="00B1110A" w:rsidP="00E51B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Методических</w:t>
      </w:r>
      <w:r w:rsidR="00E5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</w:t>
      </w:r>
    </w:p>
    <w:p w:rsidR="00E51B47" w:rsidRDefault="00B1110A" w:rsidP="00E51B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расчету затрат на финансовое обеспечение </w:t>
      </w:r>
    </w:p>
    <w:p w:rsidR="00E51B47" w:rsidRDefault="00E51B47" w:rsidP="00E51B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муниципаль</w:t>
      </w:r>
      <w:r w:rsidR="00B1110A" w:rsidRPr="00E51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адания </w:t>
      </w:r>
    </w:p>
    <w:p w:rsidR="00B1110A" w:rsidRPr="00E51B47" w:rsidRDefault="00E51B47" w:rsidP="00E51B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B1110A" w:rsidRPr="00E5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="00B1110A" w:rsidRPr="00E51B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</w:t>
      </w:r>
    </w:p>
    <w:p w:rsidR="00B1110A" w:rsidRPr="00E50509" w:rsidRDefault="00B1110A" w:rsidP="00B1110A">
      <w:pPr>
        <w:spacing w:after="79"/>
        <w:ind w:firstLine="316"/>
        <w:jc w:val="left"/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E50509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 </w:t>
      </w:r>
    </w:p>
    <w:p w:rsidR="00B1110A" w:rsidRDefault="00B1110A" w:rsidP="00E51B47">
      <w:pPr>
        <w:spacing w:after="79"/>
        <w:ind w:firstLine="316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E50509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В целях реализации положений абзаца второго пункта 4 статьи 69.2 Бюджетного кодекса Российской Федерации и в соответствии с п</w:t>
      </w:r>
      <w:r w:rsidR="00BE0CC0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остановлением Администрации района от 03.12.2015 № 293 «Об </w:t>
      </w:r>
      <w:r w:rsidR="00F47756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утверждении</w:t>
      </w:r>
      <w:r w:rsidRPr="00E50509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порядка формирования</w:t>
      </w:r>
      <w:r w:rsidR="00F47756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, ведения</w:t>
      </w:r>
      <w:r w:rsidRPr="00E50509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и утверждения вед</w:t>
      </w:r>
      <w:r w:rsidR="00F47756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омственных перечней муниципальных услуг и работ, оказываемых и выполняемых муниципальными учреждениями Бурлинского района»</w:t>
      </w:r>
      <w:r w:rsidRPr="00E50509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 </w:t>
      </w:r>
    </w:p>
    <w:p w:rsidR="001713C0" w:rsidRPr="00E50509" w:rsidRDefault="001713C0" w:rsidP="00E51B47">
      <w:pPr>
        <w:spacing w:after="79"/>
        <w:ind w:firstLine="316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</w:p>
    <w:p w:rsidR="00B1110A" w:rsidRPr="00E50509" w:rsidRDefault="00B1110A" w:rsidP="001713C0">
      <w:pPr>
        <w:spacing w:after="79"/>
        <w:ind w:firstLine="316"/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E50509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ПРИКАЗЫВАЮ: </w:t>
      </w:r>
    </w:p>
    <w:p w:rsidR="00B1110A" w:rsidRPr="00E50509" w:rsidRDefault="00B1110A" w:rsidP="00B1110A">
      <w:pPr>
        <w:spacing w:after="79"/>
        <w:ind w:firstLine="316"/>
        <w:jc w:val="left"/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E50509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1. Утвердить прилагаемые Методические рекомендации по расчету затрат на финансовое обеспечение выполнения </w:t>
      </w:r>
      <w:r w:rsidR="001713C0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муниципального</w:t>
      </w:r>
      <w:r w:rsidRPr="00E50509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задания </w:t>
      </w:r>
      <w:r w:rsidR="001713C0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районными</w:t>
      </w:r>
      <w:r w:rsidRPr="00E50509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</w:t>
      </w:r>
      <w:r w:rsidR="001713C0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муниципальными</w:t>
      </w:r>
      <w:r w:rsidRPr="00E50509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учреждениями.</w:t>
      </w:r>
    </w:p>
    <w:p w:rsidR="00B1110A" w:rsidRPr="00E50509" w:rsidRDefault="00B1110A" w:rsidP="00B1110A">
      <w:pPr>
        <w:spacing w:after="79"/>
        <w:ind w:firstLine="316"/>
        <w:jc w:val="left"/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E50509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2. Настоящий приказ подлежит опубликованию на «Официальном инте</w:t>
      </w:r>
      <w:r w:rsidR="00984F7D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рнет-сайте Администрации Бурлинского района</w:t>
      </w:r>
      <w:r w:rsidRPr="00E50509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(</w:t>
      </w:r>
      <w:r w:rsidR="001603EA" w:rsidRPr="001603EA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http://admburla.ru/</w:t>
      </w:r>
      <w:r w:rsidRPr="00E50509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)».</w:t>
      </w:r>
    </w:p>
    <w:p w:rsidR="00B1110A" w:rsidRPr="00E50509" w:rsidRDefault="00B1110A" w:rsidP="00B1110A">
      <w:pPr>
        <w:spacing w:after="79"/>
        <w:ind w:firstLine="316"/>
        <w:jc w:val="left"/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E50509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420"/>
      </w:tblGrid>
      <w:tr w:rsidR="00B1110A" w:rsidRPr="00E50509" w:rsidTr="00B1110A">
        <w:trPr>
          <w:tblCellSpacing w:w="0" w:type="dxa"/>
        </w:trPr>
        <w:tc>
          <w:tcPr>
            <w:tcW w:w="0" w:type="auto"/>
            <w:hideMark/>
          </w:tcPr>
          <w:p w:rsidR="00B1110A" w:rsidRDefault="001713C0" w:rsidP="00E14735">
            <w:pPr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</w:t>
            </w:r>
            <w:r w:rsidR="00B1110A" w:rsidRPr="00E50509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редседатель комитета</w:t>
            </w: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по финансам,</w:t>
            </w:r>
            <w:r w:rsidR="00B1110A" w:rsidRPr="00E50509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</w:t>
            </w:r>
          </w:p>
          <w:p w:rsidR="00E14735" w:rsidRDefault="00E14735" w:rsidP="00E14735">
            <w:pPr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налоговой и кредитной политике</w:t>
            </w:r>
          </w:p>
          <w:p w:rsidR="00E14735" w:rsidRPr="00E50509" w:rsidRDefault="00E14735" w:rsidP="00E14735">
            <w:pPr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Администрации района                                                              Л.А.Кононенко</w:t>
            </w:r>
          </w:p>
        </w:tc>
      </w:tr>
    </w:tbl>
    <w:p w:rsidR="009B79BD" w:rsidRDefault="009B79BD">
      <w:pPr>
        <w:rPr>
          <w:rFonts w:ascii="Times New Roman" w:hAnsi="Times New Roman" w:cs="Times New Roman"/>
          <w:sz w:val="26"/>
          <w:szCs w:val="26"/>
        </w:rPr>
      </w:pPr>
    </w:p>
    <w:p w:rsidR="00E14735" w:rsidRDefault="00E14735">
      <w:pPr>
        <w:rPr>
          <w:rFonts w:ascii="Times New Roman" w:hAnsi="Times New Roman" w:cs="Times New Roman"/>
          <w:sz w:val="26"/>
          <w:szCs w:val="26"/>
        </w:rPr>
      </w:pPr>
    </w:p>
    <w:p w:rsidR="00E14735" w:rsidRDefault="00E14735">
      <w:pPr>
        <w:rPr>
          <w:rFonts w:ascii="Times New Roman" w:hAnsi="Times New Roman" w:cs="Times New Roman"/>
          <w:sz w:val="26"/>
          <w:szCs w:val="26"/>
        </w:rPr>
      </w:pPr>
    </w:p>
    <w:p w:rsidR="00E14735" w:rsidRDefault="00E14735">
      <w:pPr>
        <w:rPr>
          <w:rFonts w:ascii="Times New Roman" w:hAnsi="Times New Roman" w:cs="Times New Roman"/>
          <w:sz w:val="26"/>
          <w:szCs w:val="26"/>
        </w:rPr>
      </w:pPr>
    </w:p>
    <w:p w:rsidR="00E14735" w:rsidRDefault="00E14735">
      <w:pPr>
        <w:rPr>
          <w:rFonts w:ascii="Times New Roman" w:hAnsi="Times New Roman" w:cs="Times New Roman"/>
          <w:sz w:val="26"/>
          <w:szCs w:val="26"/>
        </w:rPr>
      </w:pPr>
    </w:p>
    <w:p w:rsidR="00E14735" w:rsidRDefault="00E14735">
      <w:pPr>
        <w:rPr>
          <w:rFonts w:ascii="Times New Roman" w:hAnsi="Times New Roman" w:cs="Times New Roman"/>
          <w:sz w:val="26"/>
          <w:szCs w:val="26"/>
        </w:rPr>
      </w:pPr>
    </w:p>
    <w:p w:rsidR="00E14735" w:rsidRDefault="00E14735">
      <w:pPr>
        <w:rPr>
          <w:rFonts w:ascii="Times New Roman" w:hAnsi="Times New Roman" w:cs="Times New Roman"/>
          <w:sz w:val="26"/>
          <w:szCs w:val="26"/>
        </w:rPr>
      </w:pPr>
    </w:p>
    <w:p w:rsidR="00E14735" w:rsidRDefault="00E14735">
      <w:pPr>
        <w:rPr>
          <w:rFonts w:ascii="Times New Roman" w:hAnsi="Times New Roman" w:cs="Times New Roman"/>
          <w:sz w:val="26"/>
          <w:szCs w:val="26"/>
        </w:rPr>
      </w:pPr>
    </w:p>
    <w:p w:rsidR="00E14735" w:rsidRDefault="00E14735">
      <w:pPr>
        <w:rPr>
          <w:rFonts w:ascii="Times New Roman" w:hAnsi="Times New Roman" w:cs="Times New Roman"/>
          <w:sz w:val="26"/>
          <w:szCs w:val="26"/>
        </w:rPr>
      </w:pPr>
    </w:p>
    <w:p w:rsidR="00E14735" w:rsidRPr="00E50509" w:rsidRDefault="00E14735">
      <w:pPr>
        <w:rPr>
          <w:rFonts w:ascii="Times New Roman" w:hAnsi="Times New Roman" w:cs="Times New Roman"/>
          <w:sz w:val="26"/>
          <w:szCs w:val="26"/>
        </w:rPr>
      </w:pPr>
    </w:p>
    <w:p w:rsidR="00B1110A" w:rsidRPr="00E50509" w:rsidRDefault="00B1110A">
      <w:pPr>
        <w:rPr>
          <w:rFonts w:ascii="Times New Roman" w:hAnsi="Times New Roman" w:cs="Times New Roman"/>
          <w:sz w:val="26"/>
          <w:szCs w:val="26"/>
        </w:rPr>
      </w:pPr>
    </w:p>
    <w:p w:rsidR="00B1110A" w:rsidRPr="00E50509" w:rsidRDefault="00B1110A">
      <w:pPr>
        <w:rPr>
          <w:rFonts w:ascii="Times New Roman" w:hAnsi="Times New Roman" w:cs="Times New Roman"/>
          <w:sz w:val="26"/>
          <w:szCs w:val="26"/>
        </w:rPr>
      </w:pPr>
    </w:p>
    <w:p w:rsidR="00B1110A" w:rsidRPr="00E14735" w:rsidRDefault="00B1110A" w:rsidP="00B1110A">
      <w:pPr>
        <w:shd w:val="clear" w:color="auto" w:fill="FFFFFF"/>
        <w:spacing w:line="240" w:lineRule="exact"/>
        <w:ind w:left="4956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14735">
        <w:rPr>
          <w:rFonts w:ascii="Times New Roman" w:hAnsi="Times New Roman" w:cs="Times New Roman"/>
          <w:b w:val="0"/>
          <w:sz w:val="26"/>
          <w:szCs w:val="26"/>
        </w:rPr>
        <w:t>УТВЕРЖДЕНЫ</w:t>
      </w:r>
    </w:p>
    <w:p w:rsidR="00E14735" w:rsidRPr="00E14735" w:rsidRDefault="00E14735" w:rsidP="00E14735">
      <w:pPr>
        <w:shd w:val="clear" w:color="auto" w:fill="FFFFFF"/>
        <w:spacing w:line="240" w:lineRule="exact"/>
        <w:ind w:left="495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14735">
        <w:rPr>
          <w:rFonts w:ascii="Times New Roman" w:hAnsi="Times New Roman" w:cs="Times New Roman"/>
          <w:b w:val="0"/>
          <w:sz w:val="26"/>
          <w:szCs w:val="26"/>
        </w:rPr>
        <w:t xml:space="preserve">приказом </w:t>
      </w:r>
      <w:r w:rsidR="00B1110A" w:rsidRPr="00E14735">
        <w:rPr>
          <w:rFonts w:ascii="Times New Roman" w:hAnsi="Times New Roman" w:cs="Times New Roman"/>
          <w:b w:val="0"/>
          <w:sz w:val="26"/>
          <w:szCs w:val="26"/>
        </w:rPr>
        <w:t>комитет</w:t>
      </w:r>
      <w:r w:rsidRPr="00E1473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1110A" w:rsidRPr="00E14735"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Pr="00E14735">
        <w:rPr>
          <w:rFonts w:ascii="Times New Roman" w:hAnsi="Times New Roman" w:cs="Times New Roman"/>
          <w:b w:val="0"/>
          <w:sz w:val="26"/>
          <w:szCs w:val="26"/>
        </w:rPr>
        <w:t>ф</w:t>
      </w:r>
      <w:r w:rsidR="00B1110A" w:rsidRPr="00E14735">
        <w:rPr>
          <w:rFonts w:ascii="Times New Roman" w:hAnsi="Times New Roman" w:cs="Times New Roman"/>
          <w:b w:val="0"/>
          <w:sz w:val="26"/>
          <w:szCs w:val="26"/>
        </w:rPr>
        <w:t xml:space="preserve">инансам, </w:t>
      </w:r>
      <w:r w:rsidRPr="00E14735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B1110A" w:rsidRPr="00E14735">
        <w:rPr>
          <w:rFonts w:ascii="Times New Roman" w:hAnsi="Times New Roman" w:cs="Times New Roman"/>
          <w:b w:val="0"/>
          <w:sz w:val="26"/>
          <w:szCs w:val="26"/>
        </w:rPr>
        <w:t>налоговой</w:t>
      </w:r>
      <w:r w:rsidRPr="00E1473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1110A" w:rsidRPr="00E14735">
        <w:rPr>
          <w:rFonts w:ascii="Times New Roman" w:hAnsi="Times New Roman" w:cs="Times New Roman"/>
          <w:b w:val="0"/>
          <w:sz w:val="26"/>
          <w:szCs w:val="26"/>
        </w:rPr>
        <w:t>и кредитной политике</w:t>
      </w:r>
    </w:p>
    <w:p w:rsidR="00B1110A" w:rsidRPr="00E14735" w:rsidRDefault="00E14735" w:rsidP="00E14735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14735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Администрации Бурлинского района</w:t>
      </w:r>
      <w:r w:rsidR="00B1110A" w:rsidRPr="00E1473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1110A" w:rsidRPr="00E14735" w:rsidRDefault="00E14735" w:rsidP="00E14735">
      <w:pPr>
        <w:shd w:val="clear" w:color="auto" w:fill="FFFFFF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E14735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</w:t>
      </w:r>
      <w:r w:rsidR="00B1110A" w:rsidRPr="00E14735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Pr="00E14735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30</w:t>
      </w:r>
      <w:r w:rsidR="00B1110A" w:rsidRPr="00E14735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декабря  </w:t>
      </w:r>
      <w:r w:rsidR="00B1110A" w:rsidRPr="00E14735">
        <w:rPr>
          <w:rFonts w:ascii="Times New Roman" w:hAnsi="Times New Roman" w:cs="Times New Roman"/>
          <w:b w:val="0"/>
          <w:sz w:val="26"/>
          <w:szCs w:val="26"/>
        </w:rPr>
        <w:t xml:space="preserve">2015 № </w:t>
      </w:r>
      <w:r w:rsidRPr="00E14735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37-р</w:t>
      </w:r>
      <w:r w:rsidR="00B1110A" w:rsidRPr="00E14735">
        <w:rPr>
          <w:rFonts w:ascii="Times New Roman" w:hAnsi="Times New Roman" w:cs="Times New Roman"/>
          <w:b w:val="0"/>
          <w:sz w:val="26"/>
          <w:szCs w:val="26"/>
          <w:u w:val="single"/>
        </w:rPr>
        <w:tab/>
        <w:t xml:space="preserve"> </w:t>
      </w:r>
    </w:p>
    <w:p w:rsidR="00B1110A" w:rsidRPr="00E14735" w:rsidRDefault="00B1110A" w:rsidP="00B1110A">
      <w:pPr>
        <w:shd w:val="clear" w:color="auto" w:fill="FFFFFF"/>
        <w:ind w:left="4956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110A" w:rsidRPr="00E50509" w:rsidRDefault="00B1110A" w:rsidP="00B1110A">
      <w:pPr>
        <w:shd w:val="clear" w:color="auto" w:fill="FFFFFF"/>
        <w:ind w:left="495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10A" w:rsidRPr="00E50509" w:rsidRDefault="00B1110A" w:rsidP="00B1110A">
      <w:pPr>
        <w:shd w:val="clear" w:color="auto" w:fill="FFFFFF"/>
        <w:ind w:left="495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10A" w:rsidRPr="00E50509" w:rsidRDefault="00B1110A" w:rsidP="00B1110A">
      <w:pPr>
        <w:spacing w:line="240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E50509">
        <w:rPr>
          <w:rFonts w:ascii="Times New Roman" w:hAnsi="Times New Roman" w:cs="Times New Roman"/>
          <w:sz w:val="26"/>
          <w:szCs w:val="26"/>
        </w:rPr>
        <w:t xml:space="preserve">МЕТОДИЧЕСКИЕ РЕКОМЕНДАЦИИ </w:t>
      </w:r>
    </w:p>
    <w:p w:rsidR="00B1110A" w:rsidRPr="00E50509" w:rsidRDefault="00B1110A" w:rsidP="00B1110A">
      <w:pPr>
        <w:rPr>
          <w:rFonts w:ascii="Times New Roman" w:hAnsi="Times New Roman" w:cs="Times New Roman"/>
          <w:sz w:val="26"/>
          <w:szCs w:val="26"/>
        </w:rPr>
      </w:pPr>
      <w:r w:rsidRPr="00E50509">
        <w:rPr>
          <w:rFonts w:ascii="Times New Roman" w:hAnsi="Times New Roman" w:cs="Times New Roman"/>
          <w:sz w:val="26"/>
          <w:szCs w:val="26"/>
        </w:rPr>
        <w:t xml:space="preserve">по расчету затрат на финансовое обеспечение выполнения </w:t>
      </w:r>
      <w:r w:rsidR="001713C0">
        <w:rPr>
          <w:rFonts w:ascii="Times New Roman" w:hAnsi="Times New Roman" w:cs="Times New Roman"/>
          <w:sz w:val="26"/>
          <w:szCs w:val="26"/>
        </w:rPr>
        <w:t>муниципального</w:t>
      </w:r>
      <w:r w:rsidRPr="00E50509">
        <w:rPr>
          <w:rFonts w:ascii="Times New Roman" w:hAnsi="Times New Roman" w:cs="Times New Roman"/>
          <w:sz w:val="26"/>
          <w:szCs w:val="26"/>
        </w:rPr>
        <w:t xml:space="preserve"> задания </w:t>
      </w:r>
      <w:r w:rsidR="001713C0">
        <w:rPr>
          <w:rFonts w:ascii="Times New Roman" w:hAnsi="Times New Roman" w:cs="Times New Roman"/>
          <w:sz w:val="26"/>
          <w:szCs w:val="26"/>
        </w:rPr>
        <w:t>районными</w:t>
      </w:r>
      <w:r w:rsidRPr="00E50509">
        <w:rPr>
          <w:rFonts w:ascii="Times New Roman" w:hAnsi="Times New Roman" w:cs="Times New Roman"/>
          <w:sz w:val="26"/>
          <w:szCs w:val="26"/>
        </w:rPr>
        <w:t xml:space="preserve"> </w:t>
      </w:r>
      <w:r w:rsidR="001713C0">
        <w:rPr>
          <w:rFonts w:ascii="Times New Roman" w:hAnsi="Times New Roman" w:cs="Times New Roman"/>
          <w:sz w:val="26"/>
          <w:szCs w:val="26"/>
        </w:rPr>
        <w:t>муниципальными</w:t>
      </w:r>
      <w:r w:rsidRPr="00E50509">
        <w:rPr>
          <w:rFonts w:ascii="Times New Roman" w:hAnsi="Times New Roman" w:cs="Times New Roman"/>
          <w:sz w:val="26"/>
          <w:szCs w:val="26"/>
        </w:rPr>
        <w:t xml:space="preserve"> учреждениями</w:t>
      </w:r>
    </w:p>
    <w:p w:rsidR="00B1110A" w:rsidRPr="00E50509" w:rsidRDefault="00B1110A" w:rsidP="00B1110A">
      <w:pPr>
        <w:rPr>
          <w:rFonts w:ascii="Times New Roman" w:hAnsi="Times New Roman" w:cs="Times New Roman"/>
          <w:sz w:val="26"/>
          <w:szCs w:val="26"/>
        </w:rPr>
      </w:pPr>
    </w:p>
    <w:p w:rsidR="00B1110A" w:rsidRPr="00E50509" w:rsidRDefault="00B1110A" w:rsidP="00B1110A">
      <w:pPr>
        <w:rPr>
          <w:rFonts w:ascii="Times New Roman" w:hAnsi="Times New Roman" w:cs="Times New Roman"/>
          <w:sz w:val="26"/>
          <w:szCs w:val="26"/>
        </w:rPr>
      </w:pPr>
      <w:r w:rsidRPr="002C7D76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Pr="002C7D76">
        <w:rPr>
          <w:rFonts w:ascii="Times New Roman" w:hAnsi="Times New Roman" w:cs="Times New Roman"/>
          <w:b w:val="0"/>
          <w:sz w:val="26"/>
          <w:szCs w:val="26"/>
        </w:rPr>
        <w:t>. Общие положения</w:t>
      </w:r>
    </w:p>
    <w:p w:rsidR="00B1110A" w:rsidRPr="00CD5A0A" w:rsidRDefault="00B1110A" w:rsidP="00B1110A">
      <w:p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0509">
        <w:rPr>
          <w:rFonts w:ascii="Times New Roman" w:hAnsi="Times New Roman" w:cs="Times New Roman"/>
          <w:sz w:val="26"/>
          <w:szCs w:val="26"/>
        </w:rPr>
        <w:tab/>
      </w:r>
      <w:r w:rsidRPr="00CD5A0A">
        <w:rPr>
          <w:rFonts w:ascii="Times New Roman" w:hAnsi="Times New Roman" w:cs="Times New Roman"/>
          <w:b w:val="0"/>
          <w:sz w:val="26"/>
          <w:szCs w:val="26"/>
        </w:rPr>
        <w:t>1. </w:t>
      </w:r>
      <w:proofErr w:type="gramStart"/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Методические рекомендации по расчету затрат на финансовое обеспечение выполнения </w:t>
      </w:r>
      <w:r w:rsidR="001713C0" w:rsidRPr="00CD5A0A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 задания </w:t>
      </w:r>
      <w:r w:rsidR="001713C0" w:rsidRPr="00CD5A0A">
        <w:rPr>
          <w:rFonts w:ascii="Times New Roman" w:hAnsi="Times New Roman" w:cs="Times New Roman"/>
          <w:b w:val="0"/>
          <w:sz w:val="26"/>
          <w:szCs w:val="26"/>
        </w:rPr>
        <w:t>районными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713C0" w:rsidRPr="00CD5A0A">
        <w:rPr>
          <w:rFonts w:ascii="Times New Roman" w:hAnsi="Times New Roman" w:cs="Times New Roman"/>
          <w:b w:val="0"/>
          <w:sz w:val="26"/>
          <w:szCs w:val="26"/>
        </w:rPr>
        <w:t>муниципальными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 учреждениями  (далее – Методические рекомендации) разработаны с целью оказания методической помощи органам испол</w:t>
      </w:r>
      <w:r w:rsidR="00984F7D" w:rsidRPr="00CD5A0A">
        <w:rPr>
          <w:rFonts w:ascii="Times New Roman" w:hAnsi="Times New Roman" w:cs="Times New Roman"/>
          <w:b w:val="0"/>
          <w:sz w:val="26"/>
          <w:szCs w:val="26"/>
        </w:rPr>
        <w:t>нительной власти Бурлинского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, осуществляющим функции и полномочия учредителя в отношении </w:t>
      </w:r>
      <w:r w:rsidR="00984F7D" w:rsidRPr="00CD5A0A">
        <w:rPr>
          <w:rFonts w:ascii="Times New Roman" w:hAnsi="Times New Roman" w:cs="Times New Roman"/>
          <w:b w:val="0"/>
          <w:sz w:val="26"/>
          <w:szCs w:val="26"/>
        </w:rPr>
        <w:t xml:space="preserve">районных бюджетных 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 учреждений, созданных на базе имущества, находящегося в </w:t>
      </w:r>
      <w:r w:rsidR="00984F7D" w:rsidRPr="00CD5A0A">
        <w:rPr>
          <w:rFonts w:ascii="Times New Roman" w:hAnsi="Times New Roman" w:cs="Times New Roman"/>
          <w:b w:val="0"/>
          <w:sz w:val="26"/>
          <w:szCs w:val="26"/>
        </w:rPr>
        <w:t>районной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 собственности (далее – учреждения), по расчету затрат на финансовое обеспечение выполнения </w:t>
      </w:r>
      <w:r w:rsidR="001713C0" w:rsidRPr="00CD5A0A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 задания </w:t>
      </w:r>
      <w:r w:rsidR="001713C0" w:rsidRPr="00CD5A0A">
        <w:rPr>
          <w:rFonts w:ascii="Times New Roman" w:hAnsi="Times New Roman" w:cs="Times New Roman"/>
          <w:b w:val="0"/>
          <w:sz w:val="26"/>
          <w:szCs w:val="26"/>
        </w:rPr>
        <w:t>районными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713C0" w:rsidRPr="00CD5A0A">
        <w:rPr>
          <w:rFonts w:ascii="Times New Roman" w:hAnsi="Times New Roman" w:cs="Times New Roman"/>
          <w:b w:val="0"/>
          <w:sz w:val="26"/>
          <w:szCs w:val="26"/>
        </w:rPr>
        <w:t>муниципальными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 учреждениями, в</w:t>
      </w:r>
      <w:proofErr w:type="gramEnd"/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 том числе определению нормативных затрат на оказание </w:t>
      </w:r>
      <w:r w:rsidR="00984F7D" w:rsidRPr="00CD5A0A">
        <w:rPr>
          <w:rFonts w:ascii="Times New Roman" w:hAnsi="Times New Roman" w:cs="Times New Roman"/>
          <w:b w:val="0"/>
          <w:sz w:val="26"/>
          <w:szCs w:val="26"/>
        </w:rPr>
        <w:t>муниципальных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 услуг и затрат на содержание имущества учреждений.</w:t>
      </w:r>
    </w:p>
    <w:p w:rsidR="00B1110A" w:rsidRPr="00CD5A0A" w:rsidRDefault="00B1110A" w:rsidP="00B1110A">
      <w:pPr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D5A0A">
        <w:rPr>
          <w:rFonts w:ascii="Times New Roman" w:hAnsi="Times New Roman" w:cs="Times New Roman"/>
          <w:b w:val="0"/>
          <w:sz w:val="26"/>
          <w:szCs w:val="26"/>
        </w:rPr>
        <w:t>Положения настоящих Методических рекомендаций по решению органа испол</w:t>
      </w:r>
      <w:r w:rsidR="00984F7D" w:rsidRPr="00CD5A0A">
        <w:rPr>
          <w:rFonts w:ascii="Times New Roman" w:hAnsi="Times New Roman" w:cs="Times New Roman"/>
          <w:b w:val="0"/>
          <w:sz w:val="26"/>
          <w:szCs w:val="26"/>
        </w:rPr>
        <w:t>нительной власти Бурлинского района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, осуществляющего функции и полномочия учредителя </w:t>
      </w:r>
      <w:r w:rsidR="00984F7D" w:rsidRPr="00CD5A0A">
        <w:rPr>
          <w:rFonts w:ascii="Times New Roman" w:hAnsi="Times New Roman" w:cs="Times New Roman"/>
          <w:b w:val="0"/>
          <w:sz w:val="26"/>
          <w:szCs w:val="26"/>
        </w:rPr>
        <w:t>муниципальных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 учреждений, созданных на базе имущества, находящегося в </w:t>
      </w:r>
      <w:r w:rsidR="00984F7D" w:rsidRPr="00CD5A0A">
        <w:rPr>
          <w:rFonts w:ascii="Times New Roman" w:hAnsi="Times New Roman" w:cs="Times New Roman"/>
          <w:b w:val="0"/>
          <w:sz w:val="26"/>
          <w:szCs w:val="26"/>
        </w:rPr>
        <w:t>районной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 собственности, могут быть использованы для определения нормативных затрат на выполнение учреждениями </w:t>
      </w:r>
      <w:r w:rsidR="00984F7D" w:rsidRPr="00CD5A0A">
        <w:rPr>
          <w:rFonts w:ascii="Times New Roman" w:hAnsi="Times New Roman" w:cs="Times New Roman"/>
          <w:b w:val="0"/>
          <w:sz w:val="26"/>
          <w:szCs w:val="26"/>
        </w:rPr>
        <w:t>муниципальных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 работ, а также при определении показателей бюджетной сметы казенного учреждения.</w:t>
      </w:r>
      <w:proofErr w:type="gramEnd"/>
    </w:p>
    <w:p w:rsidR="00B1110A" w:rsidRPr="00CD5A0A" w:rsidRDefault="00B1110A" w:rsidP="00B1110A">
      <w:pPr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sub_69242"/>
      <w:r w:rsidRPr="00CD5A0A">
        <w:rPr>
          <w:rFonts w:ascii="Times New Roman" w:hAnsi="Times New Roman" w:cs="Times New Roman"/>
          <w:b w:val="0"/>
          <w:sz w:val="26"/>
          <w:szCs w:val="26"/>
        </w:rPr>
        <w:tab/>
        <w:t>2. </w:t>
      </w:r>
      <w:proofErr w:type="gramStart"/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Объем финансового обеспечения выполнения </w:t>
      </w:r>
      <w:r w:rsidR="001713C0" w:rsidRPr="00CD5A0A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 задания рассчитывается на основании нормативных затрат на оказание </w:t>
      </w:r>
      <w:r w:rsidR="00984F7D" w:rsidRPr="00CD5A0A">
        <w:rPr>
          <w:rFonts w:ascii="Times New Roman" w:hAnsi="Times New Roman" w:cs="Times New Roman"/>
          <w:b w:val="0"/>
          <w:sz w:val="26"/>
          <w:szCs w:val="26"/>
        </w:rPr>
        <w:t>муниципальных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 услуг, утверждаемых органом исполнительной власти </w:t>
      </w:r>
      <w:r w:rsidR="00984F7D" w:rsidRPr="00CD5A0A">
        <w:rPr>
          <w:rFonts w:ascii="Times New Roman" w:hAnsi="Times New Roman" w:cs="Times New Roman"/>
          <w:b w:val="0"/>
          <w:sz w:val="26"/>
          <w:szCs w:val="26"/>
        </w:rPr>
        <w:t>Бурлинского района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, осуществляющим функции и полномочия учредителя учреждений, с соблюдением общих требований, определенных федеральными органами исполнительной власти, осуществляющими функции по выработке </w:t>
      </w:r>
      <w:r w:rsidR="00CD5A0A" w:rsidRPr="00CD5A0A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 политики и нормативно-правовому регулированию в установленных сферах деятельности, с учетом настоящих Методических рекомендаций.</w:t>
      </w:r>
      <w:proofErr w:type="gramEnd"/>
    </w:p>
    <w:bookmarkEnd w:id="0"/>
    <w:p w:rsidR="00B1110A" w:rsidRPr="00CD5A0A" w:rsidRDefault="00B1110A" w:rsidP="00B1110A">
      <w:pPr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D5A0A">
        <w:rPr>
          <w:rFonts w:ascii="Times New Roman" w:hAnsi="Times New Roman" w:cs="Times New Roman"/>
          <w:b w:val="0"/>
          <w:sz w:val="26"/>
          <w:szCs w:val="26"/>
        </w:rPr>
        <w:t>3. </w:t>
      </w:r>
      <w:proofErr w:type="gramStart"/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При определении нормативных затрат на оказание </w:t>
      </w:r>
      <w:r w:rsidR="00984F7D" w:rsidRPr="00CD5A0A">
        <w:rPr>
          <w:rFonts w:ascii="Times New Roman" w:hAnsi="Times New Roman" w:cs="Times New Roman"/>
          <w:b w:val="0"/>
          <w:sz w:val="26"/>
          <w:szCs w:val="26"/>
        </w:rPr>
        <w:t>муниципальных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 услуг и содержание имущества учреждений не учитываются затраты, финансируемые путем предоставления субсидий на иные цели</w:t>
      </w:r>
      <w:r w:rsidR="00312F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абзацем вторым пункта 1 статьи 78.1 Бюджетного кодекса Российской Федерации, субсидий на осуществление капитальных вложений в объекты капитального строительства </w:t>
      </w:r>
      <w:r w:rsidR="00CD5A0A" w:rsidRPr="00CD5A0A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 собственности</w:t>
      </w:r>
      <w:r w:rsidR="00312F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и приобретение объектов недвижимого имущества в </w:t>
      </w:r>
      <w:r w:rsidR="00CD5A0A" w:rsidRPr="00CD5A0A">
        <w:rPr>
          <w:rFonts w:ascii="Times New Roman" w:hAnsi="Times New Roman" w:cs="Times New Roman"/>
          <w:b w:val="0"/>
          <w:sz w:val="26"/>
          <w:szCs w:val="26"/>
        </w:rPr>
        <w:t>муниципальную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 собственность в соответствии со статьей 78.2 Бюджетного</w:t>
      </w:r>
      <w:proofErr w:type="gramEnd"/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 кодекса Российской Федерации, в том числе:</w:t>
      </w:r>
    </w:p>
    <w:p w:rsidR="00B1110A" w:rsidRPr="00CD5A0A" w:rsidRDefault="00B1110A" w:rsidP="00B1110A">
      <w:pPr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D5A0A">
        <w:rPr>
          <w:rFonts w:ascii="Times New Roman" w:hAnsi="Times New Roman" w:cs="Times New Roman"/>
          <w:b w:val="0"/>
          <w:sz w:val="26"/>
          <w:szCs w:val="26"/>
        </w:rPr>
        <w:t>а) расходы на проведение капитального ремонта;</w:t>
      </w:r>
    </w:p>
    <w:p w:rsidR="00B1110A" w:rsidRPr="00CD5A0A" w:rsidRDefault="00B1110A" w:rsidP="00B1110A">
      <w:pPr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D5A0A">
        <w:rPr>
          <w:rFonts w:ascii="Times New Roman" w:hAnsi="Times New Roman" w:cs="Times New Roman"/>
          <w:b w:val="0"/>
          <w:sz w:val="26"/>
          <w:szCs w:val="26"/>
        </w:rPr>
        <w:lastRenderedPageBreak/>
        <w:t>б) расходы на приобретение основных средств, балансовая стоимость которых превышает 100 тыс.</w:t>
      </w:r>
      <w:r w:rsidR="00CD5A0A" w:rsidRPr="00CD5A0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>рублей;</w:t>
      </w:r>
    </w:p>
    <w:p w:rsidR="00B1110A" w:rsidRPr="00CD5A0A" w:rsidRDefault="00B1110A" w:rsidP="00B1110A">
      <w:pPr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в) расходы на финансовое обеспечение осуществления учреждениями полномочий органов исполнительной власти </w:t>
      </w:r>
      <w:r w:rsidR="00984F7D" w:rsidRPr="00CD5A0A">
        <w:rPr>
          <w:rFonts w:ascii="Times New Roman" w:hAnsi="Times New Roman" w:cs="Times New Roman"/>
          <w:b w:val="0"/>
          <w:sz w:val="26"/>
          <w:szCs w:val="26"/>
        </w:rPr>
        <w:t>Бурлинского района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 по исполнению публичных обязательств, подлежащих исполнению в денежной форме;</w:t>
      </w:r>
    </w:p>
    <w:p w:rsidR="00B1110A" w:rsidRPr="00CD5A0A" w:rsidRDefault="00B1110A" w:rsidP="00B1110A">
      <w:pPr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CD5A0A">
        <w:rPr>
          <w:rFonts w:ascii="Times New Roman" w:hAnsi="Times New Roman" w:cs="Times New Roman"/>
          <w:b w:val="0"/>
          <w:sz w:val="26"/>
          <w:szCs w:val="26"/>
        </w:rPr>
        <w:t>д</w:t>
      </w:r>
      <w:proofErr w:type="spellEnd"/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) расходы, имеющие целевое назначение и не связанные 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br/>
        <w:t xml:space="preserve">с выполнением </w:t>
      </w:r>
      <w:r w:rsidR="001713C0" w:rsidRPr="00CD5A0A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r w:rsidRPr="00CD5A0A">
        <w:rPr>
          <w:rFonts w:ascii="Times New Roman" w:hAnsi="Times New Roman" w:cs="Times New Roman"/>
          <w:b w:val="0"/>
          <w:sz w:val="26"/>
          <w:szCs w:val="26"/>
        </w:rPr>
        <w:t xml:space="preserve"> задания.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 xml:space="preserve">4. Объем финансового обеспечения выполнения </w:t>
      </w:r>
      <w:r w:rsidR="001713C0">
        <w:rPr>
          <w:sz w:val="26"/>
          <w:szCs w:val="26"/>
        </w:rPr>
        <w:t>муниципального</w:t>
      </w:r>
      <w:r w:rsidRPr="00E50509">
        <w:rPr>
          <w:sz w:val="26"/>
          <w:szCs w:val="26"/>
        </w:rPr>
        <w:t xml:space="preserve"> задания (R) определяется по формуле: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</w:p>
    <w:p w:rsidR="00B1110A" w:rsidRPr="00E50509" w:rsidRDefault="00B1110A" w:rsidP="00B1110A">
      <w:pPr>
        <w:pStyle w:val="ConsPlusNormal"/>
        <w:ind w:left="708"/>
        <w:jc w:val="center"/>
        <w:rPr>
          <w:i/>
          <w:sz w:val="26"/>
          <w:szCs w:val="26"/>
        </w:rPr>
      </w:pPr>
      <w:r w:rsidRPr="00E50509">
        <w:rPr>
          <w:i/>
          <w:sz w:val="26"/>
          <w:szCs w:val="26"/>
          <w:lang w:val="en-US"/>
        </w:rPr>
        <w:t>R</w:t>
      </w:r>
      <w:r w:rsidRPr="00E50509">
        <w:rPr>
          <w:i/>
          <w:sz w:val="26"/>
          <w:szCs w:val="26"/>
        </w:rPr>
        <w:t>=∑</w:t>
      </w:r>
      <w:r w:rsidRPr="00E50509">
        <w:rPr>
          <w:i/>
          <w:sz w:val="26"/>
          <w:szCs w:val="26"/>
          <w:lang w:val="en-US"/>
        </w:rPr>
        <w:t>N</w:t>
      </w:r>
      <w:r w:rsidRPr="00E50509">
        <w:rPr>
          <w:i/>
          <w:sz w:val="26"/>
          <w:szCs w:val="26"/>
          <w:vertAlign w:val="subscript"/>
          <w:lang w:val="en-US"/>
        </w:rPr>
        <w:t>i</w:t>
      </w:r>
      <w:r w:rsidRPr="00E50509">
        <w:rPr>
          <w:i/>
          <w:sz w:val="26"/>
          <w:szCs w:val="26"/>
          <w:vertAlign w:val="subscript"/>
        </w:rPr>
        <w:t xml:space="preserve"> </w:t>
      </w:r>
      <w:r w:rsidRPr="00E50509">
        <w:rPr>
          <w:i/>
          <w:sz w:val="26"/>
          <w:szCs w:val="26"/>
        </w:rPr>
        <w:t>×</w:t>
      </w:r>
      <w:proofErr w:type="gramStart"/>
      <w:r w:rsidRPr="00E50509">
        <w:rPr>
          <w:i/>
          <w:sz w:val="26"/>
          <w:szCs w:val="26"/>
          <w:lang w:val="en-US"/>
        </w:rPr>
        <w:t>V</w:t>
      </w:r>
      <w:r w:rsidRPr="00E50509">
        <w:rPr>
          <w:i/>
          <w:sz w:val="26"/>
          <w:szCs w:val="26"/>
          <w:vertAlign w:val="subscript"/>
          <w:lang w:val="en-US"/>
        </w:rPr>
        <w:t>i</w:t>
      </w:r>
      <w:r w:rsidRPr="00E50509">
        <w:rPr>
          <w:i/>
          <w:sz w:val="26"/>
          <w:szCs w:val="26"/>
          <w:vertAlign w:val="subscript"/>
        </w:rPr>
        <w:t xml:space="preserve">  </w:t>
      </w:r>
      <w:r w:rsidRPr="00E50509">
        <w:rPr>
          <w:i/>
          <w:sz w:val="26"/>
          <w:szCs w:val="26"/>
        </w:rPr>
        <w:t>–</w:t>
      </w:r>
      <w:proofErr w:type="gramEnd"/>
      <w:r w:rsidRPr="00E50509">
        <w:rPr>
          <w:i/>
          <w:sz w:val="26"/>
          <w:szCs w:val="26"/>
        </w:rPr>
        <w:t xml:space="preserve"> ∑</w:t>
      </w:r>
      <w:r w:rsidRPr="00E50509">
        <w:rPr>
          <w:i/>
          <w:sz w:val="26"/>
          <w:szCs w:val="26"/>
          <w:lang w:val="en-US"/>
        </w:rPr>
        <w:t>P</w:t>
      </w:r>
      <w:r w:rsidRPr="00E50509">
        <w:rPr>
          <w:i/>
          <w:sz w:val="26"/>
          <w:szCs w:val="26"/>
          <w:vertAlign w:val="subscript"/>
          <w:lang w:val="en-US"/>
        </w:rPr>
        <w:t>i</w:t>
      </w:r>
      <w:r w:rsidRPr="00E50509">
        <w:rPr>
          <w:i/>
          <w:sz w:val="26"/>
          <w:szCs w:val="26"/>
        </w:rPr>
        <w:t>×</w:t>
      </w:r>
      <w:r w:rsidRPr="00E50509">
        <w:rPr>
          <w:i/>
          <w:sz w:val="26"/>
          <w:szCs w:val="26"/>
          <w:lang w:val="en-US"/>
        </w:rPr>
        <w:t>V</w:t>
      </w:r>
      <w:r w:rsidRPr="00E50509">
        <w:rPr>
          <w:i/>
          <w:sz w:val="26"/>
          <w:szCs w:val="26"/>
          <w:vertAlign w:val="subscript"/>
          <w:lang w:val="en-US"/>
        </w:rPr>
        <w:t>i</w:t>
      </w:r>
      <w:r w:rsidRPr="00E50509">
        <w:rPr>
          <w:i/>
          <w:sz w:val="26"/>
          <w:szCs w:val="26"/>
        </w:rPr>
        <w:t xml:space="preserve">  + ∑</w:t>
      </w:r>
      <w:proofErr w:type="spellStart"/>
      <w:r w:rsidRPr="00E50509">
        <w:rPr>
          <w:i/>
          <w:sz w:val="26"/>
          <w:szCs w:val="26"/>
          <w:lang w:val="en-US"/>
        </w:rPr>
        <w:t>N</w:t>
      </w:r>
      <w:r w:rsidRPr="00E50509">
        <w:rPr>
          <w:i/>
          <w:sz w:val="26"/>
          <w:szCs w:val="26"/>
          <w:vertAlign w:val="subscript"/>
          <w:lang w:val="en-US"/>
        </w:rPr>
        <w:t>w</w:t>
      </w:r>
      <w:proofErr w:type="spellEnd"/>
      <w:r w:rsidRPr="00E50509">
        <w:rPr>
          <w:i/>
          <w:sz w:val="26"/>
          <w:szCs w:val="26"/>
        </w:rPr>
        <w:t xml:space="preserve"> –∑</w:t>
      </w:r>
      <w:r w:rsidRPr="00E50509">
        <w:rPr>
          <w:i/>
          <w:sz w:val="26"/>
          <w:szCs w:val="26"/>
          <w:lang w:val="en-US"/>
        </w:rPr>
        <w:t>P</w:t>
      </w:r>
      <w:r w:rsidRPr="00E50509">
        <w:rPr>
          <w:i/>
          <w:sz w:val="26"/>
          <w:szCs w:val="26"/>
          <w:vertAlign w:val="subscript"/>
          <w:lang w:val="en-US"/>
        </w:rPr>
        <w:t>w</w:t>
      </w:r>
      <w:r w:rsidRPr="00E50509">
        <w:rPr>
          <w:i/>
          <w:sz w:val="26"/>
          <w:szCs w:val="26"/>
        </w:rPr>
        <w:t>+</w:t>
      </w:r>
      <w:proofErr w:type="spellStart"/>
      <w:r w:rsidRPr="00E50509">
        <w:rPr>
          <w:i/>
          <w:sz w:val="26"/>
          <w:szCs w:val="26"/>
          <w:lang w:val="en-US"/>
        </w:rPr>
        <w:t>N</w:t>
      </w:r>
      <w:r w:rsidRPr="00E50509">
        <w:rPr>
          <w:i/>
          <w:sz w:val="26"/>
          <w:szCs w:val="26"/>
          <w:vertAlign w:val="superscript"/>
          <w:lang w:val="en-US"/>
        </w:rPr>
        <w:t>ci</w:t>
      </w:r>
      <w:proofErr w:type="spellEnd"/>
      <w:r w:rsidRPr="00E50509">
        <w:rPr>
          <w:i/>
          <w:sz w:val="26"/>
          <w:szCs w:val="26"/>
        </w:rPr>
        <w:t xml:space="preserve"> –</w:t>
      </w:r>
      <w:proofErr w:type="spellStart"/>
      <w:r w:rsidRPr="00E50509">
        <w:rPr>
          <w:i/>
          <w:sz w:val="26"/>
          <w:szCs w:val="26"/>
          <w:lang w:val="en-US"/>
        </w:rPr>
        <w:t>P</w:t>
      </w:r>
      <w:r w:rsidRPr="00E50509">
        <w:rPr>
          <w:i/>
          <w:sz w:val="26"/>
          <w:szCs w:val="26"/>
          <w:vertAlign w:val="subscript"/>
          <w:lang w:val="en-US"/>
        </w:rPr>
        <w:t>k</w:t>
      </w:r>
      <w:proofErr w:type="spellEnd"/>
      <w:r w:rsidRPr="00E50509">
        <w:rPr>
          <w:i/>
          <w:sz w:val="26"/>
          <w:szCs w:val="26"/>
        </w:rPr>
        <w:t xml:space="preserve"> , </w:t>
      </w:r>
      <w:r w:rsidRPr="00E50509">
        <w:rPr>
          <w:sz w:val="26"/>
          <w:szCs w:val="26"/>
        </w:rPr>
        <w:t>где</w:t>
      </w:r>
    </w:p>
    <w:p w:rsidR="00B1110A" w:rsidRPr="00E50509" w:rsidRDefault="00B1110A" w:rsidP="00B1110A">
      <w:pPr>
        <w:ind w:firstLine="708"/>
        <w:rPr>
          <w:rFonts w:ascii="Times New Roman" w:hAnsi="Times New Roman" w:cs="Times New Roman"/>
          <w:i/>
          <w:sz w:val="26"/>
          <w:szCs w:val="26"/>
        </w:rPr>
      </w:pP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proofErr w:type="gramStart"/>
      <w:r w:rsidRPr="00E50509">
        <w:rPr>
          <w:i/>
          <w:sz w:val="26"/>
          <w:szCs w:val="26"/>
          <w:lang w:val="en-US"/>
        </w:rPr>
        <w:t>N</w:t>
      </w:r>
      <w:r w:rsidRPr="00E50509">
        <w:rPr>
          <w:i/>
          <w:sz w:val="26"/>
          <w:szCs w:val="26"/>
          <w:vertAlign w:val="subscript"/>
          <w:lang w:val="en-US"/>
        </w:rPr>
        <w:t>i</w:t>
      </w:r>
      <w:r w:rsidRPr="00E50509">
        <w:rPr>
          <w:sz w:val="26"/>
          <w:szCs w:val="26"/>
        </w:rPr>
        <w:t xml:space="preserve">  –</w:t>
      </w:r>
      <w:proofErr w:type="gramEnd"/>
      <w:r w:rsidRPr="00E50509">
        <w:rPr>
          <w:sz w:val="26"/>
          <w:szCs w:val="26"/>
        </w:rPr>
        <w:t xml:space="preserve"> нормативные затраты на оказание i-ой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услуги;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proofErr w:type="gramStart"/>
      <w:r w:rsidRPr="00E50509">
        <w:rPr>
          <w:i/>
          <w:sz w:val="26"/>
          <w:szCs w:val="26"/>
          <w:lang w:val="en-US"/>
        </w:rPr>
        <w:t>V</w:t>
      </w:r>
      <w:r w:rsidRPr="00E50509">
        <w:rPr>
          <w:i/>
          <w:sz w:val="26"/>
          <w:szCs w:val="26"/>
          <w:vertAlign w:val="subscript"/>
          <w:lang w:val="en-US"/>
        </w:rPr>
        <w:t>i</w:t>
      </w:r>
      <w:proofErr w:type="gramEnd"/>
      <w:r w:rsidRPr="00E50509">
        <w:rPr>
          <w:i/>
          <w:sz w:val="26"/>
          <w:szCs w:val="26"/>
          <w:vertAlign w:val="subscript"/>
        </w:rPr>
        <w:t> </w:t>
      </w:r>
      <w:r w:rsidRPr="00E50509">
        <w:rPr>
          <w:sz w:val="26"/>
          <w:szCs w:val="26"/>
        </w:rPr>
        <w:t xml:space="preserve">– объем i-ой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услуги, установленной </w:t>
      </w:r>
      <w:r w:rsidR="00312FD3">
        <w:rPr>
          <w:sz w:val="26"/>
          <w:szCs w:val="26"/>
        </w:rPr>
        <w:t>муниципальным</w:t>
      </w:r>
      <w:r w:rsidRPr="00E50509">
        <w:rPr>
          <w:sz w:val="26"/>
          <w:szCs w:val="26"/>
        </w:rPr>
        <w:t xml:space="preserve"> заданием;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i/>
          <w:sz w:val="26"/>
          <w:szCs w:val="26"/>
          <w:lang w:val="en-US"/>
        </w:rPr>
        <w:t>P</w:t>
      </w:r>
      <w:r w:rsidRPr="00E50509">
        <w:rPr>
          <w:i/>
          <w:sz w:val="26"/>
          <w:szCs w:val="26"/>
          <w:vertAlign w:val="subscript"/>
          <w:lang w:val="en-US"/>
        </w:rPr>
        <w:t>i</w:t>
      </w:r>
      <w:r w:rsidRPr="00E50509">
        <w:rPr>
          <w:sz w:val="26"/>
          <w:szCs w:val="26"/>
        </w:rPr>
        <w:t xml:space="preserve"> – размер платы (тариф и цена) за оказание i-ой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услуги, установленной </w:t>
      </w:r>
      <w:r w:rsidR="00312FD3">
        <w:rPr>
          <w:sz w:val="26"/>
          <w:szCs w:val="26"/>
        </w:rPr>
        <w:t>муниципальным</w:t>
      </w:r>
      <w:r w:rsidRPr="00E50509">
        <w:rPr>
          <w:sz w:val="26"/>
          <w:szCs w:val="26"/>
        </w:rPr>
        <w:t xml:space="preserve"> заданием;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bookmarkStart w:id="1" w:name="P103"/>
      <w:bookmarkEnd w:id="1"/>
      <w:proofErr w:type="spellStart"/>
      <w:proofErr w:type="gramStart"/>
      <w:r w:rsidRPr="00E50509">
        <w:rPr>
          <w:i/>
          <w:sz w:val="26"/>
          <w:szCs w:val="26"/>
          <w:lang w:val="en-US"/>
        </w:rPr>
        <w:t>N</w:t>
      </w:r>
      <w:r w:rsidRPr="00E50509">
        <w:rPr>
          <w:i/>
          <w:sz w:val="26"/>
          <w:szCs w:val="26"/>
          <w:vertAlign w:val="subscript"/>
          <w:lang w:val="en-US"/>
        </w:rPr>
        <w:t>w</w:t>
      </w:r>
      <w:proofErr w:type="spellEnd"/>
      <w:proofErr w:type="gramEnd"/>
      <w:r w:rsidRPr="00E50509">
        <w:rPr>
          <w:sz w:val="26"/>
          <w:szCs w:val="26"/>
        </w:rPr>
        <w:t xml:space="preserve"> – затраты на выполнение w-ой работы;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i/>
          <w:sz w:val="26"/>
          <w:szCs w:val="26"/>
          <w:lang w:val="en-US"/>
        </w:rPr>
        <w:t>P</w:t>
      </w:r>
      <w:r w:rsidRPr="00E50509">
        <w:rPr>
          <w:i/>
          <w:sz w:val="26"/>
          <w:szCs w:val="26"/>
          <w:vertAlign w:val="subscript"/>
          <w:lang w:val="en-US"/>
        </w:rPr>
        <w:t>w</w:t>
      </w:r>
      <w:r w:rsidRPr="00E50509">
        <w:rPr>
          <w:i/>
          <w:sz w:val="26"/>
          <w:szCs w:val="26"/>
        </w:rPr>
        <w:t> – </w:t>
      </w:r>
      <w:r w:rsidRPr="00E50509">
        <w:rPr>
          <w:sz w:val="26"/>
          <w:szCs w:val="26"/>
        </w:rPr>
        <w:t xml:space="preserve">размер платы за выполнение </w:t>
      </w:r>
      <w:r w:rsidRPr="00E50509">
        <w:rPr>
          <w:sz w:val="26"/>
          <w:szCs w:val="26"/>
          <w:lang w:val="en-US"/>
        </w:rPr>
        <w:t>w</w:t>
      </w:r>
      <w:r w:rsidRPr="00E50509">
        <w:rPr>
          <w:sz w:val="26"/>
          <w:szCs w:val="26"/>
        </w:rPr>
        <w:t xml:space="preserve">-ой работы, установленной </w:t>
      </w:r>
      <w:r w:rsidR="00312FD3">
        <w:rPr>
          <w:sz w:val="26"/>
          <w:szCs w:val="26"/>
        </w:rPr>
        <w:t>муниципальным</w:t>
      </w:r>
      <w:r w:rsidRPr="00E50509">
        <w:rPr>
          <w:sz w:val="26"/>
          <w:szCs w:val="26"/>
        </w:rPr>
        <w:t xml:space="preserve"> заданием;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proofErr w:type="spellStart"/>
      <w:r w:rsidRPr="00E50509">
        <w:rPr>
          <w:i/>
          <w:sz w:val="26"/>
          <w:szCs w:val="26"/>
          <w:lang w:val="en-US"/>
        </w:rPr>
        <w:t>N</w:t>
      </w:r>
      <w:r w:rsidRPr="00E50509">
        <w:rPr>
          <w:i/>
          <w:sz w:val="26"/>
          <w:szCs w:val="26"/>
          <w:vertAlign w:val="superscript"/>
          <w:lang w:val="en-US"/>
        </w:rPr>
        <w:t>ci</w:t>
      </w:r>
      <w:proofErr w:type="spellEnd"/>
      <w:r w:rsidRPr="00E50509">
        <w:rPr>
          <w:sz w:val="26"/>
          <w:szCs w:val="26"/>
          <w:vertAlign w:val="superscript"/>
        </w:rPr>
        <w:t xml:space="preserve"> </w:t>
      </w:r>
      <w:r w:rsidRPr="00E50509">
        <w:rPr>
          <w:sz w:val="26"/>
          <w:szCs w:val="26"/>
        </w:rPr>
        <w:t>– затраты на содержание имущества учреждения;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proofErr w:type="spellStart"/>
      <w:proofErr w:type="gramStart"/>
      <w:r w:rsidRPr="00E50509">
        <w:rPr>
          <w:i/>
          <w:sz w:val="26"/>
          <w:szCs w:val="26"/>
          <w:lang w:val="en-US"/>
        </w:rPr>
        <w:t>P</w:t>
      </w:r>
      <w:r w:rsidRPr="00E50509">
        <w:rPr>
          <w:i/>
          <w:sz w:val="26"/>
          <w:szCs w:val="26"/>
          <w:vertAlign w:val="subscript"/>
          <w:lang w:val="en-US"/>
        </w:rPr>
        <w:t>k</w:t>
      </w:r>
      <w:proofErr w:type="spellEnd"/>
      <w:r w:rsidRPr="00E50509">
        <w:rPr>
          <w:i/>
          <w:sz w:val="26"/>
          <w:szCs w:val="26"/>
          <w:vertAlign w:val="subscript"/>
        </w:rPr>
        <w:t xml:space="preserve">  </w:t>
      </w:r>
      <w:r w:rsidRPr="00E50509">
        <w:rPr>
          <w:i/>
          <w:sz w:val="26"/>
          <w:szCs w:val="26"/>
        </w:rPr>
        <w:t>–</w:t>
      </w:r>
      <w:proofErr w:type="gramEnd"/>
      <w:r w:rsidRPr="00E50509">
        <w:rPr>
          <w:i/>
          <w:sz w:val="26"/>
          <w:szCs w:val="26"/>
        </w:rPr>
        <w:t xml:space="preserve"> </w:t>
      </w:r>
      <w:r w:rsidRPr="00E50509">
        <w:rPr>
          <w:sz w:val="26"/>
          <w:szCs w:val="26"/>
        </w:rPr>
        <w:t>затраты на содержание имущества, финансируемые учреждением за счет доходов от платной деятельности.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 xml:space="preserve">В случае если учреждение оказывает платные услуги (выполняет работы) за рамками </w:t>
      </w:r>
      <w:r w:rsidR="001713C0">
        <w:rPr>
          <w:sz w:val="26"/>
          <w:szCs w:val="26"/>
        </w:rPr>
        <w:t>муниципального</w:t>
      </w:r>
      <w:r w:rsidRPr="00E50509">
        <w:rPr>
          <w:sz w:val="26"/>
          <w:szCs w:val="26"/>
        </w:rPr>
        <w:t xml:space="preserve"> задания, часть его затрат</w:t>
      </w:r>
      <w:r w:rsidR="00312FD3">
        <w:rPr>
          <w:sz w:val="26"/>
          <w:szCs w:val="26"/>
        </w:rPr>
        <w:t xml:space="preserve"> </w:t>
      </w:r>
      <w:r w:rsidRPr="00E50509">
        <w:rPr>
          <w:sz w:val="26"/>
          <w:szCs w:val="26"/>
        </w:rPr>
        <w:t>(на содержание имущества, уплату коммунальных услуг, налогов и т.п.) компенсируется  этими доходами и определяется по формуле:</w:t>
      </w:r>
    </w:p>
    <w:p w:rsidR="00B1110A" w:rsidRPr="00E50509" w:rsidRDefault="00B1110A" w:rsidP="00B1110A">
      <w:pPr>
        <w:pStyle w:val="ConsPlusNormal"/>
        <w:spacing w:line="144" w:lineRule="auto"/>
        <w:ind w:firstLine="709"/>
        <w:jc w:val="both"/>
        <w:rPr>
          <w:sz w:val="26"/>
          <w:szCs w:val="26"/>
        </w:rPr>
      </w:pPr>
    </w:p>
    <w:p w:rsidR="00B1110A" w:rsidRPr="00E50509" w:rsidRDefault="00B1110A" w:rsidP="00B1110A">
      <w:pPr>
        <w:pStyle w:val="ConsPlusNormal"/>
        <w:ind w:firstLine="708"/>
        <w:jc w:val="center"/>
        <w:rPr>
          <w:sz w:val="26"/>
          <w:szCs w:val="26"/>
        </w:rPr>
      </w:pPr>
      <w:proofErr w:type="spellStart"/>
      <w:r w:rsidRPr="00E50509">
        <w:rPr>
          <w:i/>
          <w:sz w:val="26"/>
          <w:szCs w:val="26"/>
          <w:lang w:val="en-US"/>
        </w:rPr>
        <w:t>P</w:t>
      </w:r>
      <w:r w:rsidRPr="00E50509">
        <w:rPr>
          <w:i/>
          <w:sz w:val="26"/>
          <w:szCs w:val="26"/>
          <w:vertAlign w:val="subscript"/>
          <w:lang w:val="en-US"/>
        </w:rPr>
        <w:t>k</w:t>
      </w:r>
      <w:proofErr w:type="spellEnd"/>
      <w:r w:rsidRPr="00E50509">
        <w:rPr>
          <w:i/>
          <w:sz w:val="26"/>
          <w:szCs w:val="26"/>
        </w:rPr>
        <w:t xml:space="preserve"> =</w:t>
      </w:r>
      <w:proofErr w:type="spellStart"/>
      <w:r w:rsidRPr="00E50509">
        <w:rPr>
          <w:i/>
          <w:sz w:val="26"/>
          <w:szCs w:val="26"/>
          <w:lang w:val="en-US"/>
        </w:rPr>
        <w:t>D</w:t>
      </w:r>
      <w:r w:rsidRPr="00E50509">
        <w:rPr>
          <w:i/>
          <w:sz w:val="26"/>
          <w:szCs w:val="26"/>
          <w:vertAlign w:val="subscript"/>
          <w:lang w:val="en-US"/>
        </w:rPr>
        <w:t>k</w:t>
      </w:r>
      <w:proofErr w:type="spellEnd"/>
      <w:r w:rsidRPr="00E50509">
        <w:rPr>
          <w:i/>
          <w:sz w:val="26"/>
          <w:szCs w:val="26"/>
          <w:vertAlign w:val="subscript"/>
        </w:rPr>
        <w:t xml:space="preserve"> </w:t>
      </w:r>
      <w:r w:rsidRPr="00E50509">
        <w:rPr>
          <w:sz w:val="26"/>
          <w:szCs w:val="26"/>
        </w:rPr>
        <w:t xml:space="preserve">× </w:t>
      </w:r>
      <w:proofErr w:type="spellStart"/>
      <w:proofErr w:type="gramStart"/>
      <w:r w:rsidRPr="00E50509">
        <w:rPr>
          <w:sz w:val="26"/>
          <w:szCs w:val="26"/>
          <w:lang w:val="en-US"/>
        </w:rPr>
        <w:t>K</w:t>
      </w:r>
      <w:r w:rsidRPr="00E50509">
        <w:rPr>
          <w:sz w:val="26"/>
          <w:szCs w:val="26"/>
          <w:vertAlign w:val="subscript"/>
          <w:lang w:val="en-US"/>
        </w:rPr>
        <w:t>pl</w:t>
      </w:r>
      <w:proofErr w:type="spellEnd"/>
      <w:r w:rsidRPr="00E50509">
        <w:rPr>
          <w:sz w:val="26"/>
          <w:szCs w:val="26"/>
        </w:rPr>
        <w:t xml:space="preserve"> ,</w:t>
      </w:r>
      <w:proofErr w:type="gramEnd"/>
      <w:r w:rsidRPr="00E50509">
        <w:rPr>
          <w:sz w:val="26"/>
          <w:szCs w:val="26"/>
        </w:rPr>
        <w:t xml:space="preserve"> где:</w:t>
      </w:r>
    </w:p>
    <w:p w:rsidR="00B1110A" w:rsidRPr="00E50509" w:rsidRDefault="00B1110A" w:rsidP="00B1110A">
      <w:pPr>
        <w:pStyle w:val="ConsPlusNormal"/>
        <w:ind w:firstLine="708"/>
        <w:jc w:val="center"/>
        <w:rPr>
          <w:sz w:val="26"/>
          <w:szCs w:val="26"/>
        </w:rPr>
      </w:pP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proofErr w:type="spellStart"/>
      <w:proofErr w:type="gramStart"/>
      <w:r w:rsidRPr="00E50509">
        <w:rPr>
          <w:i/>
          <w:sz w:val="26"/>
          <w:szCs w:val="26"/>
          <w:lang w:val="en-US"/>
        </w:rPr>
        <w:t>D</w:t>
      </w:r>
      <w:r w:rsidRPr="00E50509">
        <w:rPr>
          <w:i/>
          <w:sz w:val="26"/>
          <w:szCs w:val="26"/>
          <w:vertAlign w:val="subscript"/>
          <w:lang w:val="en-US"/>
        </w:rPr>
        <w:t>k</w:t>
      </w:r>
      <w:proofErr w:type="spellEnd"/>
      <w:r w:rsidRPr="00E50509">
        <w:rPr>
          <w:i/>
          <w:sz w:val="26"/>
          <w:szCs w:val="26"/>
          <w:vertAlign w:val="subscript"/>
        </w:rPr>
        <w:t xml:space="preserve">  </w:t>
      </w:r>
      <w:r w:rsidRPr="00E50509">
        <w:rPr>
          <w:i/>
          <w:sz w:val="26"/>
          <w:szCs w:val="26"/>
        </w:rPr>
        <w:t>–</w:t>
      </w:r>
      <w:proofErr w:type="gramEnd"/>
      <w:r w:rsidRPr="00E50509">
        <w:rPr>
          <w:i/>
          <w:sz w:val="26"/>
          <w:szCs w:val="26"/>
        </w:rPr>
        <w:t> </w:t>
      </w:r>
      <w:r w:rsidRPr="00E50509">
        <w:rPr>
          <w:sz w:val="26"/>
          <w:szCs w:val="26"/>
        </w:rPr>
        <w:t xml:space="preserve">доходы от платной деятельности за рамками </w:t>
      </w:r>
      <w:r w:rsidR="001713C0">
        <w:rPr>
          <w:sz w:val="26"/>
          <w:szCs w:val="26"/>
        </w:rPr>
        <w:t>муниципального</w:t>
      </w:r>
      <w:r w:rsidRPr="00E50509">
        <w:rPr>
          <w:sz w:val="26"/>
          <w:szCs w:val="26"/>
        </w:rPr>
        <w:t xml:space="preserve"> задания;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proofErr w:type="spellStart"/>
      <w:proofErr w:type="gramStart"/>
      <w:r w:rsidRPr="00E50509">
        <w:rPr>
          <w:sz w:val="26"/>
          <w:szCs w:val="26"/>
          <w:lang w:val="en-US"/>
        </w:rPr>
        <w:t>K</w:t>
      </w:r>
      <w:r w:rsidRPr="00E50509">
        <w:rPr>
          <w:sz w:val="26"/>
          <w:szCs w:val="26"/>
          <w:vertAlign w:val="subscript"/>
          <w:lang w:val="en-US"/>
        </w:rPr>
        <w:t>pl</w:t>
      </w:r>
      <w:proofErr w:type="spellEnd"/>
      <w:r w:rsidRPr="00E50509">
        <w:rPr>
          <w:sz w:val="26"/>
          <w:szCs w:val="26"/>
        </w:rPr>
        <w:t xml:space="preserve"> – коэффициент платной деятельности, определяемый как отношение суммы доходов от платной деятельности за рамками </w:t>
      </w:r>
      <w:r w:rsidR="001713C0">
        <w:rPr>
          <w:sz w:val="26"/>
          <w:szCs w:val="26"/>
        </w:rPr>
        <w:t>муниципального</w:t>
      </w:r>
      <w:r w:rsidRPr="00E50509">
        <w:rPr>
          <w:sz w:val="26"/>
          <w:szCs w:val="26"/>
        </w:rPr>
        <w:t xml:space="preserve"> задания к общей сумме, включающей поступления от субсидии на финансовое обеспечение выполнения </w:t>
      </w:r>
      <w:r w:rsidR="001713C0">
        <w:rPr>
          <w:sz w:val="26"/>
          <w:szCs w:val="26"/>
        </w:rPr>
        <w:t>муниципального</w:t>
      </w:r>
      <w:r w:rsidRPr="00E50509">
        <w:rPr>
          <w:sz w:val="26"/>
          <w:szCs w:val="26"/>
        </w:rPr>
        <w:t xml:space="preserve"> задания и суммы доходов от платной деятельности за рамками </w:t>
      </w:r>
      <w:r w:rsidR="001713C0">
        <w:rPr>
          <w:sz w:val="26"/>
          <w:szCs w:val="26"/>
        </w:rPr>
        <w:t>муниципального</w:t>
      </w:r>
      <w:r w:rsidRPr="00E50509">
        <w:rPr>
          <w:sz w:val="26"/>
          <w:szCs w:val="26"/>
        </w:rPr>
        <w:t xml:space="preserve"> задания.</w:t>
      </w:r>
      <w:proofErr w:type="gramEnd"/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При расчете суммы доходов от платной деятельности не учитываются доходы от сдачи имущества в аренду.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 xml:space="preserve">5. Объем финансового обеспечения выполнения </w:t>
      </w:r>
      <w:r w:rsidR="001713C0">
        <w:rPr>
          <w:sz w:val="26"/>
          <w:szCs w:val="26"/>
        </w:rPr>
        <w:t>муниципального</w:t>
      </w:r>
      <w:r w:rsidRPr="00E50509">
        <w:rPr>
          <w:sz w:val="26"/>
          <w:szCs w:val="26"/>
        </w:rPr>
        <w:t xml:space="preserve"> задания учреждениями не может превышать объем бюджетных ассигнований, предусмотренных на указанные цели сводной бюджетной росписью </w:t>
      </w:r>
      <w:r w:rsidR="00312FD3">
        <w:rPr>
          <w:sz w:val="26"/>
          <w:szCs w:val="26"/>
        </w:rPr>
        <w:t>районного</w:t>
      </w:r>
      <w:r w:rsidRPr="00E50509">
        <w:rPr>
          <w:sz w:val="26"/>
          <w:szCs w:val="26"/>
        </w:rPr>
        <w:t xml:space="preserve"> бюджета и бюджетными росписями главных распорядителей средств </w:t>
      </w:r>
      <w:r w:rsidR="00312FD3">
        <w:rPr>
          <w:sz w:val="26"/>
          <w:szCs w:val="26"/>
        </w:rPr>
        <w:t>районного</w:t>
      </w:r>
      <w:r w:rsidRPr="00E50509">
        <w:rPr>
          <w:sz w:val="26"/>
          <w:szCs w:val="26"/>
        </w:rPr>
        <w:t xml:space="preserve"> бюджета на соответствующий финансовый год и плановый период.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6. </w:t>
      </w:r>
      <w:proofErr w:type="gramStart"/>
      <w:r w:rsidRPr="00E50509">
        <w:rPr>
          <w:sz w:val="26"/>
          <w:szCs w:val="26"/>
        </w:rPr>
        <w:t xml:space="preserve">В целях доведения объема финансового обеспечения выполнения </w:t>
      </w:r>
      <w:r w:rsidR="001713C0">
        <w:rPr>
          <w:sz w:val="26"/>
          <w:szCs w:val="26"/>
        </w:rPr>
        <w:t>муниципального</w:t>
      </w:r>
      <w:r w:rsidRPr="00E50509">
        <w:rPr>
          <w:sz w:val="26"/>
          <w:szCs w:val="26"/>
        </w:rPr>
        <w:t xml:space="preserve"> задания, рассчитанного на основании нормативных затрат, до уровня финансового обеспечения в текущем финансовом году в пределах бюджетных ассигнований, предусмотренных органу исполнительной власти </w:t>
      </w:r>
      <w:r w:rsidR="00984F7D">
        <w:rPr>
          <w:sz w:val="26"/>
          <w:szCs w:val="26"/>
        </w:rPr>
        <w:t>Бурлинского района</w:t>
      </w:r>
      <w:r w:rsidRPr="00E50509">
        <w:rPr>
          <w:sz w:val="26"/>
          <w:szCs w:val="26"/>
        </w:rPr>
        <w:t xml:space="preserve">, осуществляющему функции и полномочия учредителя учреждений, на предоставление субсидий на финансовое обеспечение выполнения </w:t>
      </w:r>
      <w:r w:rsidR="001713C0">
        <w:rPr>
          <w:sz w:val="26"/>
          <w:szCs w:val="26"/>
        </w:rPr>
        <w:lastRenderedPageBreak/>
        <w:t>муниципального</w:t>
      </w:r>
      <w:r w:rsidRPr="00E50509">
        <w:rPr>
          <w:sz w:val="26"/>
          <w:szCs w:val="26"/>
        </w:rPr>
        <w:t xml:space="preserve"> задания, указанным органом (на переходный период, но не позднее </w:t>
      </w:r>
      <w:r w:rsidR="00984F7D">
        <w:rPr>
          <w:sz w:val="26"/>
          <w:szCs w:val="26"/>
        </w:rPr>
        <w:t>муниципальных</w:t>
      </w:r>
      <w:r w:rsidRPr="00E50509">
        <w:rPr>
          <w:sz w:val="26"/>
          <w:szCs w:val="26"/>
        </w:rPr>
        <w:t xml:space="preserve"> заданий на 2019 год</w:t>
      </w:r>
      <w:proofErr w:type="gramEnd"/>
      <w:r w:rsidRPr="00E50509">
        <w:rPr>
          <w:sz w:val="26"/>
          <w:szCs w:val="26"/>
        </w:rPr>
        <w:t xml:space="preserve"> и плановый период 2020 и 2021 годов) может быть предусмотрено применение коэффициентов выравнивания. </w:t>
      </w:r>
    </w:p>
    <w:p w:rsidR="00B1110A" w:rsidRPr="002C7D76" w:rsidRDefault="00B1110A" w:rsidP="00B1110A">
      <w:pPr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C7D76">
        <w:rPr>
          <w:rFonts w:ascii="Times New Roman" w:hAnsi="Times New Roman" w:cs="Times New Roman"/>
          <w:b w:val="0"/>
          <w:sz w:val="26"/>
          <w:szCs w:val="26"/>
        </w:rPr>
        <w:t>7. </w:t>
      </w:r>
      <w:proofErr w:type="gramStart"/>
      <w:r w:rsidRPr="002C7D76">
        <w:rPr>
          <w:rFonts w:ascii="Times New Roman" w:hAnsi="Times New Roman" w:cs="Times New Roman"/>
          <w:b w:val="0"/>
          <w:sz w:val="26"/>
          <w:szCs w:val="26"/>
        </w:rPr>
        <w:t xml:space="preserve">Порядок определения нормативных затрат утверждается органом исполнительной власти </w:t>
      </w:r>
      <w:r w:rsidR="00984F7D" w:rsidRPr="002C7D76">
        <w:rPr>
          <w:rFonts w:ascii="Times New Roman" w:hAnsi="Times New Roman" w:cs="Times New Roman"/>
          <w:b w:val="0"/>
          <w:sz w:val="26"/>
          <w:szCs w:val="26"/>
        </w:rPr>
        <w:t>Бурлинского района</w:t>
      </w:r>
      <w:r w:rsidRPr="002C7D76">
        <w:rPr>
          <w:rFonts w:ascii="Times New Roman" w:hAnsi="Times New Roman" w:cs="Times New Roman"/>
          <w:b w:val="0"/>
          <w:sz w:val="26"/>
          <w:szCs w:val="26"/>
        </w:rPr>
        <w:t xml:space="preserve">, осуществляющим функции </w:t>
      </w:r>
      <w:r w:rsidRPr="002C7D76">
        <w:rPr>
          <w:rFonts w:ascii="Times New Roman" w:hAnsi="Times New Roman" w:cs="Times New Roman"/>
          <w:b w:val="0"/>
          <w:sz w:val="26"/>
          <w:szCs w:val="26"/>
        </w:rPr>
        <w:br/>
        <w:t xml:space="preserve">и полномочия учредителя учреждений для одной или нескольких однотипных услуг, включенных в утвержденный данным органом ведомственный перечень </w:t>
      </w:r>
      <w:r w:rsidR="00984F7D" w:rsidRPr="002C7D76">
        <w:rPr>
          <w:rFonts w:ascii="Times New Roman" w:hAnsi="Times New Roman" w:cs="Times New Roman"/>
          <w:b w:val="0"/>
          <w:sz w:val="26"/>
          <w:szCs w:val="26"/>
        </w:rPr>
        <w:t>муниципальных</w:t>
      </w:r>
      <w:r w:rsidRPr="002C7D76">
        <w:rPr>
          <w:rFonts w:ascii="Times New Roman" w:hAnsi="Times New Roman" w:cs="Times New Roman"/>
          <w:b w:val="0"/>
          <w:sz w:val="26"/>
          <w:szCs w:val="26"/>
        </w:rPr>
        <w:t xml:space="preserve"> услуг (работ), оказываемых (выполняемых) учреждениями, находящимися в его ведении, в качестве основных видов деятельности (далее – ведомственный перечень </w:t>
      </w:r>
      <w:r w:rsidR="00984F7D" w:rsidRPr="002C7D76">
        <w:rPr>
          <w:rFonts w:ascii="Times New Roman" w:hAnsi="Times New Roman" w:cs="Times New Roman"/>
          <w:b w:val="0"/>
          <w:sz w:val="26"/>
          <w:szCs w:val="26"/>
        </w:rPr>
        <w:t>муниципальных</w:t>
      </w:r>
      <w:r w:rsidRPr="002C7D76">
        <w:rPr>
          <w:rFonts w:ascii="Times New Roman" w:hAnsi="Times New Roman" w:cs="Times New Roman"/>
          <w:b w:val="0"/>
          <w:sz w:val="26"/>
          <w:szCs w:val="26"/>
        </w:rPr>
        <w:t xml:space="preserve"> услуг (работ)) и должен содержать методику расчета:</w:t>
      </w:r>
      <w:proofErr w:type="gramEnd"/>
    </w:p>
    <w:p w:rsidR="00B1110A" w:rsidRPr="002C7D76" w:rsidRDefault="00B1110A" w:rsidP="00B1110A">
      <w:pPr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C7D76">
        <w:rPr>
          <w:rFonts w:ascii="Times New Roman" w:hAnsi="Times New Roman" w:cs="Times New Roman"/>
          <w:b w:val="0"/>
          <w:sz w:val="26"/>
          <w:szCs w:val="26"/>
        </w:rPr>
        <w:t xml:space="preserve">базового норматива затрат на оказание </w:t>
      </w:r>
      <w:r w:rsidR="00CD5A0A" w:rsidRPr="002C7D76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 w:rsidRPr="002C7D76">
        <w:rPr>
          <w:rFonts w:ascii="Times New Roman" w:hAnsi="Times New Roman" w:cs="Times New Roman"/>
          <w:b w:val="0"/>
          <w:sz w:val="26"/>
          <w:szCs w:val="26"/>
        </w:rPr>
        <w:t xml:space="preserve"> услуги, в том числе правила определения норм, выраженных в натуральных показателях;</w:t>
      </w:r>
    </w:p>
    <w:p w:rsidR="00B1110A" w:rsidRPr="002C7D76" w:rsidRDefault="00B1110A" w:rsidP="00B1110A">
      <w:pPr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C7D76">
        <w:rPr>
          <w:rFonts w:ascii="Times New Roman" w:hAnsi="Times New Roman" w:cs="Times New Roman"/>
          <w:b w:val="0"/>
          <w:sz w:val="26"/>
          <w:szCs w:val="26"/>
        </w:rPr>
        <w:t xml:space="preserve">корректирующих коэффициентов к базовому нормативу затрат на оказание </w:t>
      </w:r>
      <w:r w:rsidR="00CD5A0A" w:rsidRPr="002C7D76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 w:rsidRPr="002C7D76">
        <w:rPr>
          <w:rFonts w:ascii="Times New Roman" w:hAnsi="Times New Roman" w:cs="Times New Roman"/>
          <w:b w:val="0"/>
          <w:sz w:val="26"/>
          <w:szCs w:val="26"/>
        </w:rPr>
        <w:t xml:space="preserve"> услуги;</w:t>
      </w:r>
    </w:p>
    <w:p w:rsidR="00B1110A" w:rsidRPr="00E50509" w:rsidRDefault="00B1110A" w:rsidP="00B111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7D76">
        <w:rPr>
          <w:rFonts w:ascii="Times New Roman" w:hAnsi="Times New Roman" w:cs="Times New Roman"/>
          <w:b w:val="0"/>
          <w:sz w:val="26"/>
          <w:szCs w:val="26"/>
        </w:rPr>
        <w:t>затрат на содержание имущества учреждений.</w:t>
      </w:r>
    </w:p>
    <w:p w:rsidR="00B1110A" w:rsidRPr="00E50509" w:rsidRDefault="00B1110A" w:rsidP="00B1110A">
      <w:pPr>
        <w:pStyle w:val="ConsPlusNormal"/>
        <w:ind w:firstLine="540"/>
        <w:jc w:val="both"/>
        <w:rPr>
          <w:sz w:val="26"/>
          <w:szCs w:val="26"/>
        </w:rPr>
      </w:pPr>
      <w:r w:rsidRPr="00E50509">
        <w:rPr>
          <w:sz w:val="26"/>
          <w:szCs w:val="26"/>
        </w:rPr>
        <w:tab/>
        <w:t xml:space="preserve">8. Значения базового норматива затрат и корректирующих коэффициентов к базовому нормативу затрат утверждаются актом органа исполнительной власти </w:t>
      </w:r>
      <w:r w:rsidR="00984F7D">
        <w:rPr>
          <w:sz w:val="26"/>
          <w:szCs w:val="26"/>
        </w:rPr>
        <w:t>Бурлинского района</w:t>
      </w:r>
      <w:r w:rsidRPr="00E50509">
        <w:rPr>
          <w:sz w:val="26"/>
          <w:szCs w:val="26"/>
        </w:rPr>
        <w:t>, осуществляющего функции</w:t>
      </w:r>
      <w:r w:rsidR="002C7D76">
        <w:rPr>
          <w:sz w:val="26"/>
          <w:szCs w:val="26"/>
        </w:rPr>
        <w:t xml:space="preserve"> </w:t>
      </w:r>
      <w:r w:rsidRPr="00E50509">
        <w:rPr>
          <w:sz w:val="26"/>
          <w:szCs w:val="26"/>
        </w:rPr>
        <w:t>и полномочия учредителя.</w:t>
      </w:r>
    </w:p>
    <w:p w:rsidR="00B1110A" w:rsidRPr="00E50509" w:rsidRDefault="00B1110A" w:rsidP="00B1110A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E50509">
        <w:rPr>
          <w:sz w:val="26"/>
          <w:szCs w:val="26"/>
        </w:rPr>
        <w:t xml:space="preserve">При утверждении значения базового норматива затрат на оказание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 и расчете суммы субсидии на финансовое обеспечение выполнения </w:t>
      </w:r>
      <w:r w:rsidR="001713C0">
        <w:rPr>
          <w:sz w:val="26"/>
          <w:szCs w:val="26"/>
        </w:rPr>
        <w:t>муниципального</w:t>
      </w:r>
      <w:r w:rsidRPr="00E50509">
        <w:rPr>
          <w:sz w:val="26"/>
          <w:szCs w:val="26"/>
        </w:rPr>
        <w:t xml:space="preserve"> задания органом исполнительной власти </w:t>
      </w:r>
      <w:r w:rsidR="00984F7D">
        <w:rPr>
          <w:sz w:val="26"/>
          <w:szCs w:val="26"/>
        </w:rPr>
        <w:t>Бурлинского района</w:t>
      </w:r>
      <w:r w:rsidRPr="00E50509">
        <w:rPr>
          <w:sz w:val="26"/>
          <w:szCs w:val="26"/>
        </w:rPr>
        <w:t xml:space="preserve">, осуществляющим функции и полномочия учредителя,  дополнительно формируется информация о значении натуральных норм, используемых при определении базового норматива затрат, результатах расчета нормативных затрат на оказание </w:t>
      </w:r>
      <w:r w:rsidR="00984F7D">
        <w:rPr>
          <w:sz w:val="26"/>
          <w:szCs w:val="26"/>
        </w:rPr>
        <w:t>муниципальных</w:t>
      </w:r>
      <w:r w:rsidRPr="00E50509">
        <w:rPr>
          <w:sz w:val="26"/>
          <w:szCs w:val="26"/>
        </w:rPr>
        <w:t xml:space="preserve"> услуг и содержание имущества учреждений по формам согласно </w:t>
      </w:r>
      <w:hyperlink r:id="rId7" w:history="1">
        <w:r w:rsidRPr="00E50509">
          <w:rPr>
            <w:sz w:val="26"/>
            <w:szCs w:val="26"/>
          </w:rPr>
          <w:t>приложениям</w:t>
        </w:r>
      </w:hyperlink>
      <w:r w:rsidRPr="00E50509">
        <w:rPr>
          <w:sz w:val="26"/>
          <w:szCs w:val="26"/>
        </w:rPr>
        <w:t xml:space="preserve"> 1-2</w:t>
      </w:r>
      <w:proofErr w:type="gramEnd"/>
      <w:r w:rsidRPr="00E50509">
        <w:rPr>
          <w:sz w:val="26"/>
          <w:szCs w:val="26"/>
        </w:rPr>
        <w:t xml:space="preserve"> к настоящим Методическим рекомендациям.</w:t>
      </w:r>
    </w:p>
    <w:p w:rsidR="00B1110A" w:rsidRPr="00E50509" w:rsidRDefault="00B1110A" w:rsidP="00B1110A">
      <w:pPr>
        <w:pStyle w:val="ConsPlusNormal"/>
        <w:ind w:firstLine="540"/>
        <w:jc w:val="both"/>
        <w:rPr>
          <w:sz w:val="26"/>
          <w:szCs w:val="26"/>
        </w:rPr>
      </w:pPr>
    </w:p>
    <w:p w:rsidR="00B1110A" w:rsidRPr="00E50509" w:rsidRDefault="00B1110A" w:rsidP="00B1110A">
      <w:pPr>
        <w:pStyle w:val="ConsPlusNormal"/>
        <w:ind w:firstLine="540"/>
        <w:jc w:val="center"/>
        <w:rPr>
          <w:sz w:val="26"/>
          <w:szCs w:val="26"/>
        </w:rPr>
      </w:pPr>
      <w:r w:rsidRPr="00E50509">
        <w:rPr>
          <w:sz w:val="26"/>
          <w:szCs w:val="26"/>
          <w:lang w:val="en-US"/>
        </w:rPr>
        <w:t>II</w:t>
      </w:r>
      <w:r w:rsidRPr="00E50509">
        <w:rPr>
          <w:sz w:val="26"/>
          <w:szCs w:val="26"/>
        </w:rPr>
        <w:t>. Порядок расчета нормативных затрат на оказание</w:t>
      </w:r>
    </w:p>
    <w:p w:rsidR="00B1110A" w:rsidRPr="00E50509" w:rsidRDefault="00CD5A0A" w:rsidP="00B1110A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муниципальной</w:t>
      </w:r>
      <w:r w:rsidR="00B1110A" w:rsidRPr="00E50509">
        <w:rPr>
          <w:sz w:val="26"/>
          <w:szCs w:val="26"/>
        </w:rPr>
        <w:t xml:space="preserve"> услуги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9. </w:t>
      </w:r>
      <w:proofErr w:type="gramStart"/>
      <w:r w:rsidRPr="00E50509">
        <w:rPr>
          <w:sz w:val="26"/>
          <w:szCs w:val="26"/>
        </w:rPr>
        <w:t xml:space="preserve">Нормативные затраты на оказание </w:t>
      </w:r>
      <w:r w:rsidR="00984F7D">
        <w:rPr>
          <w:sz w:val="26"/>
          <w:szCs w:val="26"/>
        </w:rPr>
        <w:t>муниципальных</w:t>
      </w:r>
      <w:r w:rsidRPr="00E50509">
        <w:rPr>
          <w:sz w:val="26"/>
          <w:szCs w:val="26"/>
        </w:rPr>
        <w:t xml:space="preserve"> услуг рассчитываются на единицу показателя объема оказания услуги, установленного в ведомственном перечне </w:t>
      </w:r>
      <w:r w:rsidR="00984F7D">
        <w:rPr>
          <w:sz w:val="26"/>
          <w:szCs w:val="26"/>
        </w:rPr>
        <w:t>муниципальных</w:t>
      </w:r>
      <w:r w:rsidRPr="00E50509">
        <w:rPr>
          <w:sz w:val="26"/>
          <w:szCs w:val="26"/>
        </w:rPr>
        <w:t xml:space="preserve"> услуг (работ), формируемом органом исполнительной власти </w:t>
      </w:r>
      <w:r w:rsidR="00984F7D">
        <w:rPr>
          <w:sz w:val="26"/>
          <w:szCs w:val="26"/>
        </w:rPr>
        <w:t>Бурлинского района</w:t>
      </w:r>
      <w:r w:rsidRPr="00E50509">
        <w:rPr>
          <w:sz w:val="26"/>
          <w:szCs w:val="26"/>
        </w:rPr>
        <w:t>, осуществляющим функции и полномочия учредителя, в соответствии</w:t>
      </w:r>
      <w:r w:rsidR="002C7D76">
        <w:rPr>
          <w:sz w:val="26"/>
          <w:szCs w:val="26"/>
        </w:rPr>
        <w:t xml:space="preserve"> </w:t>
      </w:r>
      <w:r w:rsidRPr="00E50509">
        <w:rPr>
          <w:sz w:val="26"/>
          <w:szCs w:val="26"/>
        </w:rPr>
        <w:t>с б</w:t>
      </w:r>
      <w:r w:rsidR="002C7D76">
        <w:rPr>
          <w:sz w:val="26"/>
          <w:szCs w:val="26"/>
        </w:rPr>
        <w:t>азовыми (отраслевыми) перечнями</w:t>
      </w:r>
      <w:r w:rsidRPr="00E50509">
        <w:rPr>
          <w:sz w:val="26"/>
          <w:szCs w:val="26"/>
        </w:rPr>
        <w:t xml:space="preserve"> муниципальных услуг и р</w:t>
      </w:r>
      <w:r w:rsidR="002C7D76">
        <w:rPr>
          <w:sz w:val="26"/>
          <w:szCs w:val="26"/>
        </w:rPr>
        <w:t xml:space="preserve">абот, утвержденными </w:t>
      </w:r>
      <w:r w:rsidR="00C5446A">
        <w:rPr>
          <w:sz w:val="26"/>
          <w:szCs w:val="26"/>
        </w:rPr>
        <w:t>районным</w:t>
      </w:r>
      <w:r w:rsidR="002C7D76">
        <w:rPr>
          <w:sz w:val="26"/>
          <w:szCs w:val="26"/>
        </w:rPr>
        <w:t>и</w:t>
      </w:r>
      <w:r w:rsidRPr="00E50509">
        <w:rPr>
          <w:sz w:val="26"/>
          <w:szCs w:val="26"/>
        </w:rPr>
        <w:t xml:space="preserve"> органами исполнительной власти, осуществляющими функции по выработке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политики и нормативно-правовому регулированию в установленной сфере деятельности.</w:t>
      </w:r>
      <w:proofErr w:type="gramEnd"/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 xml:space="preserve">10. При определении базового норматива затрат применяются нормы, выраженные в натуральных показателях, установленные нормативными правовыми актами, а также </w:t>
      </w:r>
      <w:proofErr w:type="spellStart"/>
      <w:r w:rsidRPr="00E50509">
        <w:rPr>
          <w:sz w:val="26"/>
          <w:szCs w:val="26"/>
        </w:rPr>
        <w:t>ГОСТами</w:t>
      </w:r>
      <w:proofErr w:type="spellEnd"/>
      <w:r w:rsidRPr="00E50509">
        <w:rPr>
          <w:sz w:val="26"/>
          <w:szCs w:val="26"/>
        </w:rPr>
        <w:t xml:space="preserve">, </w:t>
      </w:r>
      <w:proofErr w:type="spellStart"/>
      <w:r w:rsidRPr="00E50509">
        <w:rPr>
          <w:sz w:val="26"/>
          <w:szCs w:val="26"/>
        </w:rPr>
        <w:t>СНиПами</w:t>
      </w:r>
      <w:proofErr w:type="spellEnd"/>
      <w:r w:rsidRPr="00E50509">
        <w:rPr>
          <w:sz w:val="26"/>
          <w:szCs w:val="26"/>
        </w:rPr>
        <w:t xml:space="preserve">, </w:t>
      </w:r>
      <w:proofErr w:type="spellStart"/>
      <w:r w:rsidRPr="00E50509">
        <w:rPr>
          <w:sz w:val="26"/>
          <w:szCs w:val="26"/>
        </w:rPr>
        <w:t>СанПиНами</w:t>
      </w:r>
      <w:proofErr w:type="spellEnd"/>
      <w:r w:rsidRPr="00E50509">
        <w:rPr>
          <w:sz w:val="26"/>
          <w:szCs w:val="26"/>
        </w:rPr>
        <w:t xml:space="preserve">, стандартами, порядками и регламентами (паспортами) оказания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 (далее – стандарт оказания услуги).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bookmarkStart w:id="2" w:name="P72"/>
      <w:bookmarkEnd w:id="2"/>
      <w:proofErr w:type="gramStart"/>
      <w:r w:rsidRPr="00E50509">
        <w:rPr>
          <w:sz w:val="26"/>
          <w:szCs w:val="26"/>
        </w:rPr>
        <w:t xml:space="preserve">При отсутствии норм, выраженных в натуральных показателях, установленных стандартом оказания услуги, в отношении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услуги, оказываемой </w:t>
      </w:r>
      <w:r w:rsidR="001713C0">
        <w:rPr>
          <w:sz w:val="26"/>
          <w:szCs w:val="26"/>
        </w:rPr>
        <w:t>районными</w:t>
      </w:r>
      <w:r w:rsidRPr="00E50509">
        <w:rPr>
          <w:sz w:val="26"/>
          <w:szCs w:val="26"/>
        </w:rPr>
        <w:t xml:space="preserve"> </w:t>
      </w:r>
      <w:r w:rsidR="001713C0">
        <w:rPr>
          <w:sz w:val="26"/>
          <w:szCs w:val="26"/>
        </w:rPr>
        <w:t>муниципальными</w:t>
      </w:r>
      <w:r w:rsidRPr="00E50509">
        <w:rPr>
          <w:sz w:val="26"/>
          <w:szCs w:val="26"/>
        </w:rPr>
        <w:t xml:space="preserve"> учреждениями, органом исполнительной власти </w:t>
      </w:r>
      <w:r w:rsidR="00984F7D">
        <w:rPr>
          <w:sz w:val="26"/>
          <w:szCs w:val="26"/>
        </w:rPr>
        <w:t>Бурлинского района</w:t>
      </w:r>
      <w:r w:rsidRPr="00E50509">
        <w:rPr>
          <w:sz w:val="26"/>
          <w:szCs w:val="26"/>
        </w:rPr>
        <w:t xml:space="preserve">, осуществляющим функции </w:t>
      </w:r>
      <w:r w:rsidRPr="00E50509">
        <w:rPr>
          <w:sz w:val="26"/>
          <w:szCs w:val="26"/>
        </w:rPr>
        <w:br/>
      </w:r>
      <w:r w:rsidRPr="00E50509">
        <w:rPr>
          <w:sz w:val="26"/>
          <w:szCs w:val="26"/>
        </w:rPr>
        <w:lastRenderedPageBreak/>
        <w:t xml:space="preserve">и полномочия учредителя, может быть выбран метод определения нормы </w:t>
      </w:r>
      <w:r w:rsidRPr="00E50509">
        <w:rPr>
          <w:sz w:val="26"/>
          <w:szCs w:val="26"/>
        </w:rPr>
        <w:br/>
        <w:t xml:space="preserve">на основе анализа и усреднения показателей деятельности </w:t>
      </w:r>
      <w:r w:rsidR="00312FD3">
        <w:rPr>
          <w:sz w:val="26"/>
          <w:szCs w:val="26"/>
        </w:rPr>
        <w:t>районного</w:t>
      </w:r>
      <w:r w:rsidRPr="00E50509">
        <w:rPr>
          <w:sz w:val="26"/>
          <w:szCs w:val="26"/>
        </w:rPr>
        <w:t xml:space="preserve"> </w:t>
      </w:r>
      <w:r w:rsidR="001713C0">
        <w:rPr>
          <w:sz w:val="26"/>
          <w:szCs w:val="26"/>
        </w:rPr>
        <w:t>муниципального</w:t>
      </w:r>
      <w:r w:rsidRPr="00E50509">
        <w:rPr>
          <w:sz w:val="26"/>
          <w:szCs w:val="26"/>
        </w:rPr>
        <w:t xml:space="preserve"> учреждения, которое имеет минимальный объем затрат </w:t>
      </w:r>
      <w:r w:rsidRPr="00E50509">
        <w:rPr>
          <w:sz w:val="26"/>
          <w:szCs w:val="26"/>
        </w:rPr>
        <w:br/>
        <w:t xml:space="preserve">на оказание единицы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 при выполнении требований, предъявляемых к</w:t>
      </w:r>
      <w:proofErr w:type="gramEnd"/>
      <w:r w:rsidRPr="00E50509">
        <w:rPr>
          <w:sz w:val="26"/>
          <w:szCs w:val="26"/>
        </w:rPr>
        <w:t xml:space="preserve"> качеству оказания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 (метод наиболее эффективного учреждения), на основе медианного значения по </w:t>
      </w:r>
      <w:r w:rsidR="00C5446A">
        <w:rPr>
          <w:sz w:val="26"/>
          <w:szCs w:val="26"/>
        </w:rPr>
        <w:t>районным</w:t>
      </w:r>
      <w:r w:rsidRPr="00E50509">
        <w:rPr>
          <w:sz w:val="26"/>
          <w:szCs w:val="26"/>
        </w:rPr>
        <w:t xml:space="preserve"> </w:t>
      </w:r>
      <w:r w:rsidR="00312FD3">
        <w:rPr>
          <w:sz w:val="26"/>
          <w:szCs w:val="26"/>
        </w:rPr>
        <w:t>муниципальным</w:t>
      </w:r>
      <w:r w:rsidRPr="00E50509">
        <w:rPr>
          <w:sz w:val="26"/>
          <w:szCs w:val="26"/>
        </w:rPr>
        <w:t xml:space="preserve"> учреждениям, оказывающим </w:t>
      </w:r>
      <w:r w:rsidR="00CD5A0A">
        <w:rPr>
          <w:sz w:val="26"/>
          <w:szCs w:val="26"/>
        </w:rPr>
        <w:t>муниципальную</w:t>
      </w:r>
      <w:r w:rsidRPr="00E50509">
        <w:rPr>
          <w:sz w:val="26"/>
          <w:szCs w:val="26"/>
        </w:rPr>
        <w:t xml:space="preserve"> услугу (медианный метод), экспертный метод либо установлены в порядке расчета нормативных затрат иные правила определения норм.  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 xml:space="preserve">11. Нормативные затраты на оказание i-ой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 (</w:t>
      </w:r>
      <w:r w:rsidRPr="00E50509">
        <w:rPr>
          <w:i/>
          <w:sz w:val="26"/>
          <w:szCs w:val="26"/>
          <w:lang w:val="en-US"/>
        </w:rPr>
        <w:t>N</w:t>
      </w:r>
      <w:r w:rsidRPr="00E50509">
        <w:rPr>
          <w:sz w:val="26"/>
          <w:szCs w:val="26"/>
          <w:vertAlign w:val="subscript"/>
          <w:lang w:val="en-US"/>
        </w:rPr>
        <w:t>i</w:t>
      </w:r>
      <w:r w:rsidRPr="00E50509">
        <w:rPr>
          <w:sz w:val="26"/>
          <w:szCs w:val="26"/>
        </w:rPr>
        <w:t>) рассчитываются по следующей формуле: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</w:p>
    <w:p w:rsidR="00B1110A" w:rsidRPr="00E50509" w:rsidRDefault="00B1110A" w:rsidP="00B1110A">
      <w:pPr>
        <w:pStyle w:val="ConsPlusNormal"/>
        <w:ind w:firstLine="708"/>
        <w:jc w:val="center"/>
        <w:rPr>
          <w:i/>
          <w:sz w:val="26"/>
          <w:szCs w:val="26"/>
        </w:rPr>
      </w:pPr>
      <w:r w:rsidRPr="00E50509">
        <w:rPr>
          <w:i/>
          <w:sz w:val="26"/>
          <w:szCs w:val="26"/>
          <w:lang w:val="en-US"/>
        </w:rPr>
        <w:t>N</w:t>
      </w:r>
      <w:r w:rsidRPr="00E50509">
        <w:rPr>
          <w:i/>
          <w:sz w:val="26"/>
          <w:szCs w:val="26"/>
          <w:vertAlign w:val="subscript"/>
          <w:lang w:val="en-US"/>
        </w:rPr>
        <w:t>i</w:t>
      </w:r>
      <w:r w:rsidRPr="00E50509">
        <w:rPr>
          <w:i/>
          <w:sz w:val="26"/>
          <w:szCs w:val="26"/>
        </w:rPr>
        <w:t xml:space="preserve"> =</w:t>
      </w:r>
      <w:r w:rsidRPr="00E50509">
        <w:rPr>
          <w:i/>
          <w:sz w:val="26"/>
          <w:szCs w:val="26"/>
          <w:lang w:val="en-US"/>
        </w:rPr>
        <w:t>N</w:t>
      </w:r>
      <w:r w:rsidRPr="00E50509">
        <w:rPr>
          <w:i/>
          <w:sz w:val="26"/>
          <w:szCs w:val="26"/>
          <w:vertAlign w:val="subscript"/>
          <w:lang w:val="en-US"/>
        </w:rPr>
        <w:t>i</w:t>
      </w:r>
      <w:r w:rsidRPr="00E50509">
        <w:rPr>
          <w:i/>
          <w:sz w:val="26"/>
          <w:szCs w:val="26"/>
          <w:vertAlign w:val="subscript"/>
        </w:rPr>
        <w:t>баз</w:t>
      </w:r>
      <w:r w:rsidRPr="00E50509">
        <w:rPr>
          <w:i/>
          <w:sz w:val="26"/>
          <w:szCs w:val="26"/>
        </w:rPr>
        <w:t xml:space="preserve"> × </w:t>
      </w:r>
      <w:proofErr w:type="spellStart"/>
      <w:r w:rsidRPr="00E50509">
        <w:rPr>
          <w:i/>
          <w:sz w:val="26"/>
          <w:szCs w:val="26"/>
        </w:rPr>
        <w:t>К</w:t>
      </w:r>
      <w:r w:rsidRPr="00E50509">
        <w:rPr>
          <w:i/>
          <w:sz w:val="26"/>
          <w:szCs w:val="26"/>
          <w:vertAlign w:val="subscript"/>
        </w:rPr>
        <w:t>отр</w:t>
      </w:r>
      <w:proofErr w:type="spellEnd"/>
      <w:r w:rsidRPr="00E50509">
        <w:rPr>
          <w:i/>
          <w:sz w:val="26"/>
          <w:szCs w:val="26"/>
        </w:rPr>
        <w:t xml:space="preserve"> × </w:t>
      </w:r>
      <w:proofErr w:type="spellStart"/>
      <w:r w:rsidRPr="00E50509">
        <w:rPr>
          <w:i/>
          <w:sz w:val="26"/>
          <w:szCs w:val="26"/>
        </w:rPr>
        <w:t>К</w:t>
      </w:r>
      <w:r w:rsidRPr="00E50509">
        <w:rPr>
          <w:i/>
          <w:sz w:val="26"/>
          <w:szCs w:val="26"/>
          <w:vertAlign w:val="subscript"/>
        </w:rPr>
        <w:t>тер</w:t>
      </w:r>
      <w:proofErr w:type="spellEnd"/>
      <w:r w:rsidRPr="00E50509">
        <w:rPr>
          <w:i/>
          <w:sz w:val="26"/>
          <w:szCs w:val="26"/>
        </w:rPr>
        <w:t xml:space="preserve">, </w:t>
      </w:r>
      <w:r w:rsidRPr="00E50509">
        <w:rPr>
          <w:sz w:val="26"/>
          <w:szCs w:val="26"/>
        </w:rPr>
        <w:t>где:</w:t>
      </w:r>
    </w:p>
    <w:p w:rsidR="00B1110A" w:rsidRPr="00E50509" w:rsidRDefault="00B1110A" w:rsidP="00B1110A">
      <w:pPr>
        <w:pStyle w:val="ConsPlusNormal"/>
        <w:jc w:val="both"/>
        <w:rPr>
          <w:sz w:val="26"/>
          <w:szCs w:val="26"/>
        </w:rPr>
      </w:pP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i/>
          <w:sz w:val="26"/>
          <w:szCs w:val="26"/>
          <w:lang w:val="en-US"/>
        </w:rPr>
        <w:t>N</w:t>
      </w:r>
      <w:r w:rsidRPr="00E50509">
        <w:rPr>
          <w:i/>
          <w:sz w:val="26"/>
          <w:szCs w:val="26"/>
          <w:vertAlign w:val="subscript"/>
          <w:lang w:val="en-US"/>
        </w:rPr>
        <w:t>i</w:t>
      </w:r>
      <w:r w:rsidRPr="00E50509">
        <w:rPr>
          <w:i/>
          <w:sz w:val="26"/>
          <w:szCs w:val="26"/>
          <w:vertAlign w:val="subscript"/>
        </w:rPr>
        <w:t>баз</w:t>
      </w:r>
      <w:r w:rsidRPr="00E50509">
        <w:rPr>
          <w:sz w:val="26"/>
          <w:szCs w:val="26"/>
        </w:rPr>
        <w:t xml:space="preserve"> –</w:t>
      </w:r>
      <w:r w:rsidRPr="00E50509">
        <w:rPr>
          <w:sz w:val="26"/>
          <w:szCs w:val="26"/>
          <w:lang w:val="en-US"/>
        </w:rPr>
        <w:t> </w:t>
      </w:r>
      <w:r w:rsidRPr="00E50509">
        <w:rPr>
          <w:sz w:val="26"/>
          <w:szCs w:val="26"/>
        </w:rPr>
        <w:t xml:space="preserve">базовый норматив затрат на оказание i-ой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услуги;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proofErr w:type="spellStart"/>
      <w:r w:rsidRPr="00E50509">
        <w:rPr>
          <w:i/>
          <w:sz w:val="26"/>
          <w:szCs w:val="26"/>
        </w:rPr>
        <w:t>К</w:t>
      </w:r>
      <w:r w:rsidRPr="00E50509">
        <w:rPr>
          <w:i/>
          <w:sz w:val="26"/>
          <w:szCs w:val="26"/>
          <w:vertAlign w:val="subscript"/>
        </w:rPr>
        <w:t>отр</w:t>
      </w:r>
      <w:proofErr w:type="spellEnd"/>
      <w:r w:rsidRPr="00E50509">
        <w:rPr>
          <w:sz w:val="26"/>
          <w:szCs w:val="26"/>
        </w:rPr>
        <w:t xml:space="preserve"> – отраслевой корректирующий коэффициент;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proofErr w:type="spellStart"/>
      <w:r w:rsidRPr="00E50509">
        <w:rPr>
          <w:i/>
          <w:sz w:val="26"/>
          <w:szCs w:val="26"/>
        </w:rPr>
        <w:t>К</w:t>
      </w:r>
      <w:r w:rsidRPr="00E50509">
        <w:rPr>
          <w:i/>
          <w:sz w:val="26"/>
          <w:szCs w:val="26"/>
          <w:vertAlign w:val="subscript"/>
        </w:rPr>
        <w:t>тер</w:t>
      </w:r>
      <w:proofErr w:type="spellEnd"/>
      <w:r w:rsidRPr="00E50509">
        <w:rPr>
          <w:sz w:val="26"/>
          <w:szCs w:val="26"/>
        </w:rPr>
        <w:t xml:space="preserve"> – территориальный корректирующий коэффициент.</w:t>
      </w:r>
    </w:p>
    <w:p w:rsidR="00B1110A" w:rsidRDefault="00B1110A" w:rsidP="00C5446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 xml:space="preserve">Базовый норматив затрат на оказание i-ой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             </w:t>
      </w:r>
      <w:r w:rsidR="00C5446A">
        <w:rPr>
          <w:sz w:val="26"/>
          <w:szCs w:val="26"/>
        </w:rPr>
        <w:t xml:space="preserve">         </w:t>
      </w:r>
      <w:r w:rsidRPr="00E50509">
        <w:rPr>
          <w:sz w:val="26"/>
          <w:szCs w:val="26"/>
        </w:rPr>
        <w:t>(</w:t>
      </w:r>
      <w:proofErr w:type="gramStart"/>
      <w:r w:rsidRPr="00E50509">
        <w:rPr>
          <w:i/>
          <w:sz w:val="26"/>
          <w:szCs w:val="26"/>
          <w:lang w:val="en-US"/>
        </w:rPr>
        <w:t>N</w:t>
      </w:r>
      <w:r w:rsidRPr="00E50509">
        <w:rPr>
          <w:i/>
          <w:sz w:val="26"/>
          <w:szCs w:val="26"/>
          <w:vertAlign w:val="subscript"/>
          <w:lang w:val="en-US"/>
        </w:rPr>
        <w:t>i</w:t>
      </w:r>
      <w:proofErr w:type="gramEnd"/>
      <w:r w:rsidRPr="00E50509">
        <w:rPr>
          <w:i/>
          <w:sz w:val="26"/>
          <w:szCs w:val="26"/>
          <w:vertAlign w:val="subscript"/>
        </w:rPr>
        <w:t>баз</w:t>
      </w:r>
      <w:r w:rsidRPr="00E50509">
        <w:rPr>
          <w:sz w:val="26"/>
          <w:szCs w:val="26"/>
        </w:rPr>
        <w:t>) расс</w:t>
      </w:r>
      <w:r w:rsidR="00C5446A">
        <w:rPr>
          <w:sz w:val="26"/>
          <w:szCs w:val="26"/>
        </w:rPr>
        <w:t>читывается по следующей формуле</w:t>
      </w:r>
      <w:r w:rsidRPr="00E50509">
        <w:rPr>
          <w:sz w:val="26"/>
          <w:szCs w:val="26"/>
        </w:rPr>
        <w:t>, где:</w:t>
      </w:r>
    </w:p>
    <w:p w:rsidR="00B1110A" w:rsidRPr="00E50509" w:rsidRDefault="00EE2622" w:rsidP="00B1110A">
      <w:pPr>
        <w:pStyle w:val="ConsPlusNormal"/>
        <w:ind w:firstLine="540"/>
        <w:jc w:val="both"/>
        <w:rPr>
          <w:sz w:val="26"/>
          <w:szCs w:val="26"/>
        </w:rPr>
      </w:pPr>
      <w:r w:rsidRPr="00EE2622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base_1_184248_74" style="width:32.45pt;height:17.4pt;visibility:visible;mso-position-horizontal-relative:char;mso-position-vertical-relative:line" filled="t"/>
        </w:pict>
      </w:r>
      <w:r w:rsidR="00B1110A" w:rsidRPr="00E50509">
        <w:rPr>
          <w:sz w:val="26"/>
          <w:szCs w:val="26"/>
        </w:rPr>
        <w:t>–</w:t>
      </w:r>
      <w:r w:rsidR="00B1110A" w:rsidRPr="00E50509">
        <w:rPr>
          <w:sz w:val="26"/>
          <w:szCs w:val="26"/>
          <w:lang w:val="en-US"/>
        </w:rPr>
        <w:t> </w:t>
      </w:r>
      <w:r w:rsidR="00B1110A" w:rsidRPr="00E50509">
        <w:rPr>
          <w:sz w:val="26"/>
          <w:szCs w:val="26"/>
        </w:rPr>
        <w:t xml:space="preserve">базовый норматив затрат, непосредственно связанных с оказанием i-ой </w:t>
      </w:r>
      <w:r w:rsidR="00CD5A0A">
        <w:rPr>
          <w:sz w:val="26"/>
          <w:szCs w:val="26"/>
        </w:rPr>
        <w:t>муниципальной</w:t>
      </w:r>
      <w:r w:rsidR="00B1110A" w:rsidRPr="00E50509">
        <w:rPr>
          <w:sz w:val="26"/>
          <w:szCs w:val="26"/>
        </w:rPr>
        <w:t xml:space="preserve"> услуги;</w:t>
      </w:r>
    </w:p>
    <w:p w:rsidR="00B1110A" w:rsidRPr="00E50509" w:rsidRDefault="00EE2622" w:rsidP="00B1110A">
      <w:pPr>
        <w:pStyle w:val="ConsPlusNormal"/>
        <w:ind w:firstLine="540"/>
        <w:jc w:val="both"/>
        <w:rPr>
          <w:sz w:val="26"/>
          <w:szCs w:val="26"/>
        </w:rPr>
      </w:pPr>
      <w:r w:rsidRPr="00EE2622">
        <w:rPr>
          <w:sz w:val="26"/>
          <w:szCs w:val="26"/>
        </w:rPr>
        <w:pict>
          <v:shape id="Рисунок 9" o:spid="_x0000_i1026" type="#_x0000_t75" alt="base_1_184248_75" style="width:26.1pt;height:17.4pt;visibility:visible;mso-position-horizontal-relative:char;mso-position-vertical-relative:line" filled="t"/>
        </w:pict>
      </w:r>
      <w:r w:rsidR="00B1110A" w:rsidRPr="00E50509">
        <w:rPr>
          <w:sz w:val="26"/>
          <w:szCs w:val="26"/>
        </w:rPr>
        <w:t>–</w:t>
      </w:r>
      <w:r w:rsidR="00B1110A" w:rsidRPr="00E50509">
        <w:rPr>
          <w:sz w:val="26"/>
          <w:szCs w:val="26"/>
          <w:lang w:val="en-US"/>
        </w:rPr>
        <w:t> </w:t>
      </w:r>
      <w:r w:rsidR="00B1110A" w:rsidRPr="00E50509">
        <w:rPr>
          <w:sz w:val="26"/>
          <w:szCs w:val="26"/>
        </w:rPr>
        <w:t xml:space="preserve">базовый норматив затрат на общехозяйственные нужды на оказание i-ой </w:t>
      </w:r>
      <w:r w:rsidR="00CD5A0A">
        <w:rPr>
          <w:sz w:val="26"/>
          <w:szCs w:val="26"/>
        </w:rPr>
        <w:t>муниципальной</w:t>
      </w:r>
      <w:r w:rsidR="00B1110A" w:rsidRPr="00E50509">
        <w:rPr>
          <w:sz w:val="26"/>
          <w:szCs w:val="26"/>
        </w:rPr>
        <w:t xml:space="preserve"> услуги.</w:t>
      </w:r>
    </w:p>
    <w:p w:rsidR="00B1110A" w:rsidRPr="00E50509" w:rsidRDefault="00B1110A" w:rsidP="00C5446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 xml:space="preserve">12. Базовый норматив затрат, непосредственно связанных с оказанием            i-ой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услуги, расс</w:t>
      </w:r>
      <w:r w:rsidR="00C5446A">
        <w:rPr>
          <w:sz w:val="26"/>
          <w:szCs w:val="26"/>
        </w:rPr>
        <w:t>читывается по следующей формуле</w:t>
      </w:r>
      <w:r w:rsidRPr="00E50509">
        <w:rPr>
          <w:sz w:val="26"/>
          <w:szCs w:val="26"/>
        </w:rPr>
        <w:t>, где:</w:t>
      </w:r>
    </w:p>
    <w:p w:rsidR="00B1110A" w:rsidRPr="00E50509" w:rsidRDefault="00EE2622" w:rsidP="00B1110A">
      <w:pPr>
        <w:pStyle w:val="ConsPlusNormal"/>
        <w:ind w:firstLine="540"/>
        <w:jc w:val="both"/>
        <w:rPr>
          <w:sz w:val="26"/>
          <w:szCs w:val="26"/>
        </w:rPr>
      </w:pPr>
      <w:r w:rsidRPr="00EE2622">
        <w:rPr>
          <w:sz w:val="26"/>
          <w:szCs w:val="26"/>
        </w:rPr>
        <w:pict>
          <v:shape id="Рисунок 11" o:spid="_x0000_i1027" type="#_x0000_t75" alt="base_1_184248_77" style="width:23.75pt;height:17.4pt;visibility:visible;mso-position-horizontal-relative:char;mso-position-vertical-relative:line" filled="t"/>
        </w:pict>
      </w:r>
      <w:r w:rsidR="00B1110A" w:rsidRPr="00E50509">
        <w:rPr>
          <w:sz w:val="26"/>
          <w:szCs w:val="26"/>
        </w:rPr>
        <w:t xml:space="preserve"> – затраты на оплату труда с начислениями на выплаты по оплате труда работников, непосредственно связанных с оказанием i-ой </w:t>
      </w:r>
      <w:r w:rsidR="00CD5A0A">
        <w:rPr>
          <w:sz w:val="26"/>
          <w:szCs w:val="26"/>
        </w:rPr>
        <w:t>муниципальной</w:t>
      </w:r>
      <w:r w:rsidR="00B1110A" w:rsidRPr="00E50509">
        <w:rPr>
          <w:sz w:val="26"/>
          <w:szCs w:val="26"/>
        </w:rPr>
        <w:t xml:space="preserve"> услуги;</w:t>
      </w:r>
    </w:p>
    <w:p w:rsidR="00B1110A" w:rsidRPr="00E50509" w:rsidRDefault="00EE2622" w:rsidP="00B1110A">
      <w:pPr>
        <w:pStyle w:val="ConsPlusNormal"/>
        <w:ind w:firstLine="540"/>
        <w:jc w:val="both"/>
        <w:rPr>
          <w:sz w:val="26"/>
          <w:szCs w:val="26"/>
        </w:rPr>
      </w:pPr>
      <w:r w:rsidRPr="00EE2622">
        <w:rPr>
          <w:sz w:val="26"/>
          <w:szCs w:val="26"/>
        </w:rPr>
        <w:pict>
          <v:shape id="Рисунок 12" o:spid="_x0000_i1028" type="#_x0000_t75" alt="base_1_184248_78" style="width:22.15pt;height:17.4pt;visibility:visible;mso-position-horizontal-relative:char;mso-position-vertical-relative:line" filled="t"/>
        </w:pict>
      </w:r>
      <w:r w:rsidR="00B1110A" w:rsidRPr="00E50509">
        <w:rPr>
          <w:sz w:val="26"/>
          <w:szCs w:val="26"/>
        </w:rPr>
        <w:t>–</w:t>
      </w:r>
      <w:r w:rsidR="00B1110A" w:rsidRPr="00E50509">
        <w:rPr>
          <w:sz w:val="26"/>
          <w:szCs w:val="26"/>
          <w:lang w:val="en-US"/>
        </w:rPr>
        <w:t> </w:t>
      </w:r>
      <w:r w:rsidR="00B1110A" w:rsidRPr="00E50509">
        <w:rPr>
          <w:sz w:val="26"/>
          <w:szCs w:val="26"/>
        </w:rPr>
        <w:t xml:space="preserve">затраты на приобретение материальных запасов, потребляемых (используемых) в процессе оказания i-ой </w:t>
      </w:r>
      <w:r w:rsidR="00CD5A0A">
        <w:rPr>
          <w:sz w:val="26"/>
          <w:szCs w:val="26"/>
        </w:rPr>
        <w:t>муниципальной</w:t>
      </w:r>
      <w:r w:rsidR="00B1110A" w:rsidRPr="00E50509">
        <w:rPr>
          <w:sz w:val="26"/>
          <w:szCs w:val="26"/>
        </w:rPr>
        <w:t xml:space="preserve"> услуги с учетом срока полезного использования;</w:t>
      </w:r>
    </w:p>
    <w:p w:rsidR="00B1110A" w:rsidRPr="00E50509" w:rsidRDefault="00EE2622" w:rsidP="00B1110A">
      <w:pPr>
        <w:pStyle w:val="ConsPlusNormal"/>
        <w:ind w:firstLine="540"/>
        <w:jc w:val="both"/>
        <w:rPr>
          <w:sz w:val="26"/>
          <w:szCs w:val="26"/>
        </w:rPr>
      </w:pPr>
      <w:r w:rsidRPr="00EE2622">
        <w:rPr>
          <w:sz w:val="26"/>
          <w:szCs w:val="26"/>
        </w:rPr>
        <w:pict>
          <v:shape id="Рисунок 13" o:spid="_x0000_i1029" type="#_x0000_t75" alt="base_1_184248_79" style="width:26.1pt;height:17.4pt;visibility:visible;mso-position-horizontal-relative:char;mso-position-vertical-relative:line" filled="t"/>
        </w:pict>
      </w:r>
      <w:r w:rsidR="00B1110A" w:rsidRPr="00E50509">
        <w:rPr>
          <w:sz w:val="26"/>
          <w:szCs w:val="26"/>
        </w:rPr>
        <w:t>–</w:t>
      </w:r>
      <w:r w:rsidR="00B1110A" w:rsidRPr="00E50509">
        <w:rPr>
          <w:sz w:val="26"/>
          <w:szCs w:val="26"/>
          <w:lang w:val="en-US"/>
        </w:rPr>
        <w:t> </w:t>
      </w:r>
      <w:r w:rsidR="00B1110A" w:rsidRPr="00E50509">
        <w:rPr>
          <w:sz w:val="26"/>
          <w:szCs w:val="26"/>
        </w:rPr>
        <w:t xml:space="preserve">иные затраты, непосредственно связанные с оказанием i-ой </w:t>
      </w:r>
      <w:r w:rsidR="00CD5A0A">
        <w:rPr>
          <w:sz w:val="26"/>
          <w:szCs w:val="26"/>
        </w:rPr>
        <w:t>муниципальной</w:t>
      </w:r>
      <w:r w:rsidR="00B1110A" w:rsidRPr="00E50509">
        <w:rPr>
          <w:sz w:val="26"/>
          <w:szCs w:val="26"/>
        </w:rPr>
        <w:t xml:space="preserve"> услуги.</w:t>
      </w:r>
    </w:p>
    <w:p w:rsidR="00B1110A" w:rsidRPr="00E50509" w:rsidRDefault="00B1110A" w:rsidP="000B3E6B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 xml:space="preserve">13. Затраты на оплату труда с начислениями на выплаты по оплате труда работников, непосредственно связанных с оказанием i-ой </w:t>
      </w:r>
      <w:r w:rsidR="00CD5A0A">
        <w:rPr>
          <w:sz w:val="26"/>
          <w:szCs w:val="26"/>
        </w:rPr>
        <w:t>муниципальной</w:t>
      </w:r>
      <w:r w:rsidR="000B3E6B">
        <w:rPr>
          <w:sz w:val="26"/>
          <w:szCs w:val="26"/>
        </w:rPr>
        <w:t xml:space="preserve"> услуги, </w:t>
      </w:r>
      <w:r w:rsidRPr="00E50509">
        <w:rPr>
          <w:sz w:val="26"/>
          <w:szCs w:val="26"/>
        </w:rPr>
        <w:t>расс</w:t>
      </w:r>
      <w:r w:rsidR="000B3E6B">
        <w:rPr>
          <w:sz w:val="26"/>
          <w:szCs w:val="26"/>
        </w:rPr>
        <w:t>читываются по следующей формуле</w:t>
      </w:r>
      <w:r w:rsidRPr="00E50509">
        <w:rPr>
          <w:sz w:val="26"/>
          <w:szCs w:val="26"/>
        </w:rPr>
        <w:t>, где:</w:t>
      </w:r>
    </w:p>
    <w:p w:rsidR="00B1110A" w:rsidRPr="00E50509" w:rsidRDefault="00EE2622" w:rsidP="00B1110A">
      <w:pPr>
        <w:pStyle w:val="ConsPlusNormal"/>
        <w:ind w:firstLine="540"/>
        <w:jc w:val="both"/>
        <w:rPr>
          <w:sz w:val="26"/>
          <w:szCs w:val="26"/>
        </w:rPr>
      </w:pPr>
      <w:r w:rsidRPr="00EE2622">
        <w:rPr>
          <w:sz w:val="26"/>
          <w:szCs w:val="26"/>
        </w:rPr>
        <w:pict>
          <v:shape id="Рисунок 16" o:spid="_x0000_i1030" type="#_x0000_t75" alt="base_1_184248_82" style="width:22.15pt;height:17.4pt;visibility:visible;mso-position-horizontal-relative:char;mso-position-vertical-relative:line" filled="t"/>
        </w:pict>
      </w:r>
      <w:r w:rsidR="00B1110A" w:rsidRPr="00E50509">
        <w:rPr>
          <w:sz w:val="26"/>
          <w:szCs w:val="26"/>
        </w:rPr>
        <w:t xml:space="preserve"> – значение натуральной нормы рабочего времени, затрачиваемого  </w:t>
      </w:r>
      <w:proofErr w:type="spellStart"/>
      <w:r w:rsidR="00B1110A" w:rsidRPr="00E50509">
        <w:rPr>
          <w:sz w:val="26"/>
          <w:szCs w:val="26"/>
        </w:rPr>
        <w:t>d-ым</w:t>
      </w:r>
      <w:proofErr w:type="spellEnd"/>
      <w:r w:rsidR="00B1110A" w:rsidRPr="00E50509">
        <w:rPr>
          <w:sz w:val="26"/>
          <w:szCs w:val="26"/>
        </w:rPr>
        <w:t xml:space="preserve"> работником, непосредственно связанным с оказанием i-ой </w:t>
      </w:r>
      <w:r w:rsidR="00CD5A0A">
        <w:rPr>
          <w:sz w:val="26"/>
          <w:szCs w:val="26"/>
        </w:rPr>
        <w:t>муниципальной</w:t>
      </w:r>
      <w:r w:rsidR="00B1110A" w:rsidRPr="00E50509">
        <w:rPr>
          <w:sz w:val="26"/>
          <w:szCs w:val="26"/>
        </w:rPr>
        <w:t xml:space="preserve"> услуги, на оказание i-ой </w:t>
      </w:r>
      <w:r w:rsidR="00CD5A0A">
        <w:rPr>
          <w:sz w:val="26"/>
          <w:szCs w:val="26"/>
        </w:rPr>
        <w:t>муниципальной</w:t>
      </w:r>
      <w:r w:rsidR="00B1110A" w:rsidRPr="00E50509">
        <w:rPr>
          <w:sz w:val="26"/>
          <w:szCs w:val="26"/>
        </w:rPr>
        <w:t xml:space="preserve"> услуги;</w:t>
      </w:r>
    </w:p>
    <w:p w:rsidR="00B1110A" w:rsidRPr="00E50509" w:rsidRDefault="00EE2622" w:rsidP="00B1110A">
      <w:pPr>
        <w:pStyle w:val="ConsPlusNormal"/>
        <w:ind w:firstLine="540"/>
        <w:jc w:val="both"/>
        <w:rPr>
          <w:sz w:val="26"/>
          <w:szCs w:val="26"/>
        </w:rPr>
      </w:pPr>
      <w:r w:rsidRPr="00EE2622">
        <w:rPr>
          <w:sz w:val="26"/>
          <w:szCs w:val="26"/>
        </w:rPr>
        <w:pict>
          <v:shape id="Рисунок 17" o:spid="_x0000_i1031" type="#_x0000_t75" alt="base_1_184248_83" style="width:22.15pt;height:17.4pt;visibility:visible;mso-position-horizontal-relative:char;mso-position-vertical-relative:line" filled="t"/>
        </w:pict>
      </w:r>
      <w:proofErr w:type="gramStart"/>
      <w:r w:rsidR="00B1110A" w:rsidRPr="00E50509">
        <w:rPr>
          <w:sz w:val="26"/>
          <w:szCs w:val="26"/>
        </w:rPr>
        <w:t>–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</w:t>
      </w:r>
      <w:r w:rsidR="000B3E6B">
        <w:rPr>
          <w:sz w:val="26"/>
          <w:szCs w:val="26"/>
        </w:rPr>
        <w:t>ного и стимулирующего характера</w:t>
      </w:r>
      <w:r w:rsidR="00B1110A" w:rsidRPr="00E50509">
        <w:rPr>
          <w:sz w:val="26"/>
          <w:szCs w:val="26"/>
        </w:rPr>
        <w:t xml:space="preserve"> с начислениями на выплаты по оплате труда d-ого работника, непосредственно связанного с оказанием i-ой </w:t>
      </w:r>
      <w:r w:rsidR="00CD5A0A">
        <w:rPr>
          <w:sz w:val="26"/>
          <w:szCs w:val="26"/>
        </w:rPr>
        <w:t>муниципальной</w:t>
      </w:r>
      <w:r w:rsidR="00B1110A" w:rsidRPr="00E50509">
        <w:rPr>
          <w:sz w:val="26"/>
          <w:szCs w:val="26"/>
        </w:rPr>
        <w:t xml:space="preserve"> услуги.</w:t>
      </w:r>
      <w:proofErr w:type="gramEnd"/>
    </w:p>
    <w:p w:rsidR="00B1110A" w:rsidRPr="00E50509" w:rsidRDefault="00B1110A" w:rsidP="000B3E6B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 xml:space="preserve">14. Затраты на приобретение материальных запасов, потребляемых (используемых) в процессе оказания i-ой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 с учетом срока полезного использования, в соответствии со значениями натуральных норм, </w:t>
      </w:r>
      <w:r w:rsidRPr="00E50509">
        <w:rPr>
          <w:sz w:val="26"/>
          <w:szCs w:val="26"/>
        </w:rPr>
        <w:lastRenderedPageBreak/>
        <w:t xml:space="preserve">определенных согласно </w:t>
      </w:r>
      <w:hyperlink w:anchor="P71" w:history="1">
        <w:r w:rsidRPr="00E50509">
          <w:rPr>
            <w:sz w:val="26"/>
            <w:szCs w:val="26"/>
          </w:rPr>
          <w:t>пункту 10</w:t>
        </w:r>
      </w:hyperlink>
      <w:r w:rsidRPr="00E50509">
        <w:rPr>
          <w:sz w:val="26"/>
          <w:szCs w:val="26"/>
        </w:rPr>
        <w:t xml:space="preserve"> настоящих Методических рекомендаций, рассчитываются по следующ</w:t>
      </w:r>
      <w:r w:rsidR="000B3E6B">
        <w:rPr>
          <w:sz w:val="26"/>
          <w:szCs w:val="26"/>
        </w:rPr>
        <w:t>ей формуле</w:t>
      </w:r>
      <w:r w:rsidRPr="00E50509">
        <w:rPr>
          <w:sz w:val="26"/>
          <w:szCs w:val="26"/>
        </w:rPr>
        <w:t>, где:</w:t>
      </w:r>
    </w:p>
    <w:p w:rsidR="00B1110A" w:rsidRPr="00E50509" w:rsidRDefault="00B1110A" w:rsidP="00B1110A">
      <w:pPr>
        <w:pStyle w:val="ConsPlusNormal"/>
        <w:jc w:val="both"/>
        <w:rPr>
          <w:sz w:val="26"/>
          <w:szCs w:val="26"/>
        </w:rPr>
      </w:pPr>
    </w:p>
    <w:p w:rsidR="00B1110A" w:rsidRPr="00E50509" w:rsidRDefault="00EE2622" w:rsidP="00B1110A">
      <w:pPr>
        <w:pStyle w:val="ConsPlusNormal"/>
        <w:ind w:firstLine="540"/>
        <w:jc w:val="both"/>
        <w:rPr>
          <w:sz w:val="26"/>
          <w:szCs w:val="26"/>
        </w:rPr>
      </w:pPr>
      <w:r w:rsidRPr="00EE2622">
        <w:rPr>
          <w:sz w:val="26"/>
          <w:szCs w:val="26"/>
        </w:rPr>
        <w:pict>
          <v:shape id="Рисунок 19" o:spid="_x0000_i1032" type="#_x0000_t75" alt="base_1_184248_85" style="width:19.8pt;height:17.4pt;visibility:visible;mso-position-horizontal-relative:char;mso-position-vertical-relative:line" filled="t"/>
        </w:pict>
      </w:r>
      <w:r w:rsidR="00B1110A" w:rsidRPr="00E50509">
        <w:rPr>
          <w:sz w:val="26"/>
          <w:szCs w:val="26"/>
        </w:rPr>
        <w:t xml:space="preserve">– значение натуральной нормы k-ого вида материального запаса/особо ценного движимого имущества, непосредственно используемого в процессе оказания i-ой </w:t>
      </w:r>
      <w:r w:rsidR="00CD5A0A">
        <w:rPr>
          <w:sz w:val="26"/>
          <w:szCs w:val="26"/>
        </w:rPr>
        <w:t>муниципальной</w:t>
      </w:r>
      <w:r w:rsidR="00B1110A" w:rsidRPr="00E50509">
        <w:rPr>
          <w:sz w:val="26"/>
          <w:szCs w:val="26"/>
        </w:rPr>
        <w:t xml:space="preserve"> услуги;</w:t>
      </w:r>
    </w:p>
    <w:p w:rsidR="00B1110A" w:rsidRPr="00E50509" w:rsidRDefault="00EE2622" w:rsidP="00B1110A">
      <w:pPr>
        <w:pStyle w:val="ConsPlusNormal"/>
        <w:ind w:firstLine="540"/>
        <w:jc w:val="both"/>
        <w:rPr>
          <w:sz w:val="26"/>
          <w:szCs w:val="26"/>
        </w:rPr>
      </w:pPr>
      <w:r w:rsidRPr="00EE2622">
        <w:rPr>
          <w:sz w:val="26"/>
          <w:szCs w:val="26"/>
        </w:rPr>
        <w:pict>
          <v:shape id="Рисунок 20" o:spid="_x0000_i1033" type="#_x0000_t75" alt="base_1_184248_86" style="width:19.8pt;height:17.4pt;visibility:visible;mso-position-horizontal-relative:char;mso-position-vertical-relative:line" filled="t"/>
        </w:pict>
      </w:r>
      <w:r w:rsidR="00B1110A" w:rsidRPr="00E50509">
        <w:rPr>
          <w:sz w:val="26"/>
          <w:szCs w:val="26"/>
        </w:rPr>
        <w:t xml:space="preserve">– стоимость k-ого вида материального запаса/особо ценного движимого имущества, непосредственно используемого в процессе оказания i-ой </w:t>
      </w:r>
      <w:r w:rsidR="00CD5A0A">
        <w:rPr>
          <w:sz w:val="26"/>
          <w:szCs w:val="26"/>
        </w:rPr>
        <w:t>муниципальной</w:t>
      </w:r>
      <w:r w:rsidR="00B1110A" w:rsidRPr="00E50509">
        <w:rPr>
          <w:sz w:val="26"/>
          <w:szCs w:val="26"/>
        </w:rPr>
        <w:t xml:space="preserve"> услуги в соответствующем финансовом году;</w:t>
      </w:r>
    </w:p>
    <w:p w:rsidR="00B1110A" w:rsidRPr="00E50509" w:rsidRDefault="00EE2622" w:rsidP="00B1110A">
      <w:pPr>
        <w:pStyle w:val="ConsPlusNormal"/>
        <w:ind w:firstLine="540"/>
        <w:jc w:val="both"/>
        <w:rPr>
          <w:sz w:val="26"/>
          <w:szCs w:val="26"/>
        </w:rPr>
      </w:pPr>
      <w:r w:rsidRPr="00EE2622">
        <w:rPr>
          <w:sz w:val="26"/>
          <w:szCs w:val="26"/>
        </w:rPr>
        <w:pict>
          <v:shape id="Рисунок 21" o:spid="_x0000_i1034" type="#_x0000_t75" alt="base_1_184248_87" style="width:19.8pt;height:17.4pt;visibility:visible;mso-position-horizontal-relative:char;mso-position-vertical-relative:line" filled="t"/>
        </w:pict>
      </w:r>
      <w:r w:rsidR="00B1110A" w:rsidRPr="00E50509">
        <w:rPr>
          <w:sz w:val="26"/>
          <w:szCs w:val="26"/>
        </w:rPr>
        <w:t>– срок полезного использования k-ого вида материального запаса/особо ценного движимого имущества.</w:t>
      </w:r>
    </w:p>
    <w:p w:rsidR="00B1110A" w:rsidRPr="00E50509" w:rsidRDefault="00B1110A" w:rsidP="000B3E6B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 xml:space="preserve">15. Иные затраты, непосредственно связанные с оказанием i-ой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услуги, в соответствии со значениями натуральных норм, определенных согласно </w:t>
      </w:r>
      <w:hyperlink w:anchor="P71" w:history="1">
        <w:r w:rsidRPr="00E50509">
          <w:rPr>
            <w:sz w:val="26"/>
            <w:szCs w:val="26"/>
          </w:rPr>
          <w:t>пункту 10</w:t>
        </w:r>
      </w:hyperlink>
      <w:r w:rsidRPr="00E50509">
        <w:rPr>
          <w:sz w:val="26"/>
          <w:szCs w:val="26"/>
        </w:rPr>
        <w:t xml:space="preserve"> настоящих Методических рекомендаций, расс</w:t>
      </w:r>
      <w:r w:rsidR="000B3E6B">
        <w:rPr>
          <w:sz w:val="26"/>
          <w:szCs w:val="26"/>
        </w:rPr>
        <w:t>читываются по следующей формуле</w:t>
      </w:r>
      <w:r w:rsidRPr="00E50509">
        <w:rPr>
          <w:sz w:val="26"/>
          <w:szCs w:val="26"/>
        </w:rPr>
        <w:t>, где:</w:t>
      </w:r>
    </w:p>
    <w:p w:rsidR="00B1110A" w:rsidRPr="00E50509" w:rsidRDefault="00EE2622" w:rsidP="00B1110A">
      <w:pPr>
        <w:pStyle w:val="ConsPlusNormal"/>
        <w:ind w:firstLine="540"/>
        <w:jc w:val="both"/>
        <w:rPr>
          <w:sz w:val="26"/>
          <w:szCs w:val="26"/>
        </w:rPr>
      </w:pPr>
      <w:r w:rsidRPr="00EE2622">
        <w:rPr>
          <w:sz w:val="26"/>
          <w:szCs w:val="26"/>
        </w:rPr>
        <w:pict>
          <v:shape id="Рисунок 23" o:spid="_x0000_i1035" type="#_x0000_t75" alt="base_1_184248_89" style="width:22.15pt;height:17.4pt;visibility:visible;mso-position-horizontal-relative:char;mso-position-vertical-relative:line" filled="t"/>
        </w:pict>
      </w:r>
      <w:proofErr w:type="gramStart"/>
      <w:r w:rsidR="00B1110A" w:rsidRPr="00E50509">
        <w:rPr>
          <w:sz w:val="26"/>
          <w:szCs w:val="26"/>
        </w:rPr>
        <w:t>–</w:t>
      </w:r>
      <w:r w:rsidR="00B1110A" w:rsidRPr="00E50509">
        <w:rPr>
          <w:sz w:val="26"/>
          <w:szCs w:val="26"/>
          <w:lang w:val="en-US"/>
        </w:rPr>
        <w:t> </w:t>
      </w:r>
      <w:r w:rsidR="00B1110A" w:rsidRPr="00E50509">
        <w:rPr>
          <w:sz w:val="26"/>
          <w:szCs w:val="26"/>
        </w:rPr>
        <w:t xml:space="preserve">значение натуральной нормы </w:t>
      </w:r>
      <w:r w:rsidR="00B1110A" w:rsidRPr="00E50509">
        <w:rPr>
          <w:i/>
          <w:sz w:val="26"/>
          <w:szCs w:val="26"/>
          <w:lang w:val="en-US"/>
        </w:rPr>
        <w:t>l</w:t>
      </w:r>
      <w:r w:rsidR="00B1110A" w:rsidRPr="00E50509">
        <w:rPr>
          <w:sz w:val="26"/>
          <w:szCs w:val="26"/>
        </w:rPr>
        <w:t xml:space="preserve">-ого вида, непосредственно используемой в процессе оказания i-ой </w:t>
      </w:r>
      <w:r w:rsidR="00CD5A0A">
        <w:rPr>
          <w:sz w:val="26"/>
          <w:szCs w:val="26"/>
        </w:rPr>
        <w:t>муниципальной</w:t>
      </w:r>
      <w:r w:rsidR="00B1110A" w:rsidRPr="00E50509">
        <w:rPr>
          <w:sz w:val="26"/>
          <w:szCs w:val="26"/>
        </w:rPr>
        <w:t xml:space="preserve"> услуги </w:t>
      </w:r>
      <w:r w:rsidR="00B1110A" w:rsidRPr="00E50509">
        <w:rPr>
          <w:sz w:val="26"/>
          <w:szCs w:val="26"/>
        </w:rPr>
        <w:br/>
        <w:t xml:space="preserve">и не учтенной в затратах на оплату труда с начислениями на выплаты по оплате труда работников, непосредственно связанных с оказанием </w:t>
      </w:r>
      <w:r w:rsidR="00B1110A" w:rsidRPr="00E50509">
        <w:rPr>
          <w:sz w:val="26"/>
          <w:szCs w:val="26"/>
        </w:rPr>
        <w:br/>
        <w:t xml:space="preserve">i-ой </w:t>
      </w:r>
      <w:r w:rsidR="00CD5A0A">
        <w:rPr>
          <w:sz w:val="26"/>
          <w:szCs w:val="26"/>
        </w:rPr>
        <w:t>муниципальной</w:t>
      </w:r>
      <w:r w:rsidR="00B1110A" w:rsidRPr="00E50509">
        <w:rPr>
          <w:sz w:val="26"/>
          <w:szCs w:val="26"/>
        </w:rPr>
        <w:t xml:space="preserve"> услуги, и затратах на приобретение материальных запасов и особо ценного движимого имущества, потребляемых (используемых) в процессе оказания i-ой </w:t>
      </w:r>
      <w:r w:rsidR="00CD5A0A">
        <w:rPr>
          <w:sz w:val="26"/>
          <w:szCs w:val="26"/>
        </w:rPr>
        <w:t>муниципальной</w:t>
      </w:r>
      <w:r w:rsidR="00B1110A" w:rsidRPr="00E50509">
        <w:rPr>
          <w:sz w:val="26"/>
          <w:szCs w:val="26"/>
        </w:rPr>
        <w:t xml:space="preserve"> услуги с учетом срока полезного использования;</w:t>
      </w:r>
      <w:proofErr w:type="gramEnd"/>
    </w:p>
    <w:p w:rsidR="00B1110A" w:rsidRPr="00E50509" w:rsidRDefault="00EE2622" w:rsidP="00B1110A">
      <w:pPr>
        <w:pStyle w:val="ConsPlusNormal"/>
        <w:ind w:firstLine="540"/>
        <w:jc w:val="both"/>
        <w:rPr>
          <w:sz w:val="26"/>
          <w:szCs w:val="26"/>
        </w:rPr>
      </w:pPr>
      <w:r w:rsidRPr="00EE2622">
        <w:rPr>
          <w:sz w:val="26"/>
          <w:szCs w:val="26"/>
        </w:rPr>
        <w:pict>
          <v:shape id="Рисунок 24" o:spid="_x0000_i1036" type="#_x0000_t75" alt="base_1_184248_90" style="width:23.75pt;height:17.4pt;visibility:visible;mso-position-horizontal-relative:char;mso-position-vertical-relative:line" filled="t"/>
        </w:pict>
      </w:r>
      <w:r w:rsidR="00B1110A" w:rsidRPr="00E50509">
        <w:rPr>
          <w:sz w:val="26"/>
          <w:szCs w:val="26"/>
        </w:rPr>
        <w:t>–</w:t>
      </w:r>
      <w:r w:rsidR="00B1110A" w:rsidRPr="00E50509">
        <w:rPr>
          <w:sz w:val="26"/>
          <w:szCs w:val="26"/>
          <w:lang w:val="en-US"/>
        </w:rPr>
        <w:t> </w:t>
      </w:r>
      <w:r w:rsidR="00B1110A" w:rsidRPr="00E50509">
        <w:rPr>
          <w:sz w:val="26"/>
          <w:szCs w:val="26"/>
        </w:rPr>
        <w:t xml:space="preserve">стоимость </w:t>
      </w:r>
      <w:r w:rsidR="00B1110A" w:rsidRPr="00E50509">
        <w:rPr>
          <w:i/>
          <w:sz w:val="26"/>
          <w:szCs w:val="26"/>
          <w:lang w:val="en-US"/>
        </w:rPr>
        <w:t>l</w:t>
      </w:r>
      <w:r w:rsidR="00B1110A" w:rsidRPr="00E50509">
        <w:rPr>
          <w:sz w:val="26"/>
          <w:szCs w:val="26"/>
        </w:rPr>
        <w:t xml:space="preserve">-ой иной натуральной нормы, непосредственно используемой в процессе оказания i-ой </w:t>
      </w:r>
      <w:r w:rsidR="00CD5A0A">
        <w:rPr>
          <w:sz w:val="26"/>
          <w:szCs w:val="26"/>
        </w:rPr>
        <w:t>муниципальной</w:t>
      </w:r>
      <w:r w:rsidR="00B1110A" w:rsidRPr="00E50509">
        <w:rPr>
          <w:sz w:val="26"/>
          <w:szCs w:val="26"/>
        </w:rPr>
        <w:t xml:space="preserve"> услуги </w:t>
      </w:r>
      <w:r w:rsidR="00B1110A" w:rsidRPr="00E50509">
        <w:rPr>
          <w:sz w:val="26"/>
          <w:szCs w:val="26"/>
        </w:rPr>
        <w:br/>
        <w:t>в соответствующем финансовом году;</w:t>
      </w:r>
    </w:p>
    <w:p w:rsidR="00B1110A" w:rsidRPr="00E50509" w:rsidRDefault="00EE2622" w:rsidP="00B1110A">
      <w:pPr>
        <w:pStyle w:val="ConsPlusNormal"/>
        <w:ind w:firstLine="540"/>
        <w:jc w:val="both"/>
        <w:rPr>
          <w:sz w:val="26"/>
          <w:szCs w:val="26"/>
        </w:rPr>
      </w:pPr>
      <w:r w:rsidRPr="00EE2622">
        <w:rPr>
          <w:sz w:val="26"/>
          <w:szCs w:val="26"/>
        </w:rPr>
        <w:pict>
          <v:shape id="Рисунок 25" o:spid="_x0000_i1037" type="#_x0000_t75" alt="base_1_184248_91" style="width:23.75pt;height:17.4pt;visibility:visible;mso-position-horizontal-relative:char;mso-position-vertical-relative:line" filled="t"/>
        </w:pict>
      </w:r>
      <w:r w:rsidR="00B1110A" w:rsidRPr="00E50509">
        <w:rPr>
          <w:sz w:val="26"/>
          <w:szCs w:val="26"/>
        </w:rPr>
        <w:t>–</w:t>
      </w:r>
      <w:r w:rsidR="00B1110A" w:rsidRPr="00E50509">
        <w:rPr>
          <w:sz w:val="26"/>
          <w:szCs w:val="26"/>
          <w:lang w:val="en-US"/>
        </w:rPr>
        <w:t> </w:t>
      </w:r>
      <w:r w:rsidR="00B1110A" w:rsidRPr="00E50509">
        <w:rPr>
          <w:sz w:val="26"/>
          <w:szCs w:val="26"/>
        </w:rPr>
        <w:t xml:space="preserve">срок полезного использования </w:t>
      </w:r>
      <w:r w:rsidR="00B1110A" w:rsidRPr="00E50509">
        <w:rPr>
          <w:i/>
          <w:sz w:val="26"/>
          <w:szCs w:val="26"/>
          <w:lang w:val="en-US"/>
        </w:rPr>
        <w:t>l</w:t>
      </w:r>
      <w:r w:rsidR="00B1110A" w:rsidRPr="00E50509">
        <w:rPr>
          <w:sz w:val="26"/>
          <w:szCs w:val="26"/>
        </w:rPr>
        <w:t xml:space="preserve">-ой иной натуральной нормы, непосредственно используемой в процессе оказания i-ой </w:t>
      </w:r>
      <w:r w:rsidR="00CD5A0A">
        <w:rPr>
          <w:sz w:val="26"/>
          <w:szCs w:val="26"/>
        </w:rPr>
        <w:t>муниципальной</w:t>
      </w:r>
      <w:r w:rsidR="00B1110A" w:rsidRPr="00E50509">
        <w:rPr>
          <w:sz w:val="26"/>
          <w:szCs w:val="26"/>
        </w:rPr>
        <w:t xml:space="preserve"> услуги.</w:t>
      </w:r>
    </w:p>
    <w:p w:rsidR="00B1110A" w:rsidRPr="00E50509" w:rsidRDefault="00B1110A" w:rsidP="000B3E6B">
      <w:pPr>
        <w:pStyle w:val="ConsPlusNormal"/>
        <w:ind w:firstLine="540"/>
        <w:jc w:val="both"/>
        <w:rPr>
          <w:sz w:val="26"/>
          <w:szCs w:val="26"/>
        </w:rPr>
      </w:pPr>
      <w:r w:rsidRPr="00E50509">
        <w:rPr>
          <w:sz w:val="26"/>
          <w:szCs w:val="26"/>
        </w:rPr>
        <w:t xml:space="preserve">16. Базовый норматив затрат на общехозяйственные нужды на оказание i-ой </w:t>
      </w:r>
      <w:r w:rsidR="00CD5A0A">
        <w:rPr>
          <w:sz w:val="26"/>
          <w:szCs w:val="26"/>
        </w:rPr>
        <w:t>муниципальной</w:t>
      </w:r>
      <w:r w:rsidR="000B3E6B">
        <w:rPr>
          <w:sz w:val="26"/>
          <w:szCs w:val="26"/>
        </w:rPr>
        <w:t xml:space="preserve"> услуги </w:t>
      </w:r>
      <w:r w:rsidRPr="00E50509">
        <w:rPr>
          <w:sz w:val="26"/>
          <w:szCs w:val="26"/>
        </w:rPr>
        <w:t>расс</w:t>
      </w:r>
      <w:r w:rsidR="000B3E6B">
        <w:rPr>
          <w:sz w:val="26"/>
          <w:szCs w:val="26"/>
        </w:rPr>
        <w:t>читывается по следующей формуле</w:t>
      </w:r>
      <w:r w:rsidRPr="00E50509">
        <w:rPr>
          <w:sz w:val="26"/>
          <w:szCs w:val="26"/>
        </w:rPr>
        <w:t>, где:</w:t>
      </w:r>
    </w:p>
    <w:p w:rsidR="00B1110A" w:rsidRPr="00E50509" w:rsidRDefault="00EE2622" w:rsidP="00B1110A">
      <w:pPr>
        <w:pStyle w:val="ConsPlusNormal"/>
        <w:ind w:firstLine="540"/>
        <w:jc w:val="both"/>
        <w:rPr>
          <w:sz w:val="26"/>
          <w:szCs w:val="26"/>
        </w:rPr>
      </w:pPr>
      <w:r w:rsidRPr="00EE2622">
        <w:rPr>
          <w:sz w:val="26"/>
          <w:szCs w:val="26"/>
        </w:rPr>
        <w:pict>
          <v:shape id="Рисунок 28" o:spid="_x0000_i1038" type="#_x0000_t75" alt="base_1_184248_94" style="width:22.15pt;height:17.4pt;visibility:visible;mso-position-horizontal-relative:char;mso-position-vertical-relative:line" filled="t"/>
        </w:pict>
      </w:r>
      <w:r w:rsidR="00B1110A" w:rsidRPr="00E50509">
        <w:rPr>
          <w:sz w:val="26"/>
          <w:szCs w:val="26"/>
        </w:rPr>
        <w:t>–</w:t>
      </w:r>
      <w:r w:rsidR="00B1110A" w:rsidRPr="00E50509">
        <w:rPr>
          <w:sz w:val="26"/>
          <w:szCs w:val="26"/>
          <w:lang w:val="en-US"/>
        </w:rPr>
        <w:t> </w:t>
      </w:r>
      <w:r w:rsidR="00B1110A" w:rsidRPr="00E50509">
        <w:rPr>
          <w:sz w:val="26"/>
          <w:szCs w:val="26"/>
        </w:rPr>
        <w:t xml:space="preserve">затраты на коммунальные услуги для i-ой </w:t>
      </w:r>
      <w:r w:rsidR="00CD5A0A">
        <w:rPr>
          <w:sz w:val="26"/>
          <w:szCs w:val="26"/>
        </w:rPr>
        <w:t>муниципальной</w:t>
      </w:r>
      <w:r w:rsidR="00B1110A" w:rsidRPr="00E50509">
        <w:rPr>
          <w:sz w:val="26"/>
          <w:szCs w:val="26"/>
        </w:rPr>
        <w:t xml:space="preserve"> услуги (за исключением затрат, относимых к нормативным затратам на содержание имущества);</w:t>
      </w:r>
    </w:p>
    <w:p w:rsidR="00B1110A" w:rsidRPr="00E50509" w:rsidRDefault="00EE2622" w:rsidP="00B1110A">
      <w:pPr>
        <w:pStyle w:val="ConsPlusNormal"/>
        <w:ind w:firstLine="540"/>
        <w:jc w:val="both"/>
        <w:rPr>
          <w:sz w:val="26"/>
          <w:szCs w:val="26"/>
        </w:rPr>
      </w:pPr>
      <w:r w:rsidRPr="00EE2622">
        <w:rPr>
          <w:sz w:val="26"/>
          <w:szCs w:val="26"/>
        </w:rPr>
        <w:pict>
          <v:shape id="Рисунок 29" o:spid="_x0000_i1039" type="#_x0000_t75" alt="base_1_184248_95" style="width:26.1pt;height:17.4pt;visibility:visible;mso-position-horizontal-relative:char;mso-position-vertical-relative:line" filled="t"/>
        </w:pict>
      </w:r>
      <w:r w:rsidR="00B1110A" w:rsidRPr="00E50509">
        <w:rPr>
          <w:sz w:val="26"/>
          <w:szCs w:val="26"/>
        </w:rPr>
        <w:t>–</w:t>
      </w:r>
      <w:r w:rsidR="00B1110A" w:rsidRPr="00E50509">
        <w:rPr>
          <w:sz w:val="26"/>
          <w:szCs w:val="26"/>
          <w:lang w:val="en-US"/>
        </w:rPr>
        <w:t> </w:t>
      </w:r>
      <w:r w:rsidR="00B1110A" w:rsidRPr="00E50509">
        <w:rPr>
          <w:sz w:val="26"/>
          <w:szCs w:val="26"/>
        </w:rPr>
        <w:t xml:space="preserve">затраты на содержание объектов недвижимого имущества, необходимого для выполнения </w:t>
      </w:r>
      <w:r w:rsidR="001713C0">
        <w:rPr>
          <w:sz w:val="26"/>
          <w:szCs w:val="26"/>
        </w:rPr>
        <w:t>муниципального</w:t>
      </w:r>
      <w:r w:rsidR="00B1110A" w:rsidRPr="00E50509">
        <w:rPr>
          <w:sz w:val="26"/>
          <w:szCs w:val="26"/>
        </w:rPr>
        <w:t xml:space="preserve"> задания;</w:t>
      </w:r>
    </w:p>
    <w:p w:rsidR="00B1110A" w:rsidRPr="00E50509" w:rsidRDefault="00EE2622" w:rsidP="00B1110A">
      <w:pPr>
        <w:pStyle w:val="ConsPlusNormal"/>
        <w:ind w:firstLine="540"/>
        <w:jc w:val="both"/>
        <w:rPr>
          <w:sz w:val="26"/>
          <w:szCs w:val="26"/>
        </w:rPr>
      </w:pPr>
      <w:r w:rsidRPr="00EE2622">
        <w:rPr>
          <w:sz w:val="26"/>
          <w:szCs w:val="26"/>
        </w:rPr>
        <w:pict>
          <v:shape id="Рисунок 30" o:spid="_x0000_i1040" type="#_x0000_t75" alt="base_1_184248_96" style="width:36.4pt;height:17.4pt;visibility:visible;mso-position-horizontal-relative:char;mso-position-vertical-relative:line" filled="t"/>
        </w:pict>
      </w:r>
      <w:r w:rsidR="00B1110A" w:rsidRPr="00E50509">
        <w:rPr>
          <w:sz w:val="26"/>
          <w:szCs w:val="26"/>
        </w:rPr>
        <w:t>–</w:t>
      </w:r>
      <w:r w:rsidR="00B1110A" w:rsidRPr="00E50509">
        <w:rPr>
          <w:sz w:val="26"/>
          <w:szCs w:val="26"/>
          <w:lang w:val="en-US"/>
        </w:rPr>
        <w:t> </w:t>
      </w:r>
      <w:r w:rsidR="00B1110A" w:rsidRPr="00E50509">
        <w:rPr>
          <w:sz w:val="26"/>
          <w:szCs w:val="26"/>
        </w:rPr>
        <w:t xml:space="preserve">затраты на содержание объектов особо ценного движимого имущества, необходимого для выполнения </w:t>
      </w:r>
      <w:r w:rsidR="001713C0">
        <w:rPr>
          <w:sz w:val="26"/>
          <w:szCs w:val="26"/>
        </w:rPr>
        <w:t>муниципального</w:t>
      </w:r>
      <w:r w:rsidR="00B1110A" w:rsidRPr="00E50509">
        <w:rPr>
          <w:sz w:val="26"/>
          <w:szCs w:val="26"/>
        </w:rPr>
        <w:t xml:space="preserve"> задания;</w:t>
      </w:r>
    </w:p>
    <w:p w:rsidR="00B1110A" w:rsidRPr="00E50509" w:rsidRDefault="00EE2622" w:rsidP="00B1110A">
      <w:pPr>
        <w:pStyle w:val="ConsPlusNormal"/>
        <w:ind w:firstLine="540"/>
        <w:jc w:val="both"/>
        <w:rPr>
          <w:sz w:val="26"/>
          <w:szCs w:val="26"/>
        </w:rPr>
      </w:pPr>
      <w:r w:rsidRPr="00EE2622">
        <w:rPr>
          <w:sz w:val="26"/>
          <w:szCs w:val="26"/>
        </w:rPr>
        <w:pict>
          <v:shape id="Рисунок 31" o:spid="_x0000_i1041" type="#_x0000_t75" alt="base_1_184248_97" style="width:22.15pt;height:17.4pt;visibility:visible;mso-position-horizontal-relative:char;mso-position-vertical-relative:line" filled="t"/>
        </w:pict>
      </w:r>
      <w:r w:rsidR="00B1110A" w:rsidRPr="00E50509">
        <w:rPr>
          <w:sz w:val="26"/>
          <w:szCs w:val="26"/>
        </w:rPr>
        <w:t xml:space="preserve">– затраты на приобретение услуг связи для i-ой </w:t>
      </w:r>
      <w:r w:rsidR="00CD5A0A">
        <w:rPr>
          <w:sz w:val="26"/>
          <w:szCs w:val="26"/>
        </w:rPr>
        <w:t>муниципальной</w:t>
      </w:r>
      <w:r w:rsidR="00B1110A" w:rsidRPr="00E50509">
        <w:rPr>
          <w:sz w:val="26"/>
          <w:szCs w:val="26"/>
        </w:rPr>
        <w:t xml:space="preserve"> услуги;</w:t>
      </w:r>
    </w:p>
    <w:p w:rsidR="00B1110A" w:rsidRPr="00E50509" w:rsidRDefault="00EE2622" w:rsidP="00B1110A">
      <w:pPr>
        <w:pStyle w:val="ConsPlusNormal"/>
        <w:ind w:firstLine="540"/>
        <w:jc w:val="both"/>
        <w:rPr>
          <w:sz w:val="26"/>
          <w:szCs w:val="26"/>
        </w:rPr>
      </w:pPr>
      <w:r w:rsidRPr="00EE2622">
        <w:rPr>
          <w:sz w:val="26"/>
          <w:szCs w:val="26"/>
        </w:rPr>
        <w:pict>
          <v:shape id="Рисунок 32" o:spid="_x0000_i1042" type="#_x0000_t75" alt="base_1_184248_98" style="width:22.15pt;height:17.4pt;visibility:visible;mso-position-horizontal-relative:char;mso-position-vertical-relative:line" filled="t"/>
        </w:pict>
      </w:r>
      <w:r w:rsidR="00B1110A" w:rsidRPr="00E50509">
        <w:rPr>
          <w:sz w:val="26"/>
          <w:szCs w:val="26"/>
        </w:rPr>
        <w:t>–</w:t>
      </w:r>
      <w:r w:rsidR="00B1110A" w:rsidRPr="00E50509">
        <w:rPr>
          <w:sz w:val="26"/>
          <w:szCs w:val="26"/>
          <w:lang w:val="en-US"/>
        </w:rPr>
        <w:t> </w:t>
      </w:r>
      <w:r w:rsidR="00B1110A" w:rsidRPr="00E50509">
        <w:rPr>
          <w:sz w:val="26"/>
          <w:szCs w:val="26"/>
        </w:rPr>
        <w:t xml:space="preserve">затраты на приобретение транспортных услуг для i-ой </w:t>
      </w:r>
      <w:r w:rsidR="00CD5A0A">
        <w:rPr>
          <w:sz w:val="26"/>
          <w:szCs w:val="26"/>
        </w:rPr>
        <w:t>муниципальной</w:t>
      </w:r>
      <w:r w:rsidR="00B1110A" w:rsidRPr="00E50509">
        <w:rPr>
          <w:sz w:val="26"/>
          <w:szCs w:val="26"/>
        </w:rPr>
        <w:t xml:space="preserve"> услуги;</w:t>
      </w:r>
    </w:p>
    <w:p w:rsidR="00B1110A" w:rsidRPr="00E50509" w:rsidRDefault="00EE2622" w:rsidP="00B1110A">
      <w:pPr>
        <w:pStyle w:val="ConsPlusNormal"/>
        <w:ind w:firstLine="540"/>
        <w:jc w:val="both"/>
        <w:rPr>
          <w:sz w:val="26"/>
          <w:szCs w:val="26"/>
        </w:rPr>
      </w:pPr>
      <w:r w:rsidRPr="00EE2622">
        <w:rPr>
          <w:sz w:val="26"/>
          <w:szCs w:val="26"/>
        </w:rPr>
        <w:pict>
          <v:shape id="Рисунок 33" o:spid="_x0000_i1043" type="#_x0000_t75" alt="base_1_184248_99" style="width:26.1pt;height:17.4pt;visibility:visible;mso-position-horizontal-relative:char;mso-position-vertical-relative:line" filled="t"/>
        </w:pict>
      </w:r>
      <w:r w:rsidR="00B1110A" w:rsidRPr="00E50509">
        <w:rPr>
          <w:sz w:val="26"/>
          <w:szCs w:val="26"/>
        </w:rPr>
        <w:t xml:space="preserve">– затраты на оплату труда с начислениями на выплаты по оплате труда работников, которые не принимают непосредственного участия </w:t>
      </w:r>
      <w:r w:rsidR="00B1110A" w:rsidRPr="00E50509">
        <w:rPr>
          <w:sz w:val="26"/>
          <w:szCs w:val="26"/>
        </w:rPr>
        <w:br/>
        <w:t xml:space="preserve">в оказании i-ой </w:t>
      </w:r>
      <w:r w:rsidR="00CD5A0A">
        <w:rPr>
          <w:sz w:val="26"/>
          <w:szCs w:val="26"/>
        </w:rPr>
        <w:t>муниципальной</w:t>
      </w:r>
      <w:r w:rsidR="00B1110A" w:rsidRPr="00E50509">
        <w:rPr>
          <w:sz w:val="26"/>
          <w:szCs w:val="26"/>
        </w:rPr>
        <w:t xml:space="preserve"> услуги;</w:t>
      </w:r>
    </w:p>
    <w:p w:rsidR="00B1110A" w:rsidRPr="00E50509" w:rsidRDefault="00EE2622" w:rsidP="00B1110A">
      <w:pPr>
        <w:pStyle w:val="ConsPlusNormal"/>
        <w:ind w:firstLine="540"/>
        <w:jc w:val="both"/>
        <w:rPr>
          <w:sz w:val="26"/>
          <w:szCs w:val="26"/>
        </w:rPr>
      </w:pPr>
      <w:r w:rsidRPr="00EE2622">
        <w:rPr>
          <w:sz w:val="26"/>
          <w:szCs w:val="26"/>
        </w:rPr>
        <w:lastRenderedPageBreak/>
        <w:pict>
          <v:shape id="Рисунок 34" o:spid="_x0000_i1044" type="#_x0000_t75" alt="base_1_184248_100" style="width:26.1pt;height:17.4pt;visibility:visible;mso-position-horizontal-relative:char;mso-position-vertical-relative:line" filled="t"/>
        </w:pict>
      </w:r>
      <w:r w:rsidR="00B1110A" w:rsidRPr="00E50509">
        <w:rPr>
          <w:sz w:val="26"/>
          <w:szCs w:val="26"/>
        </w:rPr>
        <w:t xml:space="preserve">– затраты на прочие общехозяйственные нужды на оказание i-ой </w:t>
      </w:r>
      <w:r w:rsidR="00CD5A0A">
        <w:rPr>
          <w:sz w:val="26"/>
          <w:szCs w:val="26"/>
        </w:rPr>
        <w:t>муниципальной</w:t>
      </w:r>
      <w:r w:rsidR="00B1110A" w:rsidRPr="00E50509">
        <w:rPr>
          <w:sz w:val="26"/>
          <w:szCs w:val="26"/>
        </w:rPr>
        <w:t xml:space="preserve"> услуги, в том числе на уплату налогов.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 xml:space="preserve">Затраты на общехозяйственные нужды рассчитываются на основании натуральных норм с учетом положений пункта 10 настоящих Методических рекомендаций. 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proofErr w:type="gramStart"/>
      <w:r w:rsidRPr="00E50509">
        <w:rPr>
          <w:sz w:val="26"/>
          <w:szCs w:val="26"/>
        </w:rPr>
        <w:t xml:space="preserve">При оказании учреждением нескольких </w:t>
      </w:r>
      <w:r w:rsidR="00984F7D">
        <w:rPr>
          <w:sz w:val="26"/>
          <w:szCs w:val="26"/>
        </w:rPr>
        <w:t>муниципальных</w:t>
      </w:r>
      <w:r w:rsidRPr="00E50509">
        <w:rPr>
          <w:sz w:val="26"/>
          <w:szCs w:val="26"/>
        </w:rPr>
        <w:t xml:space="preserve"> услуг распределение затрат на общехозяйственные нужды между </w:t>
      </w:r>
      <w:r w:rsidR="001713C0">
        <w:rPr>
          <w:sz w:val="26"/>
          <w:szCs w:val="26"/>
        </w:rPr>
        <w:t>муниципальными</w:t>
      </w:r>
      <w:r w:rsidRPr="00E50509">
        <w:rPr>
          <w:sz w:val="26"/>
          <w:szCs w:val="26"/>
        </w:rPr>
        <w:t xml:space="preserve"> услугами может быть произведено по решению органа исполнительной власти </w:t>
      </w:r>
      <w:r w:rsidR="00984F7D">
        <w:rPr>
          <w:sz w:val="26"/>
          <w:szCs w:val="26"/>
        </w:rPr>
        <w:t>Бурлинского района</w:t>
      </w:r>
      <w:r w:rsidRPr="00E50509">
        <w:rPr>
          <w:sz w:val="26"/>
          <w:szCs w:val="26"/>
        </w:rPr>
        <w:t>, осуществляющего функции</w:t>
      </w:r>
      <w:r w:rsidR="0045765F">
        <w:rPr>
          <w:sz w:val="26"/>
          <w:szCs w:val="26"/>
        </w:rPr>
        <w:t xml:space="preserve"> </w:t>
      </w:r>
      <w:r w:rsidRPr="00E50509">
        <w:rPr>
          <w:sz w:val="26"/>
          <w:szCs w:val="26"/>
        </w:rPr>
        <w:t xml:space="preserve">и полномочия учредителя, по одному из оснований (пропорционально затратам на оплату труда и начислениям на выплаты по оплате труда персонала, непосредственно участвующего в оказании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услуги;</w:t>
      </w:r>
      <w:proofErr w:type="gramEnd"/>
      <w:r w:rsidRPr="00E50509">
        <w:rPr>
          <w:sz w:val="26"/>
          <w:szCs w:val="26"/>
        </w:rPr>
        <w:t xml:space="preserve"> численности персонала, непосредственно участвующего в оказании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услуги; площади помещения, используемого для оказания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 и другим основаниям, определенным в методике расчета нормативных затрат).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 xml:space="preserve">17. Затраты на коммунальные услуги для i-ой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 (</w:t>
      </w:r>
      <w:proofErr w:type="gramStart"/>
      <w:r w:rsidRPr="00E50509">
        <w:rPr>
          <w:i/>
          <w:sz w:val="26"/>
          <w:szCs w:val="26"/>
          <w:lang w:val="en-US"/>
        </w:rPr>
        <w:t>N</w:t>
      </w:r>
      <w:r w:rsidRPr="00E50509">
        <w:rPr>
          <w:i/>
          <w:sz w:val="26"/>
          <w:szCs w:val="26"/>
          <w:vertAlign w:val="subscript"/>
          <w:lang w:val="en-US"/>
        </w:rPr>
        <w:t>I</w:t>
      </w:r>
      <w:proofErr w:type="spellStart"/>
      <w:proofErr w:type="gramEnd"/>
      <w:r w:rsidRPr="00E50509">
        <w:rPr>
          <w:i/>
          <w:sz w:val="26"/>
          <w:szCs w:val="26"/>
          <w:vertAlign w:val="subscript"/>
        </w:rPr>
        <w:t>баз</w:t>
      </w:r>
      <w:r w:rsidRPr="00E50509">
        <w:rPr>
          <w:i/>
          <w:sz w:val="26"/>
          <w:szCs w:val="26"/>
          <w:vertAlign w:val="superscript"/>
        </w:rPr>
        <w:t>КУ</w:t>
      </w:r>
      <w:proofErr w:type="spellEnd"/>
      <w:r w:rsidRPr="00E50509">
        <w:rPr>
          <w:sz w:val="26"/>
          <w:szCs w:val="26"/>
        </w:rPr>
        <w:t>)</w:t>
      </w:r>
      <w:r w:rsidRPr="00E50509">
        <w:rPr>
          <w:sz w:val="26"/>
          <w:szCs w:val="26"/>
          <w:vertAlign w:val="superscript"/>
        </w:rPr>
        <w:t xml:space="preserve"> </w:t>
      </w:r>
      <w:r w:rsidRPr="00E50509">
        <w:rPr>
          <w:sz w:val="26"/>
          <w:szCs w:val="26"/>
        </w:rPr>
        <w:t xml:space="preserve">определяются обособленно по видам энергетических ресурсов </w:t>
      </w:r>
      <w:r w:rsidRPr="00E50509">
        <w:rPr>
          <w:sz w:val="26"/>
          <w:szCs w:val="26"/>
        </w:rPr>
        <w:br/>
        <w:t xml:space="preserve">с учетом требования обеспечения </w:t>
      </w:r>
      <w:proofErr w:type="spellStart"/>
      <w:r w:rsidRPr="00E50509">
        <w:rPr>
          <w:sz w:val="26"/>
          <w:szCs w:val="26"/>
        </w:rPr>
        <w:t>энергоэффективности</w:t>
      </w:r>
      <w:proofErr w:type="spellEnd"/>
      <w:r w:rsidRPr="00E50509">
        <w:rPr>
          <w:sz w:val="26"/>
          <w:szCs w:val="26"/>
        </w:rPr>
        <w:t xml:space="preserve"> и энергосбережения.</w:t>
      </w:r>
    </w:p>
    <w:p w:rsidR="00B1110A" w:rsidRPr="00E50509" w:rsidRDefault="00B1110A" w:rsidP="00B1110A">
      <w:pPr>
        <w:pStyle w:val="ConsPlusNormal"/>
        <w:ind w:firstLine="540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В составе нормативных затрат на коммунальные услуги учитываются:</w:t>
      </w:r>
    </w:p>
    <w:p w:rsidR="00B1110A" w:rsidRPr="00E50509" w:rsidRDefault="00B1110A" w:rsidP="00B1110A">
      <w:pPr>
        <w:pStyle w:val="ConsPlusNormal"/>
        <w:ind w:firstLine="540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- нормативные затраты на потребление электрической энергии в размере 90 процентов общего объема затрат на оплату указанного вида коммунальных платежей;</w:t>
      </w:r>
    </w:p>
    <w:p w:rsidR="00B1110A" w:rsidRPr="00E50509" w:rsidRDefault="00B1110A" w:rsidP="00B1110A">
      <w:pPr>
        <w:pStyle w:val="ConsPlusNormal"/>
        <w:ind w:firstLine="540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- нормативные затраты на потребление тепловой энергии в размере                 50 процентов общего объема затрат на оплату указанного вида коммунальных платежей;</w:t>
      </w:r>
    </w:p>
    <w:p w:rsidR="00B1110A" w:rsidRPr="00E50509" w:rsidRDefault="00B1110A" w:rsidP="00B1110A">
      <w:pPr>
        <w:pStyle w:val="ConsPlusNormal"/>
        <w:ind w:firstLine="540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- иные затраты.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 xml:space="preserve">18. В составе затрат на содержание объектов недвижимого имущества, необходимого для выполнения i-ой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 (</w:t>
      </w:r>
      <w:proofErr w:type="gramStart"/>
      <w:r w:rsidRPr="00E50509">
        <w:rPr>
          <w:i/>
          <w:sz w:val="26"/>
          <w:szCs w:val="26"/>
          <w:lang w:val="en-US"/>
        </w:rPr>
        <w:t>N</w:t>
      </w:r>
      <w:r w:rsidRPr="00E50509">
        <w:rPr>
          <w:i/>
          <w:sz w:val="26"/>
          <w:szCs w:val="26"/>
          <w:vertAlign w:val="subscript"/>
          <w:lang w:val="en-US"/>
        </w:rPr>
        <w:t>i</w:t>
      </w:r>
      <w:proofErr w:type="spellStart"/>
      <w:proofErr w:type="gramEnd"/>
      <w:r w:rsidRPr="00E50509">
        <w:rPr>
          <w:i/>
          <w:sz w:val="26"/>
          <w:szCs w:val="26"/>
          <w:vertAlign w:val="subscript"/>
        </w:rPr>
        <w:t>баз</w:t>
      </w:r>
      <w:r w:rsidRPr="00E50509">
        <w:rPr>
          <w:i/>
          <w:sz w:val="26"/>
          <w:szCs w:val="26"/>
          <w:vertAlign w:val="superscript"/>
        </w:rPr>
        <w:t>СНИ</w:t>
      </w:r>
      <w:proofErr w:type="spellEnd"/>
      <w:r w:rsidRPr="00E50509">
        <w:rPr>
          <w:sz w:val="26"/>
          <w:szCs w:val="26"/>
        </w:rPr>
        <w:t>), учитываются следующие нормы потребления вида работ/услуг по содержанию объектов недвижимого имущества в соответствии со значениями норм, в том числе: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на проведение текущего ремонта;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на содержание прилегающей территории;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на обслуживание и уборку помещения;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на вывоз твердых бытовых отходов;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на другие виды работ/услуг по содержанию объектов недвижимого имущества.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 xml:space="preserve">19. В составе затрат на содержание объектов особо ценного движимого имущества, необходимого для выполнения i-ой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         (</w:t>
      </w:r>
      <w:proofErr w:type="gramStart"/>
      <w:r w:rsidRPr="00E50509">
        <w:rPr>
          <w:i/>
          <w:sz w:val="26"/>
          <w:szCs w:val="26"/>
          <w:lang w:val="en-US"/>
        </w:rPr>
        <w:t>N</w:t>
      </w:r>
      <w:r w:rsidRPr="00E50509">
        <w:rPr>
          <w:i/>
          <w:sz w:val="26"/>
          <w:szCs w:val="26"/>
          <w:vertAlign w:val="subscript"/>
          <w:lang w:val="en-US"/>
        </w:rPr>
        <w:t>i</w:t>
      </w:r>
      <w:proofErr w:type="spellStart"/>
      <w:proofErr w:type="gramEnd"/>
      <w:r w:rsidRPr="00E50509">
        <w:rPr>
          <w:i/>
          <w:sz w:val="26"/>
          <w:szCs w:val="26"/>
          <w:vertAlign w:val="subscript"/>
        </w:rPr>
        <w:t>баз</w:t>
      </w:r>
      <w:r w:rsidRPr="00E50509">
        <w:rPr>
          <w:i/>
          <w:sz w:val="26"/>
          <w:szCs w:val="26"/>
          <w:vertAlign w:val="superscript"/>
        </w:rPr>
        <w:t>СОЦДИ</w:t>
      </w:r>
      <w:proofErr w:type="spellEnd"/>
      <w:r w:rsidRPr="00E50509">
        <w:rPr>
          <w:i/>
          <w:sz w:val="26"/>
          <w:szCs w:val="26"/>
        </w:rPr>
        <w:t>)</w:t>
      </w:r>
      <w:r w:rsidRPr="00E50509">
        <w:rPr>
          <w:sz w:val="26"/>
          <w:szCs w:val="26"/>
        </w:rPr>
        <w:t>, учитываются следующие нормы потребления вида работ/услуг по содержанию объектов особо ценного движимого имущества, в том числе: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на техническое обслуживание и ремонт;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 xml:space="preserve">на приобретение материальных запасов, потребляемых в рамках содержания особо ценного движимого имущества, не отнесенных </w:t>
      </w:r>
      <w:r w:rsidRPr="00E50509">
        <w:rPr>
          <w:sz w:val="26"/>
          <w:szCs w:val="26"/>
        </w:rPr>
        <w:br/>
        <w:t xml:space="preserve">к нормативным затратам, непосредственно связанным с оказанием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услуги;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на другие виды работ/услуг по содержанию объектов особо ценного движимого имущества.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lastRenderedPageBreak/>
        <w:t xml:space="preserve">20. В составе затрат на приобретение услуг связи для i-ой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 (</w:t>
      </w:r>
      <w:proofErr w:type="gramStart"/>
      <w:r w:rsidRPr="00E50509">
        <w:rPr>
          <w:i/>
          <w:sz w:val="26"/>
          <w:szCs w:val="26"/>
          <w:lang w:val="en-US"/>
        </w:rPr>
        <w:t>N</w:t>
      </w:r>
      <w:r w:rsidRPr="00E50509">
        <w:rPr>
          <w:i/>
          <w:sz w:val="26"/>
          <w:szCs w:val="26"/>
          <w:vertAlign w:val="subscript"/>
          <w:lang w:val="en-US"/>
        </w:rPr>
        <w:t>i</w:t>
      </w:r>
      <w:proofErr w:type="spellStart"/>
      <w:proofErr w:type="gramEnd"/>
      <w:r w:rsidRPr="00E50509">
        <w:rPr>
          <w:i/>
          <w:sz w:val="26"/>
          <w:szCs w:val="26"/>
          <w:vertAlign w:val="subscript"/>
        </w:rPr>
        <w:t>баз</w:t>
      </w:r>
      <w:r w:rsidRPr="00E50509">
        <w:rPr>
          <w:i/>
          <w:sz w:val="26"/>
          <w:szCs w:val="26"/>
          <w:vertAlign w:val="superscript"/>
        </w:rPr>
        <w:t>УС</w:t>
      </w:r>
      <w:proofErr w:type="spellEnd"/>
      <w:r w:rsidRPr="00E50509">
        <w:rPr>
          <w:i/>
          <w:sz w:val="26"/>
          <w:szCs w:val="26"/>
        </w:rPr>
        <w:t>)</w:t>
      </w:r>
      <w:r w:rsidRPr="00E50509">
        <w:rPr>
          <w:sz w:val="26"/>
          <w:szCs w:val="26"/>
        </w:rPr>
        <w:t xml:space="preserve"> учитываются следующие натуральные нормы потребления услуг: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стационарной связи;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сотовой связи;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подключения к сети Интернет;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иных услуг связи.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 xml:space="preserve">21. В составе затрат на приобретение транспортных услуг для i-ой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 (</w:t>
      </w:r>
      <w:proofErr w:type="gramStart"/>
      <w:r w:rsidRPr="00E50509">
        <w:rPr>
          <w:i/>
          <w:sz w:val="26"/>
          <w:szCs w:val="26"/>
          <w:lang w:val="en-US"/>
        </w:rPr>
        <w:t>N</w:t>
      </w:r>
      <w:r w:rsidRPr="00E50509">
        <w:rPr>
          <w:i/>
          <w:sz w:val="26"/>
          <w:szCs w:val="26"/>
          <w:vertAlign w:val="subscript"/>
          <w:lang w:val="en-US"/>
        </w:rPr>
        <w:t>i</w:t>
      </w:r>
      <w:proofErr w:type="spellStart"/>
      <w:proofErr w:type="gramEnd"/>
      <w:r w:rsidRPr="00E50509">
        <w:rPr>
          <w:i/>
          <w:sz w:val="26"/>
          <w:szCs w:val="26"/>
          <w:vertAlign w:val="subscript"/>
        </w:rPr>
        <w:t>баз</w:t>
      </w:r>
      <w:r w:rsidRPr="00E50509">
        <w:rPr>
          <w:i/>
          <w:sz w:val="26"/>
          <w:szCs w:val="26"/>
          <w:vertAlign w:val="superscript"/>
        </w:rPr>
        <w:t>ТУ</w:t>
      </w:r>
      <w:proofErr w:type="spellEnd"/>
      <w:r w:rsidRPr="00E50509">
        <w:rPr>
          <w:i/>
          <w:sz w:val="26"/>
          <w:szCs w:val="26"/>
        </w:rPr>
        <w:t>)</w:t>
      </w:r>
      <w:r w:rsidRPr="00E50509">
        <w:rPr>
          <w:sz w:val="26"/>
          <w:szCs w:val="26"/>
        </w:rPr>
        <w:t xml:space="preserve"> учитываются следующие натуральные нормы потребления транспортных услуг: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доставки грузов;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найма транспортных средств;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иных транспортных услуг.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 xml:space="preserve">22. </w:t>
      </w:r>
      <w:proofErr w:type="gramStart"/>
      <w:r w:rsidRPr="00E50509">
        <w:rPr>
          <w:sz w:val="26"/>
          <w:szCs w:val="26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</w:t>
      </w:r>
      <w:r w:rsidRPr="00E50509">
        <w:rPr>
          <w:sz w:val="26"/>
          <w:szCs w:val="26"/>
        </w:rPr>
        <w:br/>
        <w:t xml:space="preserve">в оказании i-ой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 ((</w:t>
      </w:r>
      <w:r w:rsidRPr="00E50509">
        <w:rPr>
          <w:i/>
          <w:sz w:val="26"/>
          <w:szCs w:val="26"/>
          <w:lang w:val="en-US"/>
        </w:rPr>
        <w:t>N</w:t>
      </w:r>
      <w:r w:rsidRPr="00E50509">
        <w:rPr>
          <w:i/>
          <w:sz w:val="26"/>
          <w:szCs w:val="26"/>
          <w:vertAlign w:val="subscript"/>
          <w:lang w:val="en-US"/>
        </w:rPr>
        <w:t>i</w:t>
      </w:r>
      <w:r w:rsidRPr="00E50509">
        <w:rPr>
          <w:i/>
          <w:sz w:val="26"/>
          <w:szCs w:val="26"/>
          <w:vertAlign w:val="subscript"/>
        </w:rPr>
        <w:t>баз</w:t>
      </w:r>
      <w:r w:rsidRPr="00E50509">
        <w:rPr>
          <w:i/>
          <w:sz w:val="26"/>
          <w:szCs w:val="26"/>
          <w:vertAlign w:val="superscript"/>
        </w:rPr>
        <w:t>ОТ2</w:t>
      </w:r>
      <w:r w:rsidRPr="00E50509">
        <w:rPr>
          <w:i/>
          <w:sz w:val="26"/>
          <w:szCs w:val="26"/>
        </w:rPr>
        <w:t>)</w:t>
      </w:r>
      <w:r w:rsidRPr="00E50509">
        <w:rPr>
          <w:sz w:val="26"/>
          <w:szCs w:val="26"/>
        </w:rPr>
        <w:t xml:space="preserve">, рассчитываются исходя </w:t>
      </w:r>
      <w:r w:rsidRPr="00E50509">
        <w:rPr>
          <w:sz w:val="26"/>
          <w:szCs w:val="26"/>
        </w:rPr>
        <w:br/>
        <w:t>из нормативного количества единиц и действующей системы оплаты труда.</w:t>
      </w:r>
      <w:proofErr w:type="gramEnd"/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 xml:space="preserve">В том случае если учреждение оказывает несколько </w:t>
      </w:r>
      <w:r w:rsidR="00984F7D">
        <w:rPr>
          <w:sz w:val="26"/>
          <w:szCs w:val="26"/>
        </w:rPr>
        <w:t>муниципальных</w:t>
      </w:r>
      <w:r w:rsidRPr="00E50509">
        <w:rPr>
          <w:sz w:val="26"/>
          <w:szCs w:val="26"/>
        </w:rPr>
        <w:t xml:space="preserve"> услуг, распределение затрат на оплату труда с начислениями на  выплаты по оплате труда работников, которые не принимают непосредственного участия в оказании i-ой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услуги, по решению органа исполнительной власти </w:t>
      </w:r>
      <w:r w:rsidR="00984F7D">
        <w:rPr>
          <w:sz w:val="26"/>
          <w:szCs w:val="26"/>
        </w:rPr>
        <w:t>Бурлинского района</w:t>
      </w:r>
      <w:r w:rsidRPr="00E50509">
        <w:rPr>
          <w:sz w:val="26"/>
          <w:szCs w:val="26"/>
        </w:rPr>
        <w:t>, осуществляющего функции и полномочия учредителя, может производиться: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пропорционально фонду оплаты труда основного персонала, непосредственно участвующего в оказании услуги;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 xml:space="preserve">пропорционально объему оказываемых </w:t>
      </w:r>
      <w:r w:rsidR="00984F7D">
        <w:rPr>
          <w:sz w:val="26"/>
          <w:szCs w:val="26"/>
        </w:rPr>
        <w:t>муниципальных</w:t>
      </w:r>
      <w:r w:rsidRPr="00E50509">
        <w:rPr>
          <w:sz w:val="26"/>
          <w:szCs w:val="26"/>
        </w:rPr>
        <w:t xml:space="preserve"> услуг </w:t>
      </w:r>
      <w:r w:rsidRPr="00E50509">
        <w:rPr>
          <w:sz w:val="26"/>
          <w:szCs w:val="26"/>
        </w:rPr>
        <w:br/>
        <w:t xml:space="preserve">в случае, если </w:t>
      </w:r>
      <w:r w:rsidR="0045765F">
        <w:rPr>
          <w:sz w:val="26"/>
          <w:szCs w:val="26"/>
        </w:rPr>
        <w:t>муниципальные</w:t>
      </w:r>
      <w:r w:rsidRPr="00E50509">
        <w:rPr>
          <w:sz w:val="26"/>
          <w:szCs w:val="26"/>
        </w:rPr>
        <w:t xml:space="preserve"> услуги имеют одинаковую единицу измерения объема услуги;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 xml:space="preserve">пропорционально площади, используемой для оказания каждой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 (при возможности распределения общего объема площадей учреждения между услугами). 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 xml:space="preserve">23. В составе затрат на прочие общехозяйственные нужды на оказание i-ой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 (</w:t>
      </w:r>
      <w:proofErr w:type="gramStart"/>
      <w:r w:rsidRPr="00E50509">
        <w:rPr>
          <w:i/>
          <w:sz w:val="26"/>
          <w:szCs w:val="26"/>
          <w:lang w:val="en-US"/>
        </w:rPr>
        <w:t>N</w:t>
      </w:r>
      <w:r w:rsidRPr="00E50509">
        <w:rPr>
          <w:i/>
          <w:sz w:val="26"/>
          <w:szCs w:val="26"/>
          <w:vertAlign w:val="subscript"/>
          <w:lang w:val="en-US"/>
        </w:rPr>
        <w:t>i</w:t>
      </w:r>
      <w:proofErr w:type="spellStart"/>
      <w:proofErr w:type="gramEnd"/>
      <w:r w:rsidRPr="00E50509">
        <w:rPr>
          <w:i/>
          <w:sz w:val="26"/>
          <w:szCs w:val="26"/>
          <w:vertAlign w:val="subscript"/>
        </w:rPr>
        <w:t>баз</w:t>
      </w:r>
      <w:r w:rsidRPr="00E50509">
        <w:rPr>
          <w:i/>
          <w:sz w:val="26"/>
          <w:szCs w:val="26"/>
          <w:vertAlign w:val="superscript"/>
        </w:rPr>
        <w:t>ПНЗ</w:t>
      </w:r>
      <w:proofErr w:type="spellEnd"/>
      <w:r w:rsidRPr="00E50509">
        <w:rPr>
          <w:i/>
          <w:sz w:val="26"/>
          <w:szCs w:val="26"/>
        </w:rPr>
        <w:t xml:space="preserve">) </w:t>
      </w:r>
      <w:r w:rsidRPr="00E50509">
        <w:rPr>
          <w:sz w:val="26"/>
          <w:szCs w:val="26"/>
        </w:rPr>
        <w:t>учитываются: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bookmarkStart w:id="3" w:name="P252"/>
      <w:bookmarkEnd w:id="3"/>
      <w:proofErr w:type="gramStart"/>
      <w:r w:rsidRPr="00E50509">
        <w:rPr>
          <w:sz w:val="26"/>
          <w:szCs w:val="26"/>
        </w:rPr>
        <w:t xml:space="preserve">затраты на уплату налогов, в качестве объектов налогообложения по которым признается недвижимое и особо ценное движимое имущество, закрепленное за учреждением или приобретенное учреждением за счет средств, выделенных ему органом, осуществляющим функции и полномочия учредителя, на приобретение такого имущества, в том числе земельные участки, в размере 50 процентов общего объема затрат </w:t>
      </w:r>
      <w:r w:rsidR="00312FD3">
        <w:rPr>
          <w:sz w:val="26"/>
          <w:szCs w:val="26"/>
        </w:rPr>
        <w:t>районного</w:t>
      </w:r>
      <w:r w:rsidR="0045765F">
        <w:rPr>
          <w:sz w:val="26"/>
          <w:szCs w:val="26"/>
        </w:rPr>
        <w:t xml:space="preserve"> бюджетного</w:t>
      </w:r>
      <w:r w:rsidRPr="00E50509">
        <w:rPr>
          <w:sz w:val="26"/>
          <w:szCs w:val="26"/>
        </w:rPr>
        <w:t xml:space="preserve"> учреждения на уплату указанных налогов;</w:t>
      </w:r>
      <w:proofErr w:type="gramEnd"/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затраты на прочие общехозяйственные нужды.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24. Отрасле</w:t>
      </w:r>
      <w:r w:rsidR="005F0E18">
        <w:rPr>
          <w:sz w:val="26"/>
          <w:szCs w:val="26"/>
        </w:rPr>
        <w:t xml:space="preserve">вой корректирующий коэффициент </w:t>
      </w:r>
      <w:r w:rsidRPr="00E50509">
        <w:rPr>
          <w:sz w:val="26"/>
          <w:szCs w:val="26"/>
        </w:rPr>
        <w:t xml:space="preserve">рассчитывается </w:t>
      </w:r>
      <w:r w:rsidRPr="00E50509">
        <w:rPr>
          <w:sz w:val="26"/>
          <w:szCs w:val="26"/>
        </w:rPr>
        <w:br/>
        <w:t xml:space="preserve">к базовому нормативу затрат на оказание i-ой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 исходя из соответствующих показателей отраслевой специфики и устанавливается органом исполнительной власти </w:t>
      </w:r>
      <w:r w:rsidR="00984F7D">
        <w:rPr>
          <w:sz w:val="26"/>
          <w:szCs w:val="26"/>
        </w:rPr>
        <w:t>Бурлинского района</w:t>
      </w:r>
      <w:r w:rsidRPr="00E50509">
        <w:rPr>
          <w:sz w:val="26"/>
          <w:szCs w:val="26"/>
        </w:rPr>
        <w:t>, осуществляющим функции и полномочия учредителя.</w:t>
      </w: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 xml:space="preserve">25. Территориальный корректирующий коэффициент устанавливается к базовому нормативу затрат на оказание i-ой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услуги, скорректированному на отраслевой коэффициент, и включает  территориальный </w:t>
      </w:r>
      <w:r w:rsidRPr="00E50509">
        <w:rPr>
          <w:sz w:val="26"/>
          <w:szCs w:val="26"/>
        </w:rPr>
        <w:lastRenderedPageBreak/>
        <w:t>корректирующий коэффициент на оплату труда</w:t>
      </w:r>
      <w:r w:rsidR="005F0E18">
        <w:rPr>
          <w:sz w:val="26"/>
          <w:szCs w:val="26"/>
        </w:rPr>
        <w:t xml:space="preserve"> </w:t>
      </w:r>
      <w:r w:rsidRPr="00E50509">
        <w:rPr>
          <w:sz w:val="26"/>
          <w:szCs w:val="26"/>
        </w:rPr>
        <w:t>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B1110A" w:rsidRPr="00E50509" w:rsidRDefault="00B1110A" w:rsidP="00B1110A">
      <w:pPr>
        <w:pStyle w:val="ConsPlusNormal"/>
        <w:ind w:firstLine="540"/>
        <w:jc w:val="both"/>
        <w:rPr>
          <w:sz w:val="26"/>
          <w:szCs w:val="26"/>
        </w:rPr>
      </w:pPr>
    </w:p>
    <w:p w:rsidR="00B1110A" w:rsidRPr="00E50509" w:rsidRDefault="00B1110A" w:rsidP="00B1110A">
      <w:pPr>
        <w:pStyle w:val="ConsPlusNormal"/>
        <w:ind w:firstLine="540"/>
        <w:jc w:val="center"/>
        <w:rPr>
          <w:sz w:val="26"/>
          <w:szCs w:val="26"/>
        </w:rPr>
      </w:pPr>
      <w:r w:rsidRPr="00E50509">
        <w:rPr>
          <w:sz w:val="26"/>
          <w:szCs w:val="26"/>
          <w:lang w:val="en-US"/>
        </w:rPr>
        <w:t>III</w:t>
      </w:r>
      <w:r w:rsidRPr="00E50509">
        <w:rPr>
          <w:sz w:val="26"/>
          <w:szCs w:val="26"/>
        </w:rPr>
        <w:t>. Определение нормативных затрат на содержание имущества</w:t>
      </w:r>
    </w:p>
    <w:p w:rsidR="00B1110A" w:rsidRPr="00E50509" w:rsidRDefault="00B1110A" w:rsidP="00B1110A">
      <w:pPr>
        <w:pStyle w:val="ConsPlusNormal"/>
        <w:ind w:firstLine="540"/>
        <w:jc w:val="both"/>
        <w:rPr>
          <w:sz w:val="26"/>
          <w:szCs w:val="26"/>
        </w:rPr>
      </w:pPr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 xml:space="preserve">26. Нормативные затраты на содержание имущества рассчитываются </w:t>
      </w:r>
      <w:r w:rsidRPr="00E50509">
        <w:rPr>
          <w:sz w:val="26"/>
          <w:szCs w:val="26"/>
        </w:rPr>
        <w:br/>
        <w:t>с учетом затрат:</w:t>
      </w:r>
    </w:p>
    <w:p w:rsidR="00B1110A" w:rsidRPr="00E50509" w:rsidRDefault="00B1110A" w:rsidP="00B1110A">
      <w:pPr>
        <w:pStyle w:val="ConsPlusNormal"/>
        <w:ind w:firstLine="540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на потребление электрической энергии в размере 10 процентов общего объема затрат на оплату указанного вида коммунальных платежей;</w:t>
      </w:r>
    </w:p>
    <w:p w:rsidR="00B1110A" w:rsidRPr="00E50509" w:rsidRDefault="00B1110A" w:rsidP="00B1110A">
      <w:pPr>
        <w:pStyle w:val="ConsPlusNormal"/>
        <w:ind w:firstLine="540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на потребление тепловой энергии в размере 50 процентов общего объема затрат на оплату указанного вида коммунальных платежей;</w:t>
      </w:r>
    </w:p>
    <w:p w:rsidR="00B1110A" w:rsidRPr="00E50509" w:rsidRDefault="00B1110A" w:rsidP="00B1110A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E50509">
        <w:rPr>
          <w:sz w:val="26"/>
          <w:szCs w:val="26"/>
        </w:rPr>
        <w:t xml:space="preserve">на уплату налогов, в качестве объектов налогообложения по которым признается недвижимое и особо ценное движимое имущество, закрепленное за учреждением или приобретенное учреждением за счет средств, выделенных ему органом, осуществляющим функции и полномочия учредителя, на приобретение такого имущества, в том числе земельные участки, в размере 50 процентов общего объема затрат </w:t>
      </w:r>
      <w:r w:rsidR="00312FD3">
        <w:rPr>
          <w:sz w:val="26"/>
          <w:szCs w:val="26"/>
        </w:rPr>
        <w:t>районного</w:t>
      </w:r>
      <w:r w:rsidR="005F0E18">
        <w:rPr>
          <w:sz w:val="26"/>
          <w:szCs w:val="26"/>
        </w:rPr>
        <w:t xml:space="preserve"> бюджетного </w:t>
      </w:r>
      <w:r w:rsidRPr="00E50509">
        <w:rPr>
          <w:sz w:val="26"/>
          <w:szCs w:val="26"/>
        </w:rPr>
        <w:t xml:space="preserve"> учреждения на уплату указанных налогов. </w:t>
      </w:r>
      <w:proofErr w:type="gramEnd"/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27. Нормативные затраты на потребление электрической энергии определяются исходя из тарифов на электрическую энергию и объемов потребления электрической энергии:</w:t>
      </w:r>
    </w:p>
    <w:p w:rsidR="00B1110A" w:rsidRPr="00E50509" w:rsidRDefault="00B1110A" w:rsidP="00B1110A">
      <w:pPr>
        <w:pStyle w:val="ConsPlusNormal"/>
        <w:ind w:firstLine="540"/>
        <w:jc w:val="both"/>
        <w:rPr>
          <w:i/>
          <w:sz w:val="26"/>
          <w:szCs w:val="26"/>
        </w:rPr>
      </w:pPr>
    </w:p>
    <w:p w:rsidR="00B1110A" w:rsidRPr="00E50509" w:rsidRDefault="00B1110A" w:rsidP="00B1110A">
      <w:pPr>
        <w:pStyle w:val="ConsPlusNormal"/>
        <w:ind w:firstLine="540"/>
        <w:jc w:val="center"/>
        <w:rPr>
          <w:sz w:val="26"/>
          <w:szCs w:val="26"/>
        </w:rPr>
      </w:pPr>
      <w:r w:rsidRPr="00E50509">
        <w:rPr>
          <w:i/>
          <w:sz w:val="26"/>
          <w:szCs w:val="26"/>
          <w:lang w:val="en-US"/>
        </w:rPr>
        <w:t>N</w:t>
      </w:r>
      <w:proofErr w:type="spellStart"/>
      <w:r w:rsidRPr="00E50509">
        <w:rPr>
          <w:i/>
          <w:sz w:val="26"/>
          <w:szCs w:val="26"/>
          <w:vertAlign w:val="subscript"/>
        </w:rPr>
        <w:t>э</w:t>
      </w:r>
      <w:r w:rsidRPr="00E50509">
        <w:rPr>
          <w:i/>
          <w:sz w:val="26"/>
          <w:szCs w:val="26"/>
        </w:rPr>
        <w:t>=</w:t>
      </w:r>
      <w:proofErr w:type="spellEnd"/>
      <w:r w:rsidRPr="00E50509">
        <w:rPr>
          <w:i/>
          <w:sz w:val="26"/>
          <w:szCs w:val="26"/>
          <w:lang w:val="en-US"/>
        </w:rPr>
        <w:t>T</w:t>
      </w:r>
      <w:r w:rsidRPr="00E50509">
        <w:rPr>
          <w:i/>
          <w:sz w:val="26"/>
          <w:szCs w:val="26"/>
          <w:vertAlign w:val="subscript"/>
        </w:rPr>
        <w:t>э</w:t>
      </w:r>
      <w:r w:rsidRPr="00E50509">
        <w:rPr>
          <w:i/>
          <w:sz w:val="26"/>
          <w:szCs w:val="26"/>
        </w:rPr>
        <w:t>*</w:t>
      </w:r>
      <w:r w:rsidRPr="00E50509">
        <w:rPr>
          <w:i/>
          <w:sz w:val="26"/>
          <w:szCs w:val="26"/>
          <w:lang w:val="en-US"/>
        </w:rPr>
        <w:t>V</w:t>
      </w:r>
      <w:r w:rsidRPr="00E50509">
        <w:rPr>
          <w:i/>
          <w:sz w:val="26"/>
          <w:szCs w:val="26"/>
          <w:vertAlign w:val="subscript"/>
        </w:rPr>
        <w:t>э</w:t>
      </w:r>
      <w:r w:rsidRPr="00E50509">
        <w:rPr>
          <w:i/>
          <w:sz w:val="26"/>
          <w:szCs w:val="26"/>
        </w:rPr>
        <w:t>*0.1</w:t>
      </w:r>
      <w:r w:rsidRPr="00E50509">
        <w:rPr>
          <w:sz w:val="26"/>
          <w:szCs w:val="26"/>
        </w:rPr>
        <w:t>, где</w:t>
      </w:r>
    </w:p>
    <w:p w:rsidR="00B1110A" w:rsidRPr="00E50509" w:rsidRDefault="00B1110A" w:rsidP="00B1110A">
      <w:pPr>
        <w:pStyle w:val="ConsPlusNormal"/>
        <w:jc w:val="both"/>
        <w:rPr>
          <w:sz w:val="26"/>
          <w:szCs w:val="26"/>
        </w:rPr>
      </w:pPr>
    </w:p>
    <w:p w:rsidR="00B1110A" w:rsidRPr="00E50509" w:rsidRDefault="00B1110A" w:rsidP="00B1110A">
      <w:pPr>
        <w:pStyle w:val="ConsPlusNormal"/>
        <w:ind w:firstLine="540"/>
        <w:jc w:val="both"/>
        <w:rPr>
          <w:sz w:val="26"/>
          <w:szCs w:val="26"/>
        </w:rPr>
      </w:pPr>
      <w:r w:rsidRPr="00E50509">
        <w:rPr>
          <w:i/>
          <w:sz w:val="26"/>
          <w:szCs w:val="26"/>
          <w:lang w:val="en-US"/>
        </w:rPr>
        <w:t>N</w:t>
      </w:r>
      <w:r w:rsidRPr="00E50509">
        <w:rPr>
          <w:i/>
          <w:sz w:val="26"/>
          <w:szCs w:val="26"/>
          <w:vertAlign w:val="subscript"/>
        </w:rPr>
        <w:t>э</w:t>
      </w:r>
      <w:r w:rsidRPr="00E50509">
        <w:rPr>
          <w:sz w:val="26"/>
          <w:szCs w:val="26"/>
        </w:rPr>
        <w:t xml:space="preserve"> –</w:t>
      </w:r>
      <w:r w:rsidRPr="00E50509">
        <w:rPr>
          <w:sz w:val="26"/>
          <w:szCs w:val="26"/>
          <w:vertAlign w:val="subscript"/>
        </w:rPr>
        <w:t xml:space="preserve"> </w:t>
      </w:r>
      <w:r w:rsidRPr="00E50509">
        <w:rPr>
          <w:sz w:val="26"/>
          <w:szCs w:val="26"/>
        </w:rPr>
        <w:t>нормативные затраты на энергоснабжение;</w:t>
      </w:r>
    </w:p>
    <w:p w:rsidR="00B1110A" w:rsidRPr="00E50509" w:rsidRDefault="00B1110A" w:rsidP="00B1110A">
      <w:pPr>
        <w:pStyle w:val="ConsPlusNormal"/>
        <w:ind w:firstLine="540"/>
        <w:jc w:val="both"/>
        <w:rPr>
          <w:sz w:val="26"/>
          <w:szCs w:val="26"/>
        </w:rPr>
      </w:pPr>
      <w:r w:rsidRPr="00E50509">
        <w:rPr>
          <w:i/>
          <w:sz w:val="26"/>
          <w:szCs w:val="26"/>
          <w:lang w:val="en-US"/>
        </w:rPr>
        <w:t>T</w:t>
      </w:r>
      <w:r w:rsidRPr="00E50509">
        <w:rPr>
          <w:i/>
          <w:sz w:val="26"/>
          <w:szCs w:val="26"/>
          <w:vertAlign w:val="subscript"/>
        </w:rPr>
        <w:t xml:space="preserve">э </w:t>
      </w:r>
      <w:r w:rsidRPr="00E50509">
        <w:rPr>
          <w:sz w:val="26"/>
          <w:szCs w:val="26"/>
        </w:rPr>
        <w:t>– тариф на электрическую энергию, установленный поставщиком для конкретного учреждения;</w:t>
      </w:r>
    </w:p>
    <w:p w:rsidR="00B1110A" w:rsidRPr="00E50509" w:rsidRDefault="00B1110A" w:rsidP="00B1110A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E50509">
        <w:rPr>
          <w:i/>
          <w:sz w:val="26"/>
          <w:szCs w:val="26"/>
          <w:lang w:val="en-US"/>
        </w:rPr>
        <w:t>V</w:t>
      </w:r>
      <w:r w:rsidRPr="00E50509">
        <w:rPr>
          <w:i/>
          <w:sz w:val="26"/>
          <w:szCs w:val="26"/>
          <w:vertAlign w:val="subscript"/>
        </w:rPr>
        <w:t>э</w:t>
      </w:r>
      <w:r w:rsidRPr="00E50509">
        <w:rPr>
          <w:i/>
          <w:sz w:val="26"/>
          <w:szCs w:val="26"/>
        </w:rPr>
        <w:t xml:space="preserve"> </w:t>
      </w:r>
      <w:r w:rsidRPr="00E50509">
        <w:rPr>
          <w:sz w:val="26"/>
          <w:szCs w:val="26"/>
        </w:rPr>
        <w:t>– объем потребления электрической энергии с учетом соблюдения требований по обеспечению энергосбережения и энергетической эффективности.</w:t>
      </w:r>
      <w:proofErr w:type="gramEnd"/>
    </w:p>
    <w:p w:rsidR="00B1110A" w:rsidRPr="00E50509" w:rsidRDefault="00B1110A" w:rsidP="00B1110A">
      <w:pPr>
        <w:pStyle w:val="ConsPlusNormal"/>
        <w:ind w:firstLine="708"/>
        <w:jc w:val="both"/>
        <w:rPr>
          <w:sz w:val="26"/>
          <w:szCs w:val="26"/>
        </w:rPr>
      </w:pPr>
      <w:r w:rsidRPr="00E50509">
        <w:rPr>
          <w:sz w:val="26"/>
          <w:szCs w:val="26"/>
        </w:rPr>
        <w:t>28. Нормативные затраты на потребление тепловой энергии определяются исходя из тарифов на тепловую энергию и объемов потребления тепловой энергии:</w:t>
      </w:r>
    </w:p>
    <w:p w:rsidR="00B1110A" w:rsidRPr="00E50509" w:rsidRDefault="00B1110A" w:rsidP="00B1110A">
      <w:pPr>
        <w:pStyle w:val="ConsPlusNormal"/>
        <w:ind w:firstLine="540"/>
        <w:jc w:val="both"/>
        <w:rPr>
          <w:sz w:val="26"/>
          <w:szCs w:val="26"/>
        </w:rPr>
      </w:pPr>
    </w:p>
    <w:p w:rsidR="00B1110A" w:rsidRPr="00E50509" w:rsidRDefault="00B1110A" w:rsidP="00B1110A">
      <w:pPr>
        <w:pStyle w:val="ConsPlusNormal"/>
        <w:ind w:firstLine="540"/>
        <w:jc w:val="center"/>
        <w:rPr>
          <w:sz w:val="26"/>
          <w:szCs w:val="26"/>
        </w:rPr>
      </w:pPr>
      <w:r w:rsidRPr="00E50509">
        <w:rPr>
          <w:i/>
          <w:sz w:val="26"/>
          <w:szCs w:val="26"/>
          <w:lang w:val="en-US"/>
        </w:rPr>
        <w:t>N</w:t>
      </w:r>
      <w:proofErr w:type="spellStart"/>
      <w:r w:rsidRPr="00E50509">
        <w:rPr>
          <w:i/>
          <w:sz w:val="26"/>
          <w:szCs w:val="26"/>
          <w:vertAlign w:val="subscript"/>
        </w:rPr>
        <w:t>т</w:t>
      </w:r>
      <w:r w:rsidRPr="00E50509">
        <w:rPr>
          <w:i/>
          <w:sz w:val="26"/>
          <w:szCs w:val="26"/>
        </w:rPr>
        <w:t>=</w:t>
      </w:r>
      <w:proofErr w:type="spellEnd"/>
      <w:r w:rsidRPr="00E50509">
        <w:rPr>
          <w:i/>
          <w:sz w:val="26"/>
          <w:szCs w:val="26"/>
          <w:lang w:val="en-US"/>
        </w:rPr>
        <w:t>T</w:t>
      </w:r>
      <w:r w:rsidRPr="00E50509">
        <w:rPr>
          <w:i/>
          <w:sz w:val="26"/>
          <w:szCs w:val="26"/>
          <w:vertAlign w:val="subscript"/>
        </w:rPr>
        <w:t>т</w:t>
      </w:r>
      <w:r w:rsidRPr="00E50509">
        <w:rPr>
          <w:i/>
          <w:sz w:val="26"/>
          <w:szCs w:val="26"/>
        </w:rPr>
        <w:t>*</w:t>
      </w:r>
      <w:r w:rsidRPr="00E50509">
        <w:rPr>
          <w:i/>
          <w:sz w:val="26"/>
          <w:szCs w:val="26"/>
          <w:lang w:val="en-US"/>
        </w:rPr>
        <w:t>V</w:t>
      </w:r>
      <w:r w:rsidRPr="00E50509">
        <w:rPr>
          <w:i/>
          <w:sz w:val="26"/>
          <w:szCs w:val="26"/>
          <w:vertAlign w:val="subscript"/>
        </w:rPr>
        <w:t>т</w:t>
      </w:r>
      <w:r w:rsidRPr="00E50509">
        <w:rPr>
          <w:i/>
          <w:sz w:val="26"/>
          <w:szCs w:val="26"/>
        </w:rPr>
        <w:t>*0.5</w:t>
      </w:r>
      <w:r w:rsidRPr="00E50509">
        <w:rPr>
          <w:sz w:val="26"/>
          <w:szCs w:val="26"/>
        </w:rPr>
        <w:t>, где</w:t>
      </w:r>
    </w:p>
    <w:p w:rsidR="00B1110A" w:rsidRPr="00E50509" w:rsidRDefault="00B1110A" w:rsidP="00B1110A">
      <w:pPr>
        <w:pStyle w:val="ConsPlusNormal"/>
        <w:ind w:firstLine="540"/>
        <w:jc w:val="center"/>
        <w:rPr>
          <w:sz w:val="26"/>
          <w:szCs w:val="26"/>
        </w:rPr>
      </w:pPr>
    </w:p>
    <w:p w:rsidR="00B1110A" w:rsidRPr="00E50509" w:rsidRDefault="00B1110A" w:rsidP="00B1110A">
      <w:pPr>
        <w:pStyle w:val="ConsPlusNormal"/>
        <w:ind w:firstLine="540"/>
        <w:jc w:val="both"/>
        <w:rPr>
          <w:sz w:val="26"/>
          <w:szCs w:val="26"/>
        </w:rPr>
      </w:pPr>
      <w:r w:rsidRPr="00E50509">
        <w:rPr>
          <w:i/>
          <w:sz w:val="26"/>
          <w:szCs w:val="26"/>
          <w:lang w:val="en-US"/>
        </w:rPr>
        <w:t>N</w:t>
      </w:r>
      <w:r w:rsidRPr="00E50509">
        <w:rPr>
          <w:i/>
          <w:sz w:val="26"/>
          <w:szCs w:val="26"/>
          <w:vertAlign w:val="subscript"/>
        </w:rPr>
        <w:t>т</w:t>
      </w:r>
      <w:r w:rsidRPr="00E50509">
        <w:rPr>
          <w:sz w:val="26"/>
          <w:szCs w:val="26"/>
        </w:rPr>
        <w:t xml:space="preserve"> –</w:t>
      </w:r>
      <w:r w:rsidRPr="00E50509">
        <w:rPr>
          <w:sz w:val="26"/>
          <w:szCs w:val="26"/>
          <w:vertAlign w:val="subscript"/>
        </w:rPr>
        <w:t xml:space="preserve"> </w:t>
      </w:r>
      <w:r w:rsidRPr="00E50509">
        <w:rPr>
          <w:sz w:val="26"/>
          <w:szCs w:val="26"/>
        </w:rPr>
        <w:t>нормативные затраты на потребление тепловой энергии;</w:t>
      </w:r>
    </w:p>
    <w:p w:rsidR="00B1110A" w:rsidRPr="00E50509" w:rsidRDefault="00B1110A" w:rsidP="00B1110A">
      <w:pPr>
        <w:pStyle w:val="ConsPlusNormal"/>
        <w:ind w:firstLine="540"/>
        <w:jc w:val="both"/>
        <w:rPr>
          <w:sz w:val="26"/>
          <w:szCs w:val="26"/>
        </w:rPr>
      </w:pPr>
      <w:r w:rsidRPr="00E50509">
        <w:rPr>
          <w:i/>
          <w:sz w:val="26"/>
          <w:szCs w:val="26"/>
          <w:lang w:val="en-US"/>
        </w:rPr>
        <w:t>T</w:t>
      </w:r>
      <w:r w:rsidRPr="00E50509">
        <w:rPr>
          <w:i/>
          <w:sz w:val="26"/>
          <w:szCs w:val="26"/>
          <w:vertAlign w:val="subscript"/>
        </w:rPr>
        <w:t>т </w:t>
      </w:r>
      <w:r w:rsidRPr="00E50509">
        <w:rPr>
          <w:sz w:val="26"/>
          <w:szCs w:val="26"/>
        </w:rPr>
        <w:t>– тариф на потребление тепловой энергии, установленный поставщиком для конкретного учреждения;</w:t>
      </w:r>
    </w:p>
    <w:p w:rsidR="00B1110A" w:rsidRPr="00E50509" w:rsidRDefault="00B1110A" w:rsidP="00B1110A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E50509">
        <w:rPr>
          <w:i/>
          <w:sz w:val="26"/>
          <w:szCs w:val="26"/>
          <w:lang w:val="en-US"/>
        </w:rPr>
        <w:t>V</w:t>
      </w:r>
      <w:r w:rsidRPr="00E50509">
        <w:rPr>
          <w:i/>
          <w:sz w:val="26"/>
          <w:szCs w:val="26"/>
          <w:vertAlign w:val="subscript"/>
        </w:rPr>
        <w:t>т</w:t>
      </w:r>
      <w:r w:rsidRPr="00E50509">
        <w:rPr>
          <w:i/>
          <w:sz w:val="26"/>
          <w:szCs w:val="26"/>
        </w:rPr>
        <w:t> </w:t>
      </w:r>
      <w:r w:rsidRPr="00E50509">
        <w:rPr>
          <w:sz w:val="26"/>
          <w:szCs w:val="26"/>
        </w:rPr>
        <w:t>– объем потребления тепловой энергии с учетом соблюдения требований по обеспечению энергосбережения и энергетической эффективности.</w:t>
      </w:r>
      <w:proofErr w:type="gramEnd"/>
    </w:p>
    <w:p w:rsidR="005F0E18" w:rsidRDefault="00B1110A" w:rsidP="005F0E18">
      <w:pPr>
        <w:pStyle w:val="ConsPlusNormal"/>
        <w:ind w:firstLine="708"/>
        <w:jc w:val="both"/>
        <w:rPr>
          <w:sz w:val="26"/>
          <w:szCs w:val="26"/>
        </w:rPr>
        <w:sectPr w:rsidR="005F0E18" w:rsidSect="009B79BD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0509">
        <w:rPr>
          <w:sz w:val="26"/>
          <w:szCs w:val="26"/>
        </w:rPr>
        <w:t xml:space="preserve">29. </w:t>
      </w:r>
      <w:proofErr w:type="gramStart"/>
      <w:r w:rsidRPr="00E50509">
        <w:rPr>
          <w:sz w:val="26"/>
          <w:szCs w:val="26"/>
        </w:rPr>
        <w:t>В случае сдачи в аренду или передачи в безвозмездное пользование с согласия и по решению органа, осуществляющего функции и полномочия учредителя, недвижимого имущества или особо ценного движимого имущества, закрепленного за учреждением органом, осуществляющим функции и полномочия учредителя, или приобретенного учреждением</w:t>
      </w:r>
      <w:r w:rsidR="005F0E18">
        <w:rPr>
          <w:sz w:val="26"/>
          <w:szCs w:val="26"/>
        </w:rPr>
        <w:t xml:space="preserve"> </w:t>
      </w:r>
      <w:r w:rsidRPr="00E50509">
        <w:rPr>
          <w:sz w:val="26"/>
          <w:szCs w:val="26"/>
        </w:rPr>
        <w:t>за счет средств, выделенных ему органом, осуществляющим функции и полномочия учредителя, на приобретение такого имущества, затраты на оплату коммунальных услуг</w:t>
      </w:r>
      <w:proofErr w:type="gramEnd"/>
      <w:r w:rsidRPr="00E50509">
        <w:rPr>
          <w:sz w:val="26"/>
          <w:szCs w:val="26"/>
        </w:rPr>
        <w:t xml:space="preserve"> и содержание соответствующего имущества не учитываются при определении нормативных затрат на содержание имущества.</w:t>
      </w:r>
      <w:r w:rsidRPr="00E50509">
        <w:rPr>
          <w:sz w:val="26"/>
          <w:szCs w:val="26"/>
        </w:rPr>
        <w:tab/>
      </w:r>
    </w:p>
    <w:p w:rsidR="00B1110A" w:rsidRPr="00E50509" w:rsidRDefault="00B1110A" w:rsidP="00EA677E">
      <w:pPr>
        <w:pStyle w:val="ConsPlusNormal"/>
        <w:ind w:left="10348"/>
        <w:jc w:val="both"/>
        <w:rPr>
          <w:sz w:val="26"/>
          <w:szCs w:val="26"/>
        </w:rPr>
      </w:pPr>
      <w:r w:rsidRPr="00E50509">
        <w:rPr>
          <w:sz w:val="26"/>
          <w:szCs w:val="26"/>
        </w:rPr>
        <w:lastRenderedPageBreak/>
        <w:t>ПРИЛОЖЕНИЕ 1</w:t>
      </w:r>
    </w:p>
    <w:p w:rsidR="00B1110A" w:rsidRPr="00E50509" w:rsidRDefault="00B1110A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  <w:r w:rsidRPr="00E50509">
        <w:rPr>
          <w:sz w:val="26"/>
          <w:szCs w:val="26"/>
        </w:rPr>
        <w:t xml:space="preserve">к Методическим рекомендациям </w:t>
      </w:r>
      <w:r w:rsidRPr="00E50509">
        <w:rPr>
          <w:sz w:val="26"/>
          <w:szCs w:val="26"/>
        </w:rPr>
        <w:br/>
        <w:t xml:space="preserve">по расчету затрат на финансовое обеспечение выполнения </w:t>
      </w:r>
      <w:r w:rsidR="001713C0">
        <w:rPr>
          <w:sz w:val="26"/>
          <w:szCs w:val="26"/>
        </w:rPr>
        <w:t>муниципального</w:t>
      </w:r>
      <w:r w:rsidRPr="00E50509">
        <w:rPr>
          <w:sz w:val="26"/>
          <w:szCs w:val="26"/>
        </w:rPr>
        <w:t xml:space="preserve"> задания </w:t>
      </w:r>
      <w:r w:rsidR="001713C0">
        <w:rPr>
          <w:sz w:val="26"/>
          <w:szCs w:val="26"/>
        </w:rPr>
        <w:t>районными</w:t>
      </w:r>
      <w:r w:rsidRPr="00E50509">
        <w:rPr>
          <w:sz w:val="26"/>
          <w:szCs w:val="26"/>
        </w:rPr>
        <w:t xml:space="preserve"> </w:t>
      </w:r>
      <w:r w:rsidR="001713C0">
        <w:rPr>
          <w:sz w:val="26"/>
          <w:szCs w:val="26"/>
        </w:rPr>
        <w:t>муниципальными</w:t>
      </w:r>
      <w:r w:rsidRPr="00E50509">
        <w:rPr>
          <w:sz w:val="26"/>
          <w:szCs w:val="26"/>
        </w:rPr>
        <w:t xml:space="preserve"> учреждениями</w:t>
      </w:r>
    </w:p>
    <w:p w:rsidR="00B1110A" w:rsidRPr="00E50509" w:rsidRDefault="00B1110A" w:rsidP="00B1110A">
      <w:pPr>
        <w:pStyle w:val="ConsPlusNormal"/>
        <w:spacing w:line="240" w:lineRule="exact"/>
        <w:ind w:left="9912" w:firstLine="1287"/>
        <w:rPr>
          <w:sz w:val="26"/>
          <w:szCs w:val="26"/>
        </w:rPr>
      </w:pPr>
    </w:p>
    <w:p w:rsidR="00B1110A" w:rsidRPr="00E50509" w:rsidRDefault="00B1110A" w:rsidP="00B1110A">
      <w:pPr>
        <w:pStyle w:val="ConsPlusNormal"/>
        <w:spacing w:line="240" w:lineRule="exact"/>
        <w:ind w:left="9912" w:firstLine="1287"/>
        <w:rPr>
          <w:sz w:val="26"/>
          <w:szCs w:val="26"/>
        </w:rPr>
      </w:pPr>
    </w:p>
    <w:p w:rsidR="00B1110A" w:rsidRPr="00E50509" w:rsidRDefault="00B1110A" w:rsidP="00B1110A">
      <w:pPr>
        <w:pStyle w:val="ConsPlusNormal"/>
        <w:spacing w:line="240" w:lineRule="exact"/>
        <w:ind w:left="9912" w:firstLine="1287"/>
        <w:rPr>
          <w:sz w:val="26"/>
          <w:szCs w:val="26"/>
        </w:rPr>
      </w:pPr>
    </w:p>
    <w:p w:rsidR="00B1110A" w:rsidRPr="00E50509" w:rsidRDefault="00B1110A" w:rsidP="00B1110A">
      <w:pPr>
        <w:pStyle w:val="ConsPlusNormal"/>
        <w:jc w:val="center"/>
        <w:rPr>
          <w:sz w:val="26"/>
          <w:szCs w:val="26"/>
        </w:rPr>
      </w:pPr>
      <w:r w:rsidRPr="00E50509">
        <w:rPr>
          <w:sz w:val="26"/>
          <w:szCs w:val="26"/>
        </w:rPr>
        <w:t xml:space="preserve">Результаты расчетов объема нормативных затрат на оказание </w:t>
      </w:r>
    </w:p>
    <w:p w:rsidR="00B1110A" w:rsidRPr="00E50509" w:rsidRDefault="001713C0" w:rsidP="00B1110A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районными</w:t>
      </w:r>
      <w:r w:rsidR="00B1110A" w:rsidRPr="00E50509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муниципальными</w:t>
      </w:r>
      <w:r w:rsidR="00B1110A" w:rsidRPr="00E50509">
        <w:rPr>
          <w:sz w:val="26"/>
          <w:szCs w:val="26"/>
        </w:rPr>
        <w:t xml:space="preserve"> учреждениями </w:t>
      </w:r>
      <w:r w:rsidR="00984F7D">
        <w:rPr>
          <w:sz w:val="26"/>
          <w:szCs w:val="26"/>
        </w:rPr>
        <w:t>муниципальных</w:t>
      </w:r>
      <w:r w:rsidR="00B1110A" w:rsidRPr="00E50509">
        <w:rPr>
          <w:sz w:val="26"/>
          <w:szCs w:val="26"/>
        </w:rPr>
        <w:t xml:space="preserve"> услуг и нормативных затрат на содержание имущества </w:t>
      </w:r>
      <w:r w:rsidR="00984F7D">
        <w:rPr>
          <w:sz w:val="26"/>
          <w:szCs w:val="26"/>
        </w:rPr>
        <w:t>районных</w:t>
      </w:r>
      <w:r w:rsidR="00B1110A" w:rsidRPr="00E50509">
        <w:rPr>
          <w:sz w:val="26"/>
          <w:szCs w:val="26"/>
        </w:rPr>
        <w:t xml:space="preserve"> </w:t>
      </w:r>
      <w:r w:rsidR="00984F7D">
        <w:rPr>
          <w:sz w:val="26"/>
          <w:szCs w:val="26"/>
        </w:rPr>
        <w:t>муниципальных</w:t>
      </w:r>
      <w:r w:rsidR="00B1110A" w:rsidRPr="00E50509">
        <w:rPr>
          <w:sz w:val="26"/>
          <w:szCs w:val="26"/>
        </w:rPr>
        <w:t xml:space="preserve"> учреждений на </w:t>
      </w:r>
      <w:proofErr w:type="spellStart"/>
      <w:r w:rsidR="00B1110A" w:rsidRPr="00E50509">
        <w:rPr>
          <w:sz w:val="26"/>
          <w:szCs w:val="26"/>
        </w:rPr>
        <w:t>_____год</w:t>
      </w:r>
      <w:proofErr w:type="spellEnd"/>
    </w:p>
    <w:p w:rsidR="00B1110A" w:rsidRPr="00E50509" w:rsidRDefault="00B1110A" w:rsidP="00B1110A">
      <w:pPr>
        <w:pStyle w:val="ConsPlusNormal"/>
        <w:jc w:val="center"/>
        <w:rPr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"/>
        <w:gridCol w:w="567"/>
        <w:gridCol w:w="567"/>
        <w:gridCol w:w="426"/>
        <w:gridCol w:w="283"/>
        <w:gridCol w:w="567"/>
        <w:gridCol w:w="567"/>
        <w:gridCol w:w="851"/>
        <w:gridCol w:w="283"/>
        <w:gridCol w:w="709"/>
        <w:gridCol w:w="567"/>
        <w:gridCol w:w="850"/>
        <w:gridCol w:w="851"/>
        <w:gridCol w:w="850"/>
        <w:gridCol w:w="851"/>
        <w:gridCol w:w="283"/>
        <w:gridCol w:w="567"/>
        <w:gridCol w:w="426"/>
        <w:gridCol w:w="708"/>
        <w:gridCol w:w="993"/>
        <w:gridCol w:w="850"/>
        <w:gridCol w:w="1418"/>
      </w:tblGrid>
      <w:tr w:rsidR="00B1110A" w:rsidRPr="00E50509" w:rsidTr="00545411">
        <w:tc>
          <w:tcPr>
            <w:tcW w:w="959" w:type="dxa"/>
            <w:vMerge w:val="restart"/>
          </w:tcPr>
          <w:p w:rsidR="00B1110A" w:rsidRPr="00E50509" w:rsidRDefault="00847C5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</w:t>
            </w:r>
            <w:r w:rsidR="00B1110A" w:rsidRPr="00E50509"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843" w:type="dxa"/>
            <w:gridSpan w:val="4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 xml:space="preserve">Базовый норматив  затрат, непосредственно связанных с оказанием </w:t>
            </w:r>
            <w:r w:rsidR="00CD5A0A">
              <w:rPr>
                <w:sz w:val="26"/>
                <w:szCs w:val="26"/>
              </w:rPr>
              <w:t>муниципальной</w:t>
            </w:r>
            <w:r w:rsidRPr="00E50509">
              <w:rPr>
                <w:sz w:val="26"/>
                <w:szCs w:val="26"/>
              </w:rPr>
              <w:t xml:space="preserve"> услуги, тыс</w:t>
            </w:r>
            <w:proofErr w:type="gramStart"/>
            <w:r w:rsidRPr="00E50509">
              <w:rPr>
                <w:sz w:val="26"/>
                <w:szCs w:val="26"/>
              </w:rPr>
              <w:t>.р</w:t>
            </w:r>
            <w:proofErr w:type="gramEnd"/>
            <w:r w:rsidRPr="00E50509">
              <w:rPr>
                <w:sz w:val="26"/>
                <w:szCs w:val="26"/>
              </w:rPr>
              <w:t>уб.за ед.</w:t>
            </w:r>
          </w:p>
        </w:tc>
        <w:tc>
          <w:tcPr>
            <w:tcW w:w="2268" w:type="dxa"/>
            <w:gridSpan w:val="4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 xml:space="preserve">Базовый норматив  затрат на общехозяйственные нужды, </w:t>
            </w:r>
          </w:p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>тыс</w:t>
            </w:r>
            <w:proofErr w:type="gramStart"/>
            <w:r w:rsidRPr="00E50509">
              <w:rPr>
                <w:sz w:val="26"/>
                <w:szCs w:val="26"/>
              </w:rPr>
              <w:t>.р</w:t>
            </w:r>
            <w:proofErr w:type="gramEnd"/>
            <w:r w:rsidRPr="00E50509">
              <w:rPr>
                <w:sz w:val="26"/>
                <w:szCs w:val="26"/>
              </w:rPr>
              <w:t>уб.за ед.</w:t>
            </w:r>
          </w:p>
        </w:tc>
        <w:tc>
          <w:tcPr>
            <w:tcW w:w="2409" w:type="dxa"/>
            <w:gridSpan w:val="4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 xml:space="preserve">Итого базовый норматив затрат на оказание </w:t>
            </w:r>
            <w:r w:rsidR="00CD5A0A">
              <w:rPr>
                <w:sz w:val="26"/>
                <w:szCs w:val="26"/>
              </w:rPr>
              <w:t>муниципальной</w:t>
            </w:r>
            <w:r w:rsidRPr="00E50509">
              <w:rPr>
                <w:sz w:val="26"/>
                <w:szCs w:val="26"/>
              </w:rPr>
              <w:t xml:space="preserve"> услуги</w:t>
            </w:r>
            <w:r w:rsidRPr="00E50509">
              <w:rPr>
                <w:sz w:val="26"/>
                <w:szCs w:val="26"/>
                <w:vertAlign w:val="superscript"/>
              </w:rPr>
              <w:t>1</w:t>
            </w:r>
            <w:r w:rsidRPr="00E50509">
              <w:rPr>
                <w:sz w:val="26"/>
                <w:szCs w:val="26"/>
              </w:rPr>
              <w:t>, тыс</w:t>
            </w:r>
            <w:proofErr w:type="gramStart"/>
            <w:r w:rsidRPr="00E50509">
              <w:rPr>
                <w:sz w:val="26"/>
                <w:szCs w:val="26"/>
              </w:rPr>
              <w:t>.р</w:t>
            </w:r>
            <w:proofErr w:type="gramEnd"/>
            <w:r w:rsidRPr="00E50509">
              <w:rPr>
                <w:sz w:val="26"/>
                <w:szCs w:val="26"/>
              </w:rPr>
              <w:t>уб. за ед.</w:t>
            </w:r>
          </w:p>
        </w:tc>
        <w:tc>
          <w:tcPr>
            <w:tcW w:w="851" w:type="dxa"/>
            <w:vMerge w:val="restart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 xml:space="preserve">Отраслевой </w:t>
            </w:r>
            <w:proofErr w:type="spellStart"/>
            <w:r w:rsidRPr="00E50509">
              <w:rPr>
                <w:sz w:val="26"/>
                <w:szCs w:val="26"/>
              </w:rPr>
              <w:t>кор</w:t>
            </w:r>
            <w:proofErr w:type="spellEnd"/>
            <w:r w:rsidRPr="00E50509">
              <w:rPr>
                <w:sz w:val="26"/>
                <w:szCs w:val="26"/>
              </w:rPr>
              <w:t xml:space="preserve"> </w:t>
            </w:r>
            <w:proofErr w:type="spellStart"/>
            <w:r w:rsidRPr="00E50509">
              <w:rPr>
                <w:sz w:val="26"/>
                <w:szCs w:val="26"/>
              </w:rPr>
              <w:t>ректи</w:t>
            </w:r>
            <w:proofErr w:type="spellEnd"/>
            <w:r w:rsidRPr="00E50509">
              <w:rPr>
                <w:sz w:val="26"/>
                <w:szCs w:val="26"/>
              </w:rPr>
              <w:t xml:space="preserve"> </w:t>
            </w:r>
            <w:proofErr w:type="spellStart"/>
            <w:r w:rsidRPr="00E50509">
              <w:rPr>
                <w:sz w:val="26"/>
                <w:szCs w:val="26"/>
              </w:rPr>
              <w:t>рую</w:t>
            </w:r>
            <w:proofErr w:type="spellEnd"/>
            <w:r w:rsidRPr="00E50509">
              <w:rPr>
                <w:sz w:val="26"/>
                <w:szCs w:val="26"/>
              </w:rPr>
              <w:t xml:space="preserve"> </w:t>
            </w:r>
            <w:proofErr w:type="spellStart"/>
            <w:r w:rsidRPr="00E50509">
              <w:rPr>
                <w:sz w:val="26"/>
                <w:szCs w:val="26"/>
              </w:rPr>
              <w:t>щий</w:t>
            </w:r>
            <w:proofErr w:type="spellEnd"/>
            <w:r w:rsidRPr="00E50509">
              <w:rPr>
                <w:sz w:val="26"/>
                <w:szCs w:val="26"/>
              </w:rPr>
              <w:t xml:space="preserve"> коэффициент</w:t>
            </w:r>
          </w:p>
        </w:tc>
        <w:tc>
          <w:tcPr>
            <w:tcW w:w="850" w:type="dxa"/>
            <w:vMerge w:val="restart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50509">
              <w:rPr>
                <w:sz w:val="26"/>
                <w:szCs w:val="26"/>
              </w:rPr>
              <w:t>Терри</w:t>
            </w:r>
            <w:proofErr w:type="spellEnd"/>
            <w:r w:rsidRPr="00E50509">
              <w:rPr>
                <w:sz w:val="26"/>
                <w:szCs w:val="26"/>
              </w:rPr>
              <w:t xml:space="preserve"> </w:t>
            </w:r>
            <w:proofErr w:type="spellStart"/>
            <w:r w:rsidRPr="00E50509">
              <w:rPr>
                <w:sz w:val="26"/>
                <w:szCs w:val="26"/>
              </w:rPr>
              <w:t>ториальный</w:t>
            </w:r>
            <w:proofErr w:type="spellEnd"/>
            <w:proofErr w:type="gramEnd"/>
            <w:r w:rsidRPr="00E50509">
              <w:rPr>
                <w:sz w:val="26"/>
                <w:szCs w:val="26"/>
              </w:rPr>
              <w:t xml:space="preserve"> </w:t>
            </w:r>
            <w:proofErr w:type="spellStart"/>
            <w:r w:rsidRPr="00E50509">
              <w:rPr>
                <w:sz w:val="26"/>
                <w:szCs w:val="26"/>
              </w:rPr>
              <w:t>коррек</w:t>
            </w:r>
            <w:proofErr w:type="spellEnd"/>
            <w:r w:rsidRPr="00E50509">
              <w:rPr>
                <w:sz w:val="26"/>
                <w:szCs w:val="26"/>
              </w:rPr>
              <w:t xml:space="preserve"> тирую </w:t>
            </w:r>
            <w:proofErr w:type="spellStart"/>
            <w:r w:rsidRPr="00E50509">
              <w:rPr>
                <w:sz w:val="26"/>
                <w:szCs w:val="26"/>
              </w:rPr>
              <w:t>щий</w:t>
            </w:r>
            <w:proofErr w:type="spellEnd"/>
            <w:r w:rsidRPr="00E50509">
              <w:rPr>
                <w:sz w:val="26"/>
                <w:szCs w:val="26"/>
              </w:rPr>
              <w:t xml:space="preserve"> коэффициент</w:t>
            </w:r>
          </w:p>
        </w:tc>
        <w:tc>
          <w:tcPr>
            <w:tcW w:w="851" w:type="dxa"/>
            <w:vMerge w:val="restart"/>
          </w:tcPr>
          <w:p w:rsidR="00B1110A" w:rsidRPr="00E50509" w:rsidRDefault="00847C5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муниципаль</w:t>
            </w:r>
            <w:r w:rsidR="00B1110A" w:rsidRPr="00E50509">
              <w:rPr>
                <w:sz w:val="26"/>
                <w:szCs w:val="26"/>
              </w:rPr>
              <w:t xml:space="preserve"> ной услуги, </w:t>
            </w:r>
            <w:proofErr w:type="spellStart"/>
            <w:r w:rsidR="00B1110A" w:rsidRPr="00E50509">
              <w:rPr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1276" w:type="dxa"/>
            <w:gridSpan w:val="3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 xml:space="preserve">Затраты на содержание имущества, </w:t>
            </w:r>
            <w:proofErr w:type="spellStart"/>
            <w:r w:rsidRPr="00E50509">
              <w:rPr>
                <w:sz w:val="26"/>
                <w:szCs w:val="26"/>
              </w:rPr>
              <w:t>тыс</w:t>
            </w:r>
            <w:proofErr w:type="gramStart"/>
            <w:r w:rsidRPr="00E50509">
              <w:rPr>
                <w:sz w:val="26"/>
                <w:szCs w:val="26"/>
              </w:rPr>
              <w:t>.р</w:t>
            </w:r>
            <w:proofErr w:type="gramEnd"/>
            <w:r w:rsidRPr="00E50509">
              <w:rPr>
                <w:sz w:val="26"/>
                <w:szCs w:val="26"/>
              </w:rPr>
              <w:t>уб</w:t>
            </w:r>
            <w:proofErr w:type="spellEnd"/>
          </w:p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 w:val="restart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50509">
              <w:rPr>
                <w:sz w:val="26"/>
                <w:szCs w:val="26"/>
              </w:rPr>
              <w:t>Коэффици</w:t>
            </w:r>
            <w:proofErr w:type="spellEnd"/>
            <w:r w:rsidRPr="00E50509">
              <w:rPr>
                <w:sz w:val="26"/>
                <w:szCs w:val="26"/>
              </w:rPr>
              <w:t xml:space="preserve"> </w:t>
            </w:r>
            <w:proofErr w:type="spellStart"/>
            <w:r w:rsidRPr="00E50509">
              <w:rPr>
                <w:sz w:val="26"/>
                <w:szCs w:val="26"/>
              </w:rPr>
              <w:t>ент</w:t>
            </w:r>
            <w:proofErr w:type="spellEnd"/>
            <w:proofErr w:type="gramEnd"/>
            <w:r w:rsidRPr="00E50509">
              <w:rPr>
                <w:sz w:val="26"/>
                <w:szCs w:val="26"/>
              </w:rPr>
              <w:t xml:space="preserve"> плат ной </w:t>
            </w:r>
            <w:proofErr w:type="spellStart"/>
            <w:r w:rsidRPr="00E50509">
              <w:rPr>
                <w:sz w:val="26"/>
                <w:szCs w:val="26"/>
              </w:rPr>
              <w:t>дея</w:t>
            </w:r>
            <w:proofErr w:type="spellEnd"/>
            <w:r w:rsidRPr="00E50509">
              <w:rPr>
                <w:sz w:val="26"/>
                <w:szCs w:val="26"/>
              </w:rPr>
              <w:t xml:space="preserve"> </w:t>
            </w:r>
            <w:proofErr w:type="spellStart"/>
            <w:r w:rsidRPr="00E50509">
              <w:rPr>
                <w:sz w:val="26"/>
                <w:szCs w:val="26"/>
              </w:rPr>
              <w:t>тель</w:t>
            </w:r>
            <w:proofErr w:type="spellEnd"/>
            <w:r w:rsidRPr="00E50509">
              <w:rPr>
                <w:sz w:val="26"/>
                <w:szCs w:val="26"/>
              </w:rPr>
              <w:t xml:space="preserve"> </w:t>
            </w:r>
            <w:proofErr w:type="spellStart"/>
            <w:r w:rsidRPr="00E50509">
              <w:rPr>
                <w:sz w:val="26"/>
                <w:szCs w:val="26"/>
              </w:rPr>
              <w:t>ности</w:t>
            </w:r>
            <w:proofErr w:type="spellEnd"/>
          </w:p>
        </w:tc>
        <w:tc>
          <w:tcPr>
            <w:tcW w:w="993" w:type="dxa"/>
            <w:vMerge w:val="restart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 xml:space="preserve">Объем поступлений от потреби </w:t>
            </w:r>
            <w:proofErr w:type="spellStart"/>
            <w:r w:rsidRPr="00E50509">
              <w:rPr>
                <w:sz w:val="26"/>
                <w:szCs w:val="26"/>
              </w:rPr>
              <w:t>телей</w:t>
            </w:r>
            <w:proofErr w:type="spellEnd"/>
            <w:r w:rsidRPr="00E50509">
              <w:rPr>
                <w:sz w:val="26"/>
                <w:szCs w:val="26"/>
              </w:rPr>
              <w:t xml:space="preserve"> услуги (при взимании платы), тыс</w:t>
            </w:r>
            <w:proofErr w:type="gramStart"/>
            <w:r w:rsidRPr="00E50509">
              <w:rPr>
                <w:sz w:val="26"/>
                <w:szCs w:val="26"/>
              </w:rPr>
              <w:t>.р</w:t>
            </w:r>
            <w:proofErr w:type="gramEnd"/>
            <w:r w:rsidRPr="00E50509">
              <w:rPr>
                <w:sz w:val="26"/>
                <w:szCs w:val="26"/>
              </w:rPr>
              <w:t>уб.</w:t>
            </w:r>
          </w:p>
        </w:tc>
        <w:tc>
          <w:tcPr>
            <w:tcW w:w="850" w:type="dxa"/>
            <w:vMerge w:val="restart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 xml:space="preserve">Коэффициент </w:t>
            </w:r>
            <w:proofErr w:type="spellStart"/>
            <w:proofErr w:type="gramStart"/>
            <w:r w:rsidRPr="00E50509">
              <w:rPr>
                <w:sz w:val="26"/>
                <w:szCs w:val="26"/>
              </w:rPr>
              <w:t>вырав</w:t>
            </w:r>
            <w:proofErr w:type="spellEnd"/>
            <w:r w:rsidRPr="00E50509">
              <w:rPr>
                <w:sz w:val="26"/>
                <w:szCs w:val="26"/>
              </w:rPr>
              <w:t xml:space="preserve"> </w:t>
            </w:r>
            <w:proofErr w:type="spellStart"/>
            <w:r w:rsidRPr="00E50509">
              <w:rPr>
                <w:sz w:val="26"/>
                <w:szCs w:val="26"/>
              </w:rPr>
              <w:t>нивания</w:t>
            </w:r>
            <w:proofErr w:type="spellEnd"/>
            <w:proofErr w:type="gramEnd"/>
            <w:r w:rsidRPr="00E50509">
              <w:rPr>
                <w:sz w:val="26"/>
                <w:szCs w:val="26"/>
              </w:rPr>
              <w:t xml:space="preserve">  (при применении)</w:t>
            </w:r>
          </w:p>
        </w:tc>
        <w:tc>
          <w:tcPr>
            <w:tcW w:w="1418" w:type="dxa"/>
            <w:vMerge w:val="restart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 xml:space="preserve">Сумма на финансовое обеспечение выполнения </w:t>
            </w:r>
            <w:r w:rsidR="001713C0">
              <w:rPr>
                <w:sz w:val="26"/>
                <w:szCs w:val="26"/>
              </w:rPr>
              <w:t>муниципального</w:t>
            </w:r>
            <w:r w:rsidRPr="00E50509">
              <w:rPr>
                <w:sz w:val="26"/>
                <w:szCs w:val="26"/>
              </w:rPr>
              <w:t xml:space="preserve"> задания</w:t>
            </w:r>
          </w:p>
        </w:tc>
      </w:tr>
      <w:tr w:rsidR="00B1110A" w:rsidRPr="00E50509" w:rsidTr="00545411">
        <w:trPr>
          <w:cantSplit/>
          <w:trHeight w:val="305"/>
        </w:trPr>
        <w:tc>
          <w:tcPr>
            <w:tcW w:w="959" w:type="dxa"/>
            <w:vMerge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>Всего</w:t>
            </w:r>
          </w:p>
        </w:tc>
        <w:tc>
          <w:tcPr>
            <w:tcW w:w="1560" w:type="dxa"/>
            <w:gridSpan w:val="3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>в том числе: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>Всего</w:t>
            </w:r>
          </w:p>
        </w:tc>
        <w:tc>
          <w:tcPr>
            <w:tcW w:w="1985" w:type="dxa"/>
            <w:gridSpan w:val="3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>в том числе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>Всего</w:t>
            </w:r>
          </w:p>
        </w:tc>
        <w:tc>
          <w:tcPr>
            <w:tcW w:w="2126" w:type="dxa"/>
            <w:gridSpan w:val="3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>в том числе</w:t>
            </w:r>
          </w:p>
        </w:tc>
        <w:tc>
          <w:tcPr>
            <w:tcW w:w="851" w:type="dxa"/>
            <w:vMerge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>Всего</w:t>
            </w:r>
          </w:p>
        </w:tc>
        <w:tc>
          <w:tcPr>
            <w:tcW w:w="993" w:type="dxa"/>
            <w:gridSpan w:val="2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>в том числе</w:t>
            </w:r>
          </w:p>
        </w:tc>
        <w:tc>
          <w:tcPr>
            <w:tcW w:w="708" w:type="dxa"/>
            <w:vMerge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B1110A" w:rsidRPr="00E50509" w:rsidRDefault="00B1110A" w:rsidP="00545411">
            <w:pPr>
              <w:pStyle w:val="ConsPlusNormal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B1110A" w:rsidRPr="00E50509" w:rsidRDefault="00B1110A" w:rsidP="00545411">
            <w:pPr>
              <w:pStyle w:val="ConsPlusNormal"/>
              <w:jc w:val="center"/>
              <w:rPr>
                <w:i/>
                <w:sz w:val="26"/>
                <w:szCs w:val="26"/>
              </w:rPr>
            </w:pPr>
          </w:p>
        </w:tc>
      </w:tr>
      <w:tr w:rsidR="00B1110A" w:rsidRPr="00E50509" w:rsidTr="00545411">
        <w:trPr>
          <w:cantSplit/>
          <w:trHeight w:val="1685"/>
        </w:trPr>
        <w:tc>
          <w:tcPr>
            <w:tcW w:w="959" w:type="dxa"/>
            <w:vMerge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vMerge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 xml:space="preserve">оплата труда и начисления </w:t>
            </w: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>материальные запасы</w:t>
            </w:r>
          </w:p>
        </w:tc>
        <w:tc>
          <w:tcPr>
            <w:tcW w:w="426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>иные затраты</w:t>
            </w:r>
          </w:p>
        </w:tc>
        <w:tc>
          <w:tcPr>
            <w:tcW w:w="283" w:type="dxa"/>
            <w:vMerge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 xml:space="preserve">оплата труда и начисления </w:t>
            </w: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 xml:space="preserve">коммунальные платежи </w:t>
            </w:r>
          </w:p>
        </w:tc>
        <w:tc>
          <w:tcPr>
            <w:tcW w:w="851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>затраты на содержание имущества</w:t>
            </w:r>
          </w:p>
        </w:tc>
        <w:tc>
          <w:tcPr>
            <w:tcW w:w="283" w:type="dxa"/>
            <w:vMerge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 xml:space="preserve">оплата труда и начисления </w:t>
            </w: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>коммунальные платежи</w:t>
            </w:r>
          </w:p>
        </w:tc>
        <w:tc>
          <w:tcPr>
            <w:tcW w:w="850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>затраты на содержание имущества</w:t>
            </w:r>
          </w:p>
        </w:tc>
        <w:tc>
          <w:tcPr>
            <w:tcW w:w="851" w:type="dxa"/>
            <w:vMerge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vMerge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>коммунальные услуги</w:t>
            </w:r>
          </w:p>
        </w:tc>
        <w:tc>
          <w:tcPr>
            <w:tcW w:w="426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>уплата налогов</w:t>
            </w:r>
          </w:p>
        </w:tc>
        <w:tc>
          <w:tcPr>
            <w:tcW w:w="708" w:type="dxa"/>
            <w:vMerge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vMerge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i/>
                <w:sz w:val="26"/>
                <w:szCs w:val="26"/>
              </w:rPr>
            </w:pPr>
          </w:p>
        </w:tc>
      </w:tr>
      <w:tr w:rsidR="00B1110A" w:rsidRPr="00E50509" w:rsidTr="00545411">
        <w:trPr>
          <w:cantSplit/>
          <w:trHeight w:val="267"/>
        </w:trPr>
        <w:tc>
          <w:tcPr>
            <w:tcW w:w="959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>Услуга 1</w:t>
            </w:r>
          </w:p>
        </w:tc>
        <w:tc>
          <w:tcPr>
            <w:tcW w:w="283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i/>
                <w:sz w:val="26"/>
                <w:szCs w:val="26"/>
              </w:rPr>
            </w:pPr>
          </w:p>
        </w:tc>
      </w:tr>
      <w:tr w:rsidR="00B1110A" w:rsidRPr="00E50509" w:rsidTr="00545411">
        <w:trPr>
          <w:cantSplit/>
          <w:trHeight w:val="267"/>
        </w:trPr>
        <w:tc>
          <w:tcPr>
            <w:tcW w:w="959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i/>
                <w:sz w:val="26"/>
                <w:szCs w:val="26"/>
              </w:rPr>
            </w:pPr>
          </w:p>
        </w:tc>
      </w:tr>
      <w:tr w:rsidR="00B1110A" w:rsidRPr="00E50509" w:rsidTr="00545411">
        <w:trPr>
          <w:cantSplit/>
          <w:trHeight w:val="267"/>
        </w:trPr>
        <w:tc>
          <w:tcPr>
            <w:tcW w:w="959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lastRenderedPageBreak/>
              <w:t>Услуга 2</w:t>
            </w:r>
          </w:p>
        </w:tc>
        <w:tc>
          <w:tcPr>
            <w:tcW w:w="283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i/>
                <w:sz w:val="26"/>
                <w:szCs w:val="26"/>
              </w:rPr>
            </w:pPr>
          </w:p>
        </w:tc>
      </w:tr>
      <w:tr w:rsidR="00B1110A" w:rsidRPr="00E50509" w:rsidTr="00545411">
        <w:trPr>
          <w:cantSplit/>
          <w:trHeight w:val="244"/>
        </w:trPr>
        <w:tc>
          <w:tcPr>
            <w:tcW w:w="959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extDirection w:val="btLr"/>
          </w:tcPr>
          <w:p w:rsidR="00B1110A" w:rsidRPr="00E50509" w:rsidRDefault="00B1110A" w:rsidP="00545411">
            <w:pPr>
              <w:pStyle w:val="ConsPlusNormal"/>
              <w:ind w:left="113" w:right="113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B1110A" w:rsidRPr="00E50509" w:rsidRDefault="00B1110A" w:rsidP="00B1110A">
      <w:pPr>
        <w:pStyle w:val="ConsPlusNormal"/>
        <w:rPr>
          <w:sz w:val="26"/>
          <w:szCs w:val="26"/>
          <w:vertAlign w:val="superscript"/>
        </w:rPr>
      </w:pPr>
    </w:p>
    <w:p w:rsidR="00B1110A" w:rsidRPr="00E50509" w:rsidRDefault="00B1110A" w:rsidP="00B1110A">
      <w:pPr>
        <w:pStyle w:val="ConsPlusNormal"/>
        <w:ind w:right="-1"/>
        <w:jc w:val="both"/>
        <w:rPr>
          <w:sz w:val="26"/>
          <w:szCs w:val="26"/>
        </w:rPr>
      </w:pPr>
      <w:r w:rsidRPr="00E50509">
        <w:rPr>
          <w:sz w:val="26"/>
          <w:szCs w:val="26"/>
          <w:vertAlign w:val="superscript"/>
        </w:rPr>
        <w:t>1</w:t>
      </w:r>
      <w:r w:rsidRPr="00E50509">
        <w:rPr>
          <w:sz w:val="26"/>
          <w:szCs w:val="26"/>
        </w:rPr>
        <w:t xml:space="preserve">Определяется путем суммирования нормативных затрат, непосредственно связанных с оказанием </w:t>
      </w:r>
      <w:r w:rsidR="00CD5A0A">
        <w:rPr>
          <w:sz w:val="26"/>
          <w:szCs w:val="26"/>
        </w:rPr>
        <w:t>муниципальной</w:t>
      </w:r>
      <w:r w:rsidRPr="00E50509">
        <w:rPr>
          <w:sz w:val="26"/>
          <w:szCs w:val="26"/>
        </w:rPr>
        <w:t xml:space="preserve"> услуги, и затрат на общехозяйственные нужды</w:t>
      </w: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5F0E18" w:rsidRDefault="005F0E18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D47C76" w:rsidRDefault="00D47C76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</w:p>
    <w:p w:rsidR="00B1110A" w:rsidRPr="00E50509" w:rsidRDefault="00B1110A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  <w:r w:rsidRPr="00E50509">
        <w:rPr>
          <w:sz w:val="26"/>
          <w:szCs w:val="26"/>
        </w:rPr>
        <w:lastRenderedPageBreak/>
        <w:t>ПРИЛОЖЕНИЕ 2</w:t>
      </w:r>
    </w:p>
    <w:p w:rsidR="00B1110A" w:rsidRPr="00E50509" w:rsidRDefault="00B1110A" w:rsidP="00B1110A">
      <w:pPr>
        <w:pStyle w:val="ConsPlusNormal"/>
        <w:tabs>
          <w:tab w:val="left" w:pos="10348"/>
        </w:tabs>
        <w:spacing w:line="240" w:lineRule="exact"/>
        <w:ind w:left="10348"/>
        <w:rPr>
          <w:sz w:val="26"/>
          <w:szCs w:val="26"/>
        </w:rPr>
      </w:pPr>
      <w:r w:rsidRPr="00E50509">
        <w:rPr>
          <w:sz w:val="26"/>
          <w:szCs w:val="26"/>
        </w:rPr>
        <w:t xml:space="preserve">к Методическим рекомендациям </w:t>
      </w:r>
      <w:r w:rsidRPr="00E50509">
        <w:rPr>
          <w:sz w:val="26"/>
          <w:szCs w:val="26"/>
        </w:rPr>
        <w:br/>
        <w:t xml:space="preserve">по расчету затрат на финансовое обеспечение выполнения </w:t>
      </w:r>
      <w:r w:rsidR="001713C0">
        <w:rPr>
          <w:sz w:val="26"/>
          <w:szCs w:val="26"/>
        </w:rPr>
        <w:t>муниципального</w:t>
      </w:r>
      <w:r w:rsidRPr="00E50509">
        <w:rPr>
          <w:sz w:val="26"/>
          <w:szCs w:val="26"/>
        </w:rPr>
        <w:t xml:space="preserve"> задания </w:t>
      </w:r>
      <w:r w:rsidR="001713C0">
        <w:rPr>
          <w:sz w:val="26"/>
          <w:szCs w:val="26"/>
        </w:rPr>
        <w:t>районными</w:t>
      </w:r>
      <w:r w:rsidRPr="00E50509">
        <w:rPr>
          <w:sz w:val="26"/>
          <w:szCs w:val="26"/>
        </w:rPr>
        <w:t xml:space="preserve"> </w:t>
      </w:r>
      <w:r w:rsidR="001713C0">
        <w:rPr>
          <w:sz w:val="26"/>
          <w:szCs w:val="26"/>
        </w:rPr>
        <w:t>муниципальными</w:t>
      </w:r>
      <w:r w:rsidRPr="00E50509">
        <w:rPr>
          <w:sz w:val="26"/>
          <w:szCs w:val="26"/>
        </w:rPr>
        <w:t xml:space="preserve"> учреждениями</w:t>
      </w:r>
    </w:p>
    <w:p w:rsidR="00B1110A" w:rsidRPr="00E50509" w:rsidRDefault="00B1110A" w:rsidP="00B1110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1110A" w:rsidRPr="00E50509" w:rsidRDefault="00B1110A" w:rsidP="00B1110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1110A" w:rsidRPr="00E50509" w:rsidRDefault="00B1110A" w:rsidP="00B1110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1110A" w:rsidRPr="00E50509" w:rsidRDefault="00B1110A" w:rsidP="00B1110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50509">
        <w:rPr>
          <w:rFonts w:ascii="Times New Roman" w:hAnsi="Times New Roman" w:cs="Times New Roman"/>
          <w:sz w:val="26"/>
          <w:szCs w:val="26"/>
        </w:rPr>
        <w:t>Форма предоставления значений</w:t>
      </w:r>
    </w:p>
    <w:p w:rsidR="00B1110A" w:rsidRPr="00E50509" w:rsidRDefault="00B1110A" w:rsidP="00B1110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50509">
        <w:rPr>
          <w:rFonts w:ascii="Times New Roman" w:hAnsi="Times New Roman" w:cs="Times New Roman"/>
          <w:sz w:val="26"/>
          <w:szCs w:val="26"/>
        </w:rPr>
        <w:t>натуральных норм, используемых при определении базовых</w:t>
      </w:r>
    </w:p>
    <w:p w:rsidR="00B1110A" w:rsidRPr="00E50509" w:rsidRDefault="00B1110A" w:rsidP="00B1110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50509">
        <w:rPr>
          <w:rFonts w:ascii="Times New Roman" w:hAnsi="Times New Roman" w:cs="Times New Roman"/>
          <w:sz w:val="26"/>
          <w:szCs w:val="26"/>
        </w:rPr>
        <w:t>нормативов затрат</w:t>
      </w:r>
    </w:p>
    <w:p w:rsidR="00B1110A" w:rsidRPr="00E50509" w:rsidRDefault="00B1110A" w:rsidP="00B1110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1110A" w:rsidRPr="00E50509" w:rsidRDefault="00B1110A" w:rsidP="00B1110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50509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CD5A0A">
        <w:rPr>
          <w:rFonts w:ascii="Times New Roman" w:hAnsi="Times New Roman" w:cs="Times New Roman"/>
          <w:sz w:val="26"/>
          <w:szCs w:val="26"/>
        </w:rPr>
        <w:t>муниципальной</w:t>
      </w:r>
      <w:r w:rsidRPr="00E50509">
        <w:rPr>
          <w:rFonts w:ascii="Times New Roman" w:hAnsi="Times New Roman" w:cs="Times New Roman"/>
          <w:sz w:val="26"/>
          <w:szCs w:val="26"/>
        </w:rPr>
        <w:t xml:space="preserve"> услуги___________________________________</w:t>
      </w:r>
    </w:p>
    <w:p w:rsidR="00B1110A" w:rsidRPr="00E50509" w:rsidRDefault="00B1110A" w:rsidP="00B1110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50509">
        <w:rPr>
          <w:rFonts w:ascii="Times New Roman" w:hAnsi="Times New Roman" w:cs="Times New Roman"/>
          <w:sz w:val="26"/>
          <w:szCs w:val="26"/>
        </w:rPr>
        <w:t>Уникальный номер реестровой записи  ____________________________________</w:t>
      </w:r>
    </w:p>
    <w:p w:rsidR="00B1110A" w:rsidRPr="00E50509" w:rsidRDefault="00B1110A" w:rsidP="00B1110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50509">
        <w:rPr>
          <w:rFonts w:ascii="Times New Roman" w:hAnsi="Times New Roman" w:cs="Times New Roman"/>
          <w:sz w:val="26"/>
          <w:szCs w:val="26"/>
        </w:rPr>
        <w:t xml:space="preserve">Единица </w:t>
      </w:r>
      <w:proofErr w:type="gramStart"/>
      <w:r w:rsidRPr="00E50509">
        <w:rPr>
          <w:rFonts w:ascii="Times New Roman" w:hAnsi="Times New Roman" w:cs="Times New Roman"/>
          <w:sz w:val="26"/>
          <w:szCs w:val="26"/>
        </w:rPr>
        <w:t xml:space="preserve">измерения показателя объема оказания </w:t>
      </w:r>
      <w:r w:rsidR="00CD5A0A">
        <w:rPr>
          <w:rFonts w:ascii="Times New Roman" w:hAnsi="Times New Roman" w:cs="Times New Roman"/>
          <w:sz w:val="26"/>
          <w:szCs w:val="26"/>
        </w:rPr>
        <w:t>муниципальной</w:t>
      </w:r>
      <w:r w:rsidRPr="00E50509">
        <w:rPr>
          <w:rFonts w:ascii="Times New Roman" w:hAnsi="Times New Roman" w:cs="Times New Roman"/>
          <w:sz w:val="26"/>
          <w:szCs w:val="26"/>
        </w:rPr>
        <w:t xml:space="preserve"> услуги</w:t>
      </w:r>
      <w:proofErr w:type="gramEnd"/>
      <w:r w:rsidRPr="00E50509">
        <w:rPr>
          <w:rFonts w:ascii="Times New Roman" w:hAnsi="Times New Roman" w:cs="Times New Roman"/>
          <w:sz w:val="26"/>
          <w:szCs w:val="26"/>
        </w:rPr>
        <w:t xml:space="preserve">  ___</w:t>
      </w:r>
    </w:p>
    <w:p w:rsidR="00B1110A" w:rsidRPr="00E50509" w:rsidRDefault="00B1110A" w:rsidP="00B1110A">
      <w:pPr>
        <w:pStyle w:val="ConsPlusNormal"/>
        <w:jc w:val="both"/>
        <w:rPr>
          <w:sz w:val="26"/>
          <w:szCs w:val="26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1842"/>
        <w:gridCol w:w="2694"/>
        <w:gridCol w:w="7371"/>
      </w:tblGrid>
      <w:tr w:rsidR="00B1110A" w:rsidRPr="00E50509" w:rsidTr="005454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>Наименование натуральной нормы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>Единица измерения натуральной нормы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 xml:space="preserve">Значение натуральной нормы/срок полезного использования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 xml:space="preserve">Способ определения значения натуральной нормы (источник информации о натуральной норме) </w:t>
            </w:r>
          </w:p>
        </w:tc>
      </w:tr>
      <w:tr w:rsidR="00B1110A" w:rsidRPr="00E50509" w:rsidTr="005454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jc w:val="center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>4</w:t>
            </w:r>
          </w:p>
        </w:tc>
      </w:tr>
      <w:tr w:rsidR="00B1110A" w:rsidRPr="00E50509" w:rsidTr="00545411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jc w:val="both"/>
              <w:outlineLvl w:val="0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 xml:space="preserve">1. Натуральные нормы, используемые при определении значения базового норматива затрат, непосредственно связанных с оказанием </w:t>
            </w:r>
            <w:r w:rsidR="00CD5A0A">
              <w:rPr>
                <w:sz w:val="26"/>
                <w:szCs w:val="26"/>
              </w:rPr>
              <w:t>муниципальной</w:t>
            </w:r>
            <w:r w:rsidRPr="00E50509">
              <w:rPr>
                <w:sz w:val="26"/>
                <w:szCs w:val="26"/>
              </w:rPr>
              <w:t xml:space="preserve"> услуги</w:t>
            </w:r>
          </w:p>
        </w:tc>
      </w:tr>
      <w:tr w:rsidR="00B1110A" w:rsidRPr="00E50509" w:rsidTr="00545411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jc w:val="both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 xml:space="preserve">1.1. </w:t>
            </w:r>
            <w:proofErr w:type="gramStart"/>
            <w:r w:rsidRPr="00E50509">
              <w:rPr>
                <w:sz w:val="26"/>
                <w:szCs w:val="26"/>
              </w:rPr>
              <w:t xml:space="preserve">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оказанием </w:t>
            </w:r>
            <w:r w:rsidR="00CD5A0A">
              <w:rPr>
                <w:sz w:val="26"/>
                <w:szCs w:val="26"/>
              </w:rPr>
              <w:t>муниципальной</w:t>
            </w:r>
            <w:r w:rsidRPr="00E50509">
              <w:rPr>
                <w:sz w:val="26"/>
                <w:szCs w:val="26"/>
              </w:rPr>
              <w:t xml:space="preserve">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обеспечение социального страхования от несчастных случаев на производстве и профессиональных заболеваний, в соответствии с трудовым</w:t>
            </w:r>
            <w:proofErr w:type="gramEnd"/>
            <w:r w:rsidRPr="00E50509">
              <w:rPr>
                <w:sz w:val="26"/>
                <w:szCs w:val="26"/>
              </w:rPr>
              <w:t xml:space="preserve"> законодательством и иными нормативными правовыми актами, содержащими нормы </w:t>
            </w:r>
            <w:r w:rsidRPr="00E50509">
              <w:rPr>
                <w:sz w:val="26"/>
                <w:szCs w:val="26"/>
              </w:rPr>
              <w:lastRenderedPageBreak/>
              <w:t xml:space="preserve">трудового права </w:t>
            </w:r>
          </w:p>
        </w:tc>
      </w:tr>
      <w:tr w:rsidR="00B1110A" w:rsidRPr="00E50509" w:rsidTr="005454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1110A" w:rsidRPr="00E50509" w:rsidTr="005454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1110A" w:rsidRPr="00E50509" w:rsidTr="00545411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jc w:val="both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 xml:space="preserve">1.2. Натуральные нормы, используемые при определении затрат на приобретение потребляемых (используемых) в процессе оказания </w:t>
            </w:r>
            <w:r w:rsidR="00CD5A0A">
              <w:rPr>
                <w:sz w:val="26"/>
                <w:szCs w:val="26"/>
              </w:rPr>
              <w:t>муниципальной</w:t>
            </w:r>
            <w:r w:rsidRPr="00E50509">
              <w:rPr>
                <w:sz w:val="26"/>
                <w:szCs w:val="26"/>
              </w:rPr>
              <w:t xml:space="preserve"> услуги материальных запасов и особо ценного движимого имущества</w:t>
            </w:r>
          </w:p>
        </w:tc>
      </w:tr>
      <w:tr w:rsidR="00B1110A" w:rsidRPr="00E50509" w:rsidTr="005454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1110A" w:rsidRPr="00E50509" w:rsidTr="005454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1110A" w:rsidRPr="00E50509" w:rsidTr="00545411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jc w:val="both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 xml:space="preserve">1.3. Натуральные нормы, используемые при определении иных затрат, непосредственно связанных с оказанием </w:t>
            </w:r>
            <w:r w:rsidR="00CD5A0A">
              <w:rPr>
                <w:sz w:val="26"/>
                <w:szCs w:val="26"/>
              </w:rPr>
              <w:t>муниципальной</w:t>
            </w:r>
            <w:r w:rsidRPr="00E50509">
              <w:rPr>
                <w:sz w:val="26"/>
                <w:szCs w:val="26"/>
              </w:rPr>
              <w:t xml:space="preserve"> услуги</w:t>
            </w:r>
          </w:p>
        </w:tc>
      </w:tr>
      <w:tr w:rsidR="00B1110A" w:rsidRPr="00E50509" w:rsidTr="005454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1110A" w:rsidRPr="00E50509" w:rsidTr="005454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1110A" w:rsidRPr="00E50509" w:rsidTr="00545411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jc w:val="both"/>
              <w:outlineLvl w:val="0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 xml:space="preserve">2. Натуральные нормы, используемые при определении значения базового норматива затрат на общехозяйственные нужды на оказание </w:t>
            </w:r>
            <w:r w:rsidR="00CD5A0A">
              <w:rPr>
                <w:sz w:val="26"/>
                <w:szCs w:val="26"/>
              </w:rPr>
              <w:t>муниципальной</w:t>
            </w:r>
            <w:r w:rsidRPr="00E50509">
              <w:rPr>
                <w:sz w:val="26"/>
                <w:szCs w:val="26"/>
              </w:rPr>
              <w:t xml:space="preserve"> услуги</w:t>
            </w:r>
          </w:p>
        </w:tc>
      </w:tr>
      <w:tr w:rsidR="00B1110A" w:rsidRPr="00E50509" w:rsidTr="00545411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jc w:val="both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B1110A" w:rsidRPr="00E50509" w:rsidTr="005454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1110A" w:rsidRPr="00E50509" w:rsidTr="005454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1110A" w:rsidRPr="00E50509" w:rsidTr="00545411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jc w:val="both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 xml:space="preserve">2.2. Натуральные нормы, используемые при определении затрат на содержание объектов недвижимого имущества, используемого для оказания </w:t>
            </w:r>
            <w:r w:rsidR="00CD5A0A">
              <w:rPr>
                <w:sz w:val="26"/>
                <w:szCs w:val="26"/>
              </w:rPr>
              <w:t>муниципальной</w:t>
            </w:r>
            <w:r w:rsidRPr="00E50509">
              <w:rPr>
                <w:sz w:val="26"/>
                <w:szCs w:val="26"/>
              </w:rPr>
              <w:t xml:space="preserve"> услуги</w:t>
            </w:r>
          </w:p>
        </w:tc>
      </w:tr>
      <w:tr w:rsidR="00B1110A" w:rsidRPr="00E50509" w:rsidTr="005454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1110A" w:rsidRPr="00E50509" w:rsidTr="00545411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jc w:val="both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lastRenderedPageBreak/>
              <w:t xml:space="preserve">2.3. Натуральные нормы, используемые при определении затрат на содержание объектов особо ценного движимого имущества, используемого для оказания </w:t>
            </w:r>
            <w:r w:rsidR="00CD5A0A">
              <w:rPr>
                <w:sz w:val="26"/>
                <w:szCs w:val="26"/>
              </w:rPr>
              <w:t>муниципальной</w:t>
            </w:r>
            <w:r w:rsidRPr="00E50509">
              <w:rPr>
                <w:sz w:val="26"/>
                <w:szCs w:val="26"/>
              </w:rPr>
              <w:t xml:space="preserve"> услуги</w:t>
            </w:r>
          </w:p>
        </w:tc>
      </w:tr>
      <w:tr w:rsidR="00B1110A" w:rsidRPr="00E50509" w:rsidTr="005454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1110A" w:rsidRPr="00E50509" w:rsidTr="00545411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jc w:val="both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 xml:space="preserve">2.4. Натуральные нормы, используемые при определении затрат на услуги связи для оказания </w:t>
            </w:r>
            <w:r w:rsidR="00CD5A0A">
              <w:rPr>
                <w:sz w:val="26"/>
                <w:szCs w:val="26"/>
              </w:rPr>
              <w:t>муниципальной</w:t>
            </w:r>
            <w:r w:rsidRPr="00E50509">
              <w:rPr>
                <w:sz w:val="26"/>
                <w:szCs w:val="26"/>
              </w:rPr>
              <w:t xml:space="preserve"> услуги</w:t>
            </w:r>
          </w:p>
        </w:tc>
      </w:tr>
      <w:tr w:rsidR="00B1110A" w:rsidRPr="00E50509" w:rsidTr="005454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1110A" w:rsidRPr="00E50509" w:rsidTr="00545411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jc w:val="both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 xml:space="preserve">2.5. Натуральные нормы, используемые при определении затрат на приобретение транспортных услуг для оказания </w:t>
            </w:r>
            <w:r w:rsidR="00CD5A0A">
              <w:rPr>
                <w:sz w:val="26"/>
                <w:szCs w:val="26"/>
              </w:rPr>
              <w:t>муниципальной</w:t>
            </w:r>
            <w:r w:rsidRPr="00E50509">
              <w:rPr>
                <w:sz w:val="26"/>
                <w:szCs w:val="26"/>
              </w:rPr>
              <w:t xml:space="preserve"> услуги</w:t>
            </w:r>
          </w:p>
        </w:tc>
      </w:tr>
      <w:tr w:rsidR="00B1110A" w:rsidRPr="00E50509" w:rsidTr="005454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1110A" w:rsidRPr="00E50509" w:rsidTr="00545411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jc w:val="both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 xml:space="preserve">2.6.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</w:t>
            </w:r>
            <w:r w:rsidR="00CD5A0A">
              <w:rPr>
                <w:sz w:val="26"/>
                <w:szCs w:val="26"/>
              </w:rPr>
              <w:t>муниципальной</w:t>
            </w:r>
            <w:r w:rsidRPr="00E50509">
              <w:rPr>
                <w:sz w:val="26"/>
                <w:szCs w:val="26"/>
              </w:rPr>
              <w:t xml:space="preserve"> услуги</w:t>
            </w:r>
          </w:p>
        </w:tc>
      </w:tr>
      <w:tr w:rsidR="00B1110A" w:rsidRPr="00E50509" w:rsidTr="005454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1110A" w:rsidRPr="00E50509" w:rsidTr="00545411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Pr="00E50509" w:rsidRDefault="00B1110A" w:rsidP="00545411">
            <w:pPr>
              <w:pStyle w:val="ConsPlusNormal"/>
              <w:jc w:val="both"/>
              <w:rPr>
                <w:sz w:val="26"/>
                <w:szCs w:val="26"/>
              </w:rPr>
            </w:pPr>
            <w:r w:rsidRPr="00E50509">
              <w:rPr>
                <w:sz w:val="26"/>
                <w:szCs w:val="26"/>
              </w:rPr>
              <w:t xml:space="preserve">2.7. Натуральные нормы, используемые при определении затрат на прочие общехозяйственные нужды на оказание </w:t>
            </w:r>
            <w:r w:rsidR="00CD5A0A">
              <w:rPr>
                <w:sz w:val="26"/>
                <w:szCs w:val="26"/>
              </w:rPr>
              <w:t>муниципальной</w:t>
            </w:r>
            <w:r w:rsidRPr="00E50509">
              <w:rPr>
                <w:sz w:val="26"/>
                <w:szCs w:val="26"/>
              </w:rPr>
              <w:t xml:space="preserve"> услуги</w:t>
            </w:r>
          </w:p>
        </w:tc>
      </w:tr>
      <w:tr w:rsidR="00B1110A" w:rsidTr="005454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Default="00B1110A" w:rsidP="00545411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Default="00B1110A" w:rsidP="00545411">
            <w:pPr>
              <w:pStyle w:val="ConsPlusNormal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Default="00B1110A" w:rsidP="00545411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0A" w:rsidRDefault="00B1110A" w:rsidP="00545411">
            <w:pPr>
              <w:pStyle w:val="ConsPlusNormal"/>
            </w:pPr>
          </w:p>
        </w:tc>
      </w:tr>
    </w:tbl>
    <w:p w:rsidR="00B1110A" w:rsidRPr="00634BD2" w:rsidRDefault="00B1110A" w:rsidP="00B1110A">
      <w:pPr>
        <w:pStyle w:val="ConsPlusNormal"/>
        <w:ind w:right="-738"/>
        <w:jc w:val="both"/>
        <w:rPr>
          <w:sz w:val="24"/>
          <w:szCs w:val="24"/>
        </w:rPr>
      </w:pPr>
    </w:p>
    <w:p w:rsidR="00B1110A" w:rsidRDefault="00B1110A" w:rsidP="0086077D">
      <w:pPr>
        <w:jc w:val="both"/>
      </w:pPr>
    </w:p>
    <w:sectPr w:rsidR="00B1110A" w:rsidSect="008607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717" w:rsidRDefault="00D73717" w:rsidP="00AB637A">
      <w:r>
        <w:separator/>
      </w:r>
    </w:p>
  </w:endnote>
  <w:endnote w:type="continuationSeparator" w:id="0">
    <w:p w:rsidR="00D73717" w:rsidRDefault="00D73717" w:rsidP="00AB6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717" w:rsidRDefault="00D73717" w:rsidP="00AB637A">
      <w:r>
        <w:separator/>
      </w:r>
    </w:p>
  </w:footnote>
  <w:footnote w:type="continuationSeparator" w:id="0">
    <w:p w:rsidR="00D73717" w:rsidRDefault="00D73717" w:rsidP="00AB6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746" w:rsidRDefault="00EE2622" w:rsidP="00230C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11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746" w:rsidRDefault="00D73717" w:rsidP="00230CF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746" w:rsidRDefault="00EE2622">
    <w:pPr>
      <w:pStyle w:val="a3"/>
      <w:jc w:val="right"/>
    </w:pPr>
    <w:r>
      <w:fldChar w:fldCharType="begin"/>
    </w:r>
    <w:r w:rsidR="00B1110A">
      <w:instrText xml:space="preserve"> PAGE   \* MERGEFORMAT </w:instrText>
    </w:r>
    <w:r>
      <w:fldChar w:fldCharType="separate"/>
    </w:r>
    <w:r w:rsidR="00847C5A">
      <w:rPr>
        <w:noProof/>
      </w:rPr>
      <w:t>13</w:t>
    </w:r>
    <w:r>
      <w:rPr>
        <w:noProof/>
      </w:rPr>
      <w:fldChar w:fldCharType="end"/>
    </w:r>
  </w:p>
  <w:p w:rsidR="00E45746" w:rsidRDefault="00D73717" w:rsidP="00230CF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746" w:rsidRPr="00051717" w:rsidRDefault="00D73717" w:rsidP="00051717">
    <w:pPr>
      <w:pStyle w:val="a3"/>
      <w:tabs>
        <w:tab w:val="clear" w:pos="4677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10A"/>
    <w:rsid w:val="00013C08"/>
    <w:rsid w:val="000B3E6B"/>
    <w:rsid w:val="001603EA"/>
    <w:rsid w:val="001713C0"/>
    <w:rsid w:val="002C7D76"/>
    <w:rsid w:val="00312FD3"/>
    <w:rsid w:val="0045765F"/>
    <w:rsid w:val="00481122"/>
    <w:rsid w:val="0051587E"/>
    <w:rsid w:val="0054340B"/>
    <w:rsid w:val="005F0E18"/>
    <w:rsid w:val="0082753C"/>
    <w:rsid w:val="00847C5A"/>
    <w:rsid w:val="0086077D"/>
    <w:rsid w:val="0091606E"/>
    <w:rsid w:val="00984F7D"/>
    <w:rsid w:val="009B79BD"/>
    <w:rsid w:val="009F367B"/>
    <w:rsid w:val="00A00CB5"/>
    <w:rsid w:val="00AB637A"/>
    <w:rsid w:val="00B1110A"/>
    <w:rsid w:val="00B117DF"/>
    <w:rsid w:val="00BE0CC0"/>
    <w:rsid w:val="00C5446A"/>
    <w:rsid w:val="00CD5A0A"/>
    <w:rsid w:val="00D47C76"/>
    <w:rsid w:val="00D73717"/>
    <w:rsid w:val="00D86DBE"/>
    <w:rsid w:val="00E112D7"/>
    <w:rsid w:val="00E14735"/>
    <w:rsid w:val="00E50509"/>
    <w:rsid w:val="00E51B47"/>
    <w:rsid w:val="00EA677E"/>
    <w:rsid w:val="00EE2622"/>
    <w:rsid w:val="00F4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110A"/>
    <w:pPr>
      <w:tabs>
        <w:tab w:val="center" w:pos="4677"/>
        <w:tab w:val="right" w:pos="9355"/>
      </w:tabs>
      <w:jc w:val="left"/>
    </w:pPr>
    <w:rPr>
      <w:rFonts w:ascii="Arial" w:eastAsia="Times New Roman" w:hAnsi="Arial" w:cs="Times New Roman"/>
      <w:b w:val="0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1110A"/>
    <w:rPr>
      <w:rFonts w:ascii="Arial" w:eastAsia="Times New Roman" w:hAnsi="Arial" w:cs="Times New Roman"/>
      <w:b w:val="0"/>
      <w:sz w:val="20"/>
      <w:szCs w:val="20"/>
      <w:lang w:eastAsia="ru-RU"/>
    </w:rPr>
  </w:style>
  <w:style w:type="character" w:styleId="a5">
    <w:name w:val="page number"/>
    <w:uiPriority w:val="99"/>
    <w:rsid w:val="00B1110A"/>
    <w:rPr>
      <w:rFonts w:cs="Times New Roman"/>
    </w:rPr>
  </w:style>
  <w:style w:type="paragraph" w:customStyle="1" w:styleId="ConsPlusNonformat">
    <w:name w:val="ConsPlusNonformat"/>
    <w:uiPriority w:val="99"/>
    <w:rsid w:val="00B1110A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b w:val="0"/>
      <w:sz w:val="20"/>
      <w:szCs w:val="20"/>
      <w:lang w:eastAsia="ko-KR"/>
    </w:rPr>
  </w:style>
  <w:style w:type="paragraph" w:customStyle="1" w:styleId="ConsPlusNormal">
    <w:name w:val="ConsPlusNormal"/>
    <w:uiPriority w:val="99"/>
    <w:rsid w:val="00B1110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 w:val="0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50509"/>
    <w:pPr>
      <w:jc w:val="both"/>
    </w:pPr>
    <w:rPr>
      <w:rFonts w:ascii="Times New Roman" w:eastAsia="Times New Roman" w:hAnsi="Times New Roman" w:cs="Times New Roman"/>
      <w:b w:val="0"/>
      <w:bCs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50509"/>
    <w:rPr>
      <w:rFonts w:ascii="Times New Roman" w:eastAsia="Times New Roman" w:hAnsi="Times New Roman" w:cs="Times New Roman"/>
      <w:b w:val="0"/>
      <w:bCs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32C8683E9E1393D5CA11F6E812BCBB129FEC4DEB7DF8FB49A7DAC13B066200D6F14AA91EFB82D9aCl4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1039-2BFB-480D-A7B2-EEF4D917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4077</Words>
  <Characters>23242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КпФНиКП</Company>
  <LinksUpToDate>false</LinksUpToDate>
  <CharactersWithSpaces>27265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Л А</dc:creator>
  <cp:keywords/>
  <dc:description/>
  <cp:lastModifiedBy>Кононенко Л А</cp:lastModifiedBy>
  <cp:revision>10</cp:revision>
  <dcterms:created xsi:type="dcterms:W3CDTF">2002-01-23T03:08:00Z</dcterms:created>
  <dcterms:modified xsi:type="dcterms:W3CDTF">2002-01-24T06:23:00Z</dcterms:modified>
</cp:coreProperties>
</file>