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FC" w:rsidRPr="00335C0C" w:rsidRDefault="00F250FC" w:rsidP="00F250FC">
      <w:pPr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РОССИЙСКАЯ  ФЕДЕРАЦИЯ</w:t>
      </w:r>
    </w:p>
    <w:p w:rsidR="00F250FC" w:rsidRPr="00335C0C" w:rsidRDefault="00F250FC" w:rsidP="00F250FC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АДМИНИСТРАЦИЯ БУРЛИНСКОГО РАЙОНА</w:t>
      </w:r>
    </w:p>
    <w:p w:rsidR="00F250FC" w:rsidRPr="00335C0C" w:rsidRDefault="00F250FC" w:rsidP="00F250FC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АЛТАЙСКОГО КРАЯ</w:t>
      </w:r>
    </w:p>
    <w:p w:rsidR="00F250FC" w:rsidRDefault="00F250FC" w:rsidP="00F250FC">
      <w:pPr>
        <w:ind w:hanging="142"/>
        <w:rPr>
          <w:b/>
          <w:sz w:val="26"/>
        </w:rPr>
      </w:pPr>
    </w:p>
    <w:p w:rsidR="00F250FC" w:rsidRDefault="00F250FC" w:rsidP="00F250FC">
      <w:pPr>
        <w:ind w:hanging="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250FC" w:rsidRPr="00335C0C" w:rsidRDefault="00F250FC" w:rsidP="00F250FC">
      <w:pPr>
        <w:ind w:hanging="142"/>
        <w:rPr>
          <w:b/>
          <w:sz w:val="28"/>
          <w:szCs w:val="28"/>
        </w:rPr>
      </w:pPr>
    </w:p>
    <w:p w:rsidR="00F250FC" w:rsidRDefault="00F250FC" w:rsidP="00F250FC">
      <w:pPr>
        <w:ind w:hanging="142"/>
        <w:rPr>
          <w:sz w:val="26"/>
        </w:rPr>
      </w:pPr>
      <w:r>
        <w:rPr>
          <w:sz w:val="26"/>
        </w:rPr>
        <w:t xml:space="preserve">   </w:t>
      </w:r>
      <w:r w:rsidR="00FC33BD">
        <w:rPr>
          <w:sz w:val="26"/>
        </w:rPr>
        <w:t>26</w:t>
      </w:r>
      <w:r w:rsidR="00C22C99">
        <w:rPr>
          <w:sz w:val="26"/>
        </w:rPr>
        <w:t xml:space="preserve"> </w:t>
      </w:r>
      <w:r w:rsidR="009E5124">
        <w:rPr>
          <w:sz w:val="26"/>
        </w:rPr>
        <w:t>апреля</w:t>
      </w:r>
      <w:r>
        <w:rPr>
          <w:sz w:val="26"/>
        </w:rPr>
        <w:t xml:space="preserve"> 20</w:t>
      </w:r>
      <w:r w:rsidR="00D85A62">
        <w:rPr>
          <w:sz w:val="26"/>
        </w:rPr>
        <w:t>2</w:t>
      </w:r>
      <w:r w:rsidR="00C22C99">
        <w:rPr>
          <w:sz w:val="26"/>
        </w:rPr>
        <w:t>3</w:t>
      </w:r>
      <w:r>
        <w:rPr>
          <w:sz w:val="26"/>
        </w:rPr>
        <w:t xml:space="preserve"> г.                                                                                                </w:t>
      </w:r>
      <w:r w:rsidR="00FE0F36">
        <w:rPr>
          <w:sz w:val="26"/>
        </w:rPr>
        <w:t xml:space="preserve">      </w:t>
      </w:r>
      <w:r>
        <w:rPr>
          <w:sz w:val="26"/>
        </w:rPr>
        <w:t>№</w:t>
      </w:r>
      <w:r w:rsidR="00FE0F36">
        <w:rPr>
          <w:sz w:val="26"/>
        </w:rPr>
        <w:t xml:space="preserve"> </w:t>
      </w:r>
      <w:r w:rsidR="00FC33BD">
        <w:rPr>
          <w:sz w:val="26"/>
        </w:rPr>
        <w:t>123</w:t>
      </w:r>
      <w:r w:rsidR="006732A1" w:rsidRPr="00FE0F36">
        <w:rPr>
          <w:sz w:val="26"/>
        </w:rPr>
        <w:t xml:space="preserve"> </w:t>
      </w:r>
    </w:p>
    <w:p w:rsidR="00F250FC" w:rsidRDefault="00F250FC" w:rsidP="00F250FC">
      <w:pPr>
        <w:ind w:hanging="142"/>
        <w:jc w:val="center"/>
        <w:rPr>
          <w:sz w:val="22"/>
          <w:szCs w:val="22"/>
        </w:rPr>
      </w:pPr>
      <w:proofErr w:type="gramStart"/>
      <w:r w:rsidRPr="00335C0C">
        <w:rPr>
          <w:sz w:val="22"/>
          <w:szCs w:val="22"/>
        </w:rPr>
        <w:t>с</w:t>
      </w:r>
      <w:proofErr w:type="gramEnd"/>
      <w:r w:rsidRPr="00335C0C">
        <w:rPr>
          <w:sz w:val="22"/>
          <w:szCs w:val="22"/>
        </w:rPr>
        <w:t>. Бурла</w:t>
      </w:r>
    </w:p>
    <w:p w:rsidR="00922249" w:rsidRDefault="00922249"/>
    <w:p w:rsidR="00F250FC" w:rsidRDefault="00F250FC" w:rsidP="00F250FC">
      <w:pPr>
        <w:jc w:val="both"/>
        <w:rPr>
          <w:sz w:val="22"/>
        </w:rPr>
      </w:pPr>
      <w:r>
        <w:rPr>
          <w:sz w:val="24"/>
        </w:rPr>
        <w:t xml:space="preserve">                                                  </w:t>
      </w:r>
    </w:p>
    <w:p w:rsidR="00F250FC" w:rsidRDefault="00F250FC" w:rsidP="00F250FC">
      <w:pPr>
        <w:pStyle w:val="1"/>
        <w:jc w:val="both"/>
      </w:pPr>
      <w:r>
        <w:t xml:space="preserve">Об установлении </w:t>
      </w:r>
      <w:proofErr w:type="gramStart"/>
      <w:r>
        <w:t>особого</w:t>
      </w:r>
      <w:proofErr w:type="gramEnd"/>
      <w:r>
        <w:t xml:space="preserve"> </w:t>
      </w:r>
    </w:p>
    <w:p w:rsidR="00F250FC" w:rsidRDefault="00F250FC" w:rsidP="00F250FC">
      <w:pPr>
        <w:pStyle w:val="1"/>
        <w:jc w:val="both"/>
      </w:pPr>
      <w:r>
        <w:t xml:space="preserve">противопожарного режима </w:t>
      </w:r>
    </w:p>
    <w:p w:rsidR="00F250FC" w:rsidRDefault="00F250FC" w:rsidP="00F250FC">
      <w:pPr>
        <w:pStyle w:val="1"/>
        <w:jc w:val="both"/>
      </w:pPr>
      <w:r>
        <w:t>на территории Бурлинского района</w:t>
      </w:r>
    </w:p>
    <w:p w:rsidR="00F250FC" w:rsidRPr="00A71B15" w:rsidRDefault="00F250FC" w:rsidP="00F250FC">
      <w:pPr>
        <w:jc w:val="both"/>
      </w:pPr>
    </w:p>
    <w:p w:rsidR="00C22C99" w:rsidRDefault="00C22C99" w:rsidP="00C22C9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gramStart"/>
      <w:r w:rsidR="000856D1" w:rsidRPr="000856D1">
        <w:rPr>
          <w:sz w:val="26"/>
          <w:szCs w:val="26"/>
        </w:rPr>
        <w:t xml:space="preserve">В связи с увеличением количества возгораний сухой растительности, в целях предупреждения </w:t>
      </w:r>
      <w:r>
        <w:rPr>
          <w:sz w:val="26"/>
          <w:szCs w:val="26"/>
        </w:rPr>
        <w:t>природных</w:t>
      </w:r>
      <w:r w:rsidRPr="00C22C99">
        <w:rPr>
          <w:sz w:val="26"/>
          <w:szCs w:val="26"/>
        </w:rPr>
        <w:t xml:space="preserve"> </w:t>
      </w:r>
      <w:r w:rsidR="000856D1" w:rsidRPr="000856D1">
        <w:rPr>
          <w:sz w:val="26"/>
          <w:szCs w:val="26"/>
        </w:rPr>
        <w:t>пожаров, своевременного их тушения, уменьшения их последствий, в соответствии с Федеральным законом от 21.12.1994 № 69-ФЗ «О пожарной безопасности», постановлением Правительства Российской Федерации от 25.04.2012 № 390 «О противопожарном режиме», законом Алтайского края от 10.02.2005 № 4-ЗС «О пожарной безопасности в Алтайском крае»</w:t>
      </w:r>
      <w:r>
        <w:rPr>
          <w:sz w:val="26"/>
          <w:szCs w:val="26"/>
        </w:rPr>
        <w:t>,</w:t>
      </w:r>
      <w:r w:rsidR="00F250FC" w:rsidRPr="000856D1">
        <w:rPr>
          <w:sz w:val="26"/>
          <w:szCs w:val="26"/>
        </w:rPr>
        <w:t xml:space="preserve"> </w:t>
      </w:r>
      <w:proofErr w:type="gramEnd"/>
    </w:p>
    <w:p w:rsidR="00F250FC" w:rsidRPr="000856D1" w:rsidRDefault="00F250FC" w:rsidP="00C22C99">
      <w:pPr>
        <w:jc w:val="both"/>
        <w:rPr>
          <w:sz w:val="26"/>
          <w:szCs w:val="26"/>
        </w:rPr>
      </w:pPr>
      <w:r w:rsidRPr="000856D1">
        <w:rPr>
          <w:sz w:val="26"/>
          <w:szCs w:val="26"/>
        </w:rPr>
        <w:t xml:space="preserve">                                                 </w:t>
      </w:r>
      <w:proofErr w:type="gramStart"/>
      <w:r w:rsidRPr="000856D1">
        <w:rPr>
          <w:sz w:val="26"/>
          <w:szCs w:val="26"/>
        </w:rPr>
        <w:t>П</w:t>
      </w:r>
      <w:proofErr w:type="gramEnd"/>
      <w:r w:rsidRPr="000856D1">
        <w:rPr>
          <w:sz w:val="26"/>
          <w:szCs w:val="26"/>
        </w:rPr>
        <w:t xml:space="preserve"> О С Т А Н О В Л Я Ю:</w:t>
      </w:r>
    </w:p>
    <w:p w:rsidR="00F250FC" w:rsidRPr="000856D1" w:rsidRDefault="00F250FC" w:rsidP="00F250FC">
      <w:pPr>
        <w:pStyle w:val="a3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 xml:space="preserve">Установить особый противопожарный режим на территории Бурлинского района с </w:t>
      </w:r>
      <w:r w:rsidR="000856D1" w:rsidRPr="00C22C99">
        <w:rPr>
          <w:sz w:val="26"/>
          <w:szCs w:val="26"/>
        </w:rPr>
        <w:t>2</w:t>
      </w:r>
      <w:r w:rsidR="00C22C99" w:rsidRPr="00C22C99">
        <w:rPr>
          <w:sz w:val="26"/>
          <w:szCs w:val="26"/>
        </w:rPr>
        <w:t>6</w:t>
      </w:r>
      <w:r w:rsidRPr="00C22C99">
        <w:rPr>
          <w:sz w:val="26"/>
          <w:szCs w:val="26"/>
        </w:rPr>
        <w:t>.</w:t>
      </w:r>
      <w:r w:rsidRPr="000856D1">
        <w:rPr>
          <w:sz w:val="26"/>
          <w:szCs w:val="26"/>
        </w:rPr>
        <w:t>0</w:t>
      </w:r>
      <w:r w:rsidR="000856D1" w:rsidRPr="000856D1">
        <w:rPr>
          <w:sz w:val="26"/>
          <w:szCs w:val="26"/>
        </w:rPr>
        <w:t>4</w:t>
      </w:r>
      <w:r w:rsidRPr="000856D1">
        <w:rPr>
          <w:sz w:val="26"/>
          <w:szCs w:val="26"/>
        </w:rPr>
        <w:t>.20</w:t>
      </w:r>
      <w:r w:rsidR="000856D1" w:rsidRPr="000856D1">
        <w:rPr>
          <w:sz w:val="26"/>
          <w:szCs w:val="26"/>
        </w:rPr>
        <w:t>2</w:t>
      </w:r>
      <w:r w:rsidR="00C22C99">
        <w:rPr>
          <w:sz w:val="26"/>
          <w:szCs w:val="26"/>
        </w:rPr>
        <w:t>3</w:t>
      </w:r>
      <w:r w:rsidRPr="000856D1">
        <w:rPr>
          <w:sz w:val="26"/>
          <w:szCs w:val="26"/>
        </w:rPr>
        <w:t xml:space="preserve"> года.</w:t>
      </w:r>
    </w:p>
    <w:p w:rsidR="00F250FC" w:rsidRPr="000856D1" w:rsidRDefault="00F250FC" w:rsidP="00F250FC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856D1">
        <w:rPr>
          <w:sz w:val="26"/>
          <w:szCs w:val="26"/>
        </w:rPr>
        <w:t>На период действия особого противопожарного режима запретить: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посещение гражданами лесов, за исключением лиц, осуществляющих противопожарные мероприятия и тушение лесных пожаров;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использование фейерверков и других пиротехнических изделий в местах, подверженных угрозе природных пожаров (парки, пустыри, лесные массивы);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разведение костров, проведение пожароопасных работ в лесах, на землях сельскохозяйственного назначения, землях запаса, вдоль дорог, в зонах рек и озер, на территориях поселений, на предприятиях независимо от организационно-правовой формы и формы собственности;</w:t>
      </w:r>
    </w:p>
    <w:p w:rsidR="000856D1" w:rsidRPr="000856D1" w:rsidRDefault="000856D1" w:rsidP="000856D1">
      <w:pPr>
        <w:pStyle w:val="a3"/>
        <w:ind w:left="0" w:firstLine="36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 xml:space="preserve">     эксплуатацию агрегатов, автомобилей или иной моторной техники с неисправной выхлопной системой, неисправность которой может привести к возгоранию сухой травянистой растительности в местах возможного возникновения природного пожара.</w:t>
      </w:r>
    </w:p>
    <w:p w:rsidR="000856D1" w:rsidRPr="000856D1" w:rsidRDefault="00704067" w:rsidP="000856D1">
      <w:pPr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Рекомендовать главам сельсоветов, руководителям организаций, предприятий и учреждений</w:t>
      </w:r>
      <w:r w:rsidR="000856D1" w:rsidRPr="000856D1">
        <w:rPr>
          <w:sz w:val="26"/>
          <w:szCs w:val="26"/>
        </w:rPr>
        <w:t>:</w:t>
      </w:r>
    </w:p>
    <w:p w:rsidR="000856D1" w:rsidRPr="000856D1" w:rsidRDefault="00704067" w:rsidP="000856D1">
      <w:pPr>
        <w:ind w:firstLine="72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осуществить комплекс организационно – методических мероприятий, направленных на защиту населения и территорий от чрезвычайных ситуаций, связанных с природными пожарами</w:t>
      </w:r>
      <w:r w:rsidR="000856D1" w:rsidRPr="000856D1">
        <w:rPr>
          <w:sz w:val="26"/>
          <w:szCs w:val="26"/>
        </w:rPr>
        <w:t>;</w:t>
      </w:r>
    </w:p>
    <w:p w:rsidR="000856D1" w:rsidRPr="000856D1" w:rsidRDefault="000856D1" w:rsidP="000856D1">
      <w:pPr>
        <w:ind w:firstLine="72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подготовить для возможного использования в тушении пожаров имеющуюся водовозную и землеройную технику;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организовать дежурство должностных лиц органов местного самоуправления по отслеживанию пожарной обстановки, патрулирование территорий населенных пунктов гражданами и членами добровольных пожарных формирований с первичными средствами пожаротушения;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lastRenderedPageBreak/>
        <w:t>очистить территории общего пользования населенных пунктов и инициировать уборку гражданами своих приусадебных участков и прилегающей территории от сухой травы и горючего мусора;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 xml:space="preserve">увеличить ширину минерализованных полос вокруг населенных пунктов, подверженных угрозе природных пожаров, либо создать дополнительные противопожарные барьеры шириной не менее 10 метров в местах возможного перехода огня на территорию поселения; 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проверить готовность, обеспеченность техникой и противопожарным инвентарем патрульно-маневренных групп. Обеспечить их немедленное реагирование при получении информации о природном пожаре, в том числе с использованием мобильного приложения «Термические точки»;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при получении информации о возможном переходе природного пожара на территорию населенного пункта организовать своевременную эвакуацию населения;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организовать мероприятия по созданию дополнительного запаса воды для целей пожаротушения;</w:t>
      </w:r>
    </w:p>
    <w:p w:rsidR="000856D1" w:rsidRPr="000856D1" w:rsidRDefault="000856D1" w:rsidP="000856D1">
      <w:pPr>
        <w:ind w:firstLine="709"/>
        <w:jc w:val="both"/>
        <w:rPr>
          <w:sz w:val="26"/>
          <w:szCs w:val="26"/>
        </w:rPr>
      </w:pPr>
      <w:r w:rsidRPr="000856D1">
        <w:rPr>
          <w:sz w:val="26"/>
          <w:szCs w:val="26"/>
        </w:rPr>
        <w:t>довести до населения информацию о введении особого противопожарного режима, вводимые в связи с этим ограничения и меры ответственности, предусмотренные за их неисполнение.</w:t>
      </w:r>
    </w:p>
    <w:p w:rsidR="00704067" w:rsidRPr="000856D1" w:rsidRDefault="00704067" w:rsidP="00704067">
      <w:pPr>
        <w:pStyle w:val="a3"/>
        <w:numPr>
          <w:ilvl w:val="0"/>
          <w:numId w:val="1"/>
        </w:numPr>
        <w:tabs>
          <w:tab w:val="num" w:pos="709"/>
        </w:tabs>
        <w:ind w:left="0" w:firstLine="360"/>
        <w:jc w:val="both"/>
        <w:rPr>
          <w:sz w:val="26"/>
          <w:szCs w:val="26"/>
        </w:rPr>
      </w:pPr>
      <w:r w:rsidRPr="000856D1">
        <w:rPr>
          <w:sz w:val="26"/>
          <w:szCs w:val="26"/>
        </w:rPr>
        <w:t xml:space="preserve"> Обнародовать данное постановление путем размещения на интернет-сайте Администрации района.</w:t>
      </w:r>
    </w:p>
    <w:p w:rsidR="00704067" w:rsidRPr="000856D1" w:rsidRDefault="00704067" w:rsidP="00704067">
      <w:pPr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6"/>
          <w:szCs w:val="26"/>
        </w:rPr>
      </w:pPr>
      <w:proofErr w:type="gramStart"/>
      <w:r w:rsidRPr="000856D1">
        <w:rPr>
          <w:sz w:val="26"/>
          <w:szCs w:val="26"/>
        </w:rPr>
        <w:t>Контроль за</w:t>
      </w:r>
      <w:proofErr w:type="gramEnd"/>
      <w:r w:rsidRPr="000856D1">
        <w:rPr>
          <w:sz w:val="26"/>
          <w:szCs w:val="26"/>
        </w:rPr>
        <w:t xml:space="preserve"> исполнением настоящего постановления </w:t>
      </w:r>
      <w:r w:rsidR="00D85A62" w:rsidRPr="000856D1">
        <w:rPr>
          <w:sz w:val="26"/>
          <w:szCs w:val="26"/>
        </w:rPr>
        <w:t>оставляю за собой.</w:t>
      </w:r>
      <w:r w:rsidRPr="000856D1">
        <w:rPr>
          <w:sz w:val="26"/>
          <w:szCs w:val="26"/>
        </w:rPr>
        <w:t xml:space="preserve"> </w:t>
      </w:r>
    </w:p>
    <w:p w:rsidR="0040416D" w:rsidRDefault="0040416D" w:rsidP="00F250FC">
      <w:pPr>
        <w:rPr>
          <w:sz w:val="26"/>
        </w:rPr>
      </w:pPr>
    </w:p>
    <w:p w:rsidR="0040416D" w:rsidRDefault="0040416D" w:rsidP="00F250FC">
      <w:pPr>
        <w:rPr>
          <w:sz w:val="26"/>
        </w:rPr>
      </w:pPr>
    </w:p>
    <w:p w:rsidR="00F250FC" w:rsidRDefault="00A61E5E" w:rsidP="00F250FC">
      <w:pPr>
        <w:rPr>
          <w:sz w:val="26"/>
        </w:rPr>
      </w:pPr>
      <w:r>
        <w:rPr>
          <w:sz w:val="26"/>
        </w:rPr>
        <w:t>Глава</w:t>
      </w:r>
      <w:r w:rsidR="00CE66A7">
        <w:rPr>
          <w:sz w:val="26"/>
        </w:rPr>
        <w:t xml:space="preserve"> района                                                 </w:t>
      </w:r>
      <w:r>
        <w:rPr>
          <w:sz w:val="26"/>
        </w:rPr>
        <w:t xml:space="preserve">                                                 С.А. Давыденко</w:t>
      </w:r>
      <w:r w:rsidR="00F250FC">
        <w:rPr>
          <w:sz w:val="26"/>
        </w:rPr>
        <w:t xml:space="preserve">                                                             </w:t>
      </w:r>
      <w:r w:rsidR="001B276C">
        <w:rPr>
          <w:sz w:val="26"/>
        </w:rPr>
        <w:t xml:space="preserve"> </w:t>
      </w:r>
    </w:p>
    <w:p w:rsidR="00F250FC" w:rsidRDefault="00F250FC" w:rsidP="00F250FC">
      <w:pPr>
        <w:rPr>
          <w:sz w:val="26"/>
        </w:rPr>
      </w:pPr>
    </w:p>
    <w:p w:rsidR="0040416D" w:rsidRDefault="0040416D" w:rsidP="0040416D">
      <w:pPr>
        <w:rPr>
          <w:sz w:val="26"/>
        </w:rPr>
      </w:pPr>
    </w:p>
    <w:p w:rsidR="0040416D" w:rsidRDefault="0040416D" w:rsidP="0040416D">
      <w:pPr>
        <w:rPr>
          <w:sz w:val="26"/>
        </w:rPr>
      </w:pPr>
    </w:p>
    <w:p w:rsidR="0040416D" w:rsidRDefault="0040416D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C22C99" w:rsidRDefault="00C22C99" w:rsidP="0040416D">
      <w:pPr>
        <w:rPr>
          <w:sz w:val="26"/>
        </w:rPr>
      </w:pPr>
    </w:p>
    <w:p w:rsidR="00C22C99" w:rsidRDefault="00C22C99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CE66A7" w:rsidRDefault="00CE66A7" w:rsidP="0040416D">
      <w:pPr>
        <w:rPr>
          <w:sz w:val="26"/>
        </w:rPr>
      </w:pPr>
    </w:p>
    <w:p w:rsidR="00CE66A7" w:rsidRDefault="00CE66A7" w:rsidP="0040416D">
      <w:pPr>
        <w:rPr>
          <w:sz w:val="26"/>
        </w:rPr>
      </w:pPr>
    </w:p>
    <w:p w:rsidR="00CE66A7" w:rsidRDefault="00CE66A7" w:rsidP="0040416D">
      <w:pPr>
        <w:rPr>
          <w:sz w:val="26"/>
        </w:rPr>
      </w:pPr>
    </w:p>
    <w:p w:rsidR="000856D1" w:rsidRDefault="000856D1" w:rsidP="0040416D">
      <w:pPr>
        <w:rPr>
          <w:sz w:val="26"/>
        </w:rPr>
      </w:pPr>
    </w:p>
    <w:p w:rsidR="0040416D" w:rsidRPr="00757EBF" w:rsidRDefault="0040416D" w:rsidP="0040416D">
      <w:pPr>
        <w:rPr>
          <w:sz w:val="22"/>
          <w:szCs w:val="22"/>
        </w:rPr>
      </w:pPr>
      <w:r w:rsidRPr="00757EBF">
        <w:rPr>
          <w:sz w:val="22"/>
          <w:szCs w:val="22"/>
        </w:rPr>
        <w:t>Исполнил:</w:t>
      </w:r>
    </w:p>
    <w:p w:rsidR="00F250FC" w:rsidRDefault="0040416D" w:rsidP="00F250FC">
      <w:pPr>
        <w:rPr>
          <w:sz w:val="26"/>
        </w:rPr>
      </w:pPr>
      <w:r w:rsidRPr="00757EBF">
        <w:rPr>
          <w:sz w:val="22"/>
          <w:szCs w:val="22"/>
        </w:rPr>
        <w:t>Ю.Н. Сапа</w:t>
      </w:r>
      <w:r>
        <w:rPr>
          <w:sz w:val="22"/>
          <w:szCs w:val="22"/>
        </w:rPr>
        <w:t xml:space="preserve"> </w:t>
      </w:r>
    </w:p>
    <w:p w:rsidR="00F250FC" w:rsidRDefault="00F250FC"/>
    <w:sectPr w:rsidR="00F250FC" w:rsidSect="0040416D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1684956"/>
    <w:multiLevelType w:val="hybridMultilevel"/>
    <w:tmpl w:val="A94E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40F25"/>
    <w:multiLevelType w:val="multilevel"/>
    <w:tmpl w:val="A2B0B7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250FC"/>
    <w:rsid w:val="000856D1"/>
    <w:rsid w:val="001B276C"/>
    <w:rsid w:val="0040416D"/>
    <w:rsid w:val="0048744A"/>
    <w:rsid w:val="004D5574"/>
    <w:rsid w:val="005C51C5"/>
    <w:rsid w:val="00645A94"/>
    <w:rsid w:val="006732A1"/>
    <w:rsid w:val="00704067"/>
    <w:rsid w:val="00841586"/>
    <w:rsid w:val="00922249"/>
    <w:rsid w:val="009E5124"/>
    <w:rsid w:val="00A61E5E"/>
    <w:rsid w:val="00AF716C"/>
    <w:rsid w:val="00BC17A1"/>
    <w:rsid w:val="00C22C99"/>
    <w:rsid w:val="00C86418"/>
    <w:rsid w:val="00CE66A7"/>
    <w:rsid w:val="00D85A62"/>
    <w:rsid w:val="00DB5EDA"/>
    <w:rsid w:val="00F250FC"/>
    <w:rsid w:val="00FB3503"/>
    <w:rsid w:val="00FC33BD"/>
    <w:rsid w:val="00FE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250FC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0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50FC"/>
    <w:pPr>
      <w:ind w:left="720"/>
      <w:contextualSpacing/>
    </w:pPr>
  </w:style>
  <w:style w:type="paragraph" w:styleId="a4">
    <w:name w:val="footer"/>
    <w:basedOn w:val="a"/>
    <w:link w:val="a5"/>
    <w:rsid w:val="000856D1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0856D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2023-04-26T03:06:00Z</cp:lastPrinted>
  <dcterms:created xsi:type="dcterms:W3CDTF">2023-04-27T08:25:00Z</dcterms:created>
  <dcterms:modified xsi:type="dcterms:W3CDTF">2023-04-27T08:30:00Z</dcterms:modified>
</cp:coreProperties>
</file>