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464" w:rsidRDefault="000F1464" w:rsidP="000F1464">
      <w:pPr>
        <w:pStyle w:val="a5"/>
        <w:tabs>
          <w:tab w:val="left" w:pos="9356"/>
        </w:tabs>
        <w:rPr>
          <w:sz w:val="24"/>
        </w:rPr>
      </w:pPr>
      <w:r>
        <w:rPr>
          <w:sz w:val="24"/>
        </w:rPr>
        <w:t>РОССИЙСКАЯ  ФЕДЕРАЦИЯ</w:t>
      </w:r>
    </w:p>
    <w:p w:rsidR="000F1464" w:rsidRDefault="000F1464" w:rsidP="000F1464">
      <w:pPr>
        <w:ind w:firstLine="851"/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0F1464" w:rsidRDefault="000F1464" w:rsidP="000F1464">
      <w:pPr>
        <w:ind w:firstLine="851"/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31758A" w:rsidRDefault="0031758A" w:rsidP="000F1464">
      <w:pPr>
        <w:ind w:firstLine="851"/>
        <w:jc w:val="center"/>
        <w:rPr>
          <w:b/>
          <w:sz w:val="24"/>
        </w:rPr>
      </w:pPr>
    </w:p>
    <w:p w:rsidR="000F1464" w:rsidRPr="00792EFF" w:rsidRDefault="000F1464" w:rsidP="000F1464">
      <w:pPr>
        <w:ind w:firstLine="851"/>
        <w:jc w:val="center"/>
        <w:rPr>
          <w:b/>
          <w:sz w:val="28"/>
          <w:szCs w:val="28"/>
        </w:rPr>
      </w:pPr>
      <w:r w:rsidRPr="00792EFF">
        <w:rPr>
          <w:b/>
          <w:sz w:val="28"/>
          <w:szCs w:val="28"/>
        </w:rPr>
        <w:t>П О С Т А Н О В Л Е Н И Е</w:t>
      </w:r>
    </w:p>
    <w:p w:rsidR="000F1464" w:rsidRDefault="000F1464" w:rsidP="000F1464">
      <w:pPr>
        <w:ind w:firstLine="851"/>
        <w:jc w:val="center"/>
        <w:rPr>
          <w:b/>
          <w:sz w:val="24"/>
        </w:rPr>
      </w:pPr>
    </w:p>
    <w:p w:rsidR="000F1464" w:rsidRDefault="000F1464" w:rsidP="000F146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47474" w:rsidRDefault="003A1E28" w:rsidP="00B869F9">
      <w:pPr>
        <w:rPr>
          <w:sz w:val="22"/>
        </w:rPr>
      </w:pPr>
      <w:r>
        <w:rPr>
          <w:sz w:val="26"/>
        </w:rPr>
        <w:t xml:space="preserve"> 26 </w:t>
      </w:r>
      <w:r w:rsidR="00C52046">
        <w:rPr>
          <w:sz w:val="26"/>
        </w:rPr>
        <w:t>мая</w:t>
      </w:r>
      <w:r w:rsidR="000F1464">
        <w:rPr>
          <w:sz w:val="26"/>
        </w:rPr>
        <w:t xml:space="preserve"> 20</w:t>
      </w:r>
      <w:r w:rsidR="00C52046">
        <w:rPr>
          <w:sz w:val="26"/>
        </w:rPr>
        <w:t>23</w:t>
      </w:r>
      <w:r w:rsidR="000F1464">
        <w:rPr>
          <w:sz w:val="26"/>
        </w:rPr>
        <w:t xml:space="preserve"> г.                                                                                                  </w:t>
      </w:r>
      <w:r w:rsidR="00C52046">
        <w:rPr>
          <w:sz w:val="26"/>
        </w:rPr>
        <w:t xml:space="preserve">        </w:t>
      </w:r>
      <w:r w:rsidR="000F1464">
        <w:rPr>
          <w:sz w:val="26"/>
        </w:rPr>
        <w:t>№</w:t>
      </w:r>
      <w:r w:rsidR="00504B18">
        <w:rPr>
          <w:sz w:val="26"/>
        </w:rPr>
        <w:t xml:space="preserve"> </w:t>
      </w:r>
      <w:r>
        <w:rPr>
          <w:sz w:val="26"/>
        </w:rPr>
        <w:t>135</w:t>
      </w:r>
      <w:bookmarkStart w:id="0" w:name="_GoBack"/>
      <w:bookmarkEnd w:id="0"/>
      <w:r w:rsidR="000F1464">
        <w:rPr>
          <w:sz w:val="26"/>
        </w:rPr>
        <w:t xml:space="preserve">                  </w:t>
      </w:r>
    </w:p>
    <w:p w:rsidR="000F1464" w:rsidRDefault="000F1464" w:rsidP="000F1464">
      <w:pPr>
        <w:jc w:val="center"/>
        <w:rPr>
          <w:sz w:val="22"/>
        </w:rPr>
      </w:pPr>
      <w:r>
        <w:rPr>
          <w:sz w:val="22"/>
        </w:rPr>
        <w:t>с.Бурла</w:t>
      </w:r>
    </w:p>
    <w:p w:rsidR="000F1464" w:rsidRDefault="000F1464" w:rsidP="000F1464">
      <w:pPr>
        <w:pStyle w:val="a3"/>
        <w:tabs>
          <w:tab w:val="left" w:pos="708"/>
        </w:tabs>
        <w:rPr>
          <w:b/>
        </w:rPr>
      </w:pPr>
    </w:p>
    <w:p w:rsidR="00C76F86" w:rsidRDefault="00C52046" w:rsidP="00E90B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</w:t>
      </w:r>
      <w:r w:rsidR="00902A68" w:rsidRPr="00E90B05">
        <w:rPr>
          <w:b/>
          <w:sz w:val="28"/>
          <w:szCs w:val="28"/>
        </w:rPr>
        <w:t xml:space="preserve"> П</w:t>
      </w:r>
      <w:r w:rsidR="00C76F86">
        <w:rPr>
          <w:b/>
          <w:sz w:val="28"/>
          <w:szCs w:val="28"/>
        </w:rPr>
        <w:t xml:space="preserve">остановление </w:t>
      </w:r>
    </w:p>
    <w:p w:rsidR="00C76F86" w:rsidRDefault="00C76F86" w:rsidP="00E90B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Бурлинского района </w:t>
      </w:r>
    </w:p>
    <w:p w:rsidR="00C76F86" w:rsidRDefault="00B869F9" w:rsidP="00E90B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76F86">
        <w:rPr>
          <w:b/>
          <w:sz w:val="28"/>
          <w:szCs w:val="28"/>
        </w:rPr>
        <w:t>т 14.08.2017 № 204 «Об утверждении</w:t>
      </w:r>
    </w:p>
    <w:p w:rsidR="00C76F86" w:rsidRDefault="00C76F86" w:rsidP="00E90B0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02A68" w:rsidRPr="00E90B05">
        <w:rPr>
          <w:b/>
          <w:sz w:val="28"/>
          <w:szCs w:val="28"/>
        </w:rPr>
        <w:t>орядк</w:t>
      </w:r>
      <w:r>
        <w:rPr>
          <w:b/>
          <w:sz w:val="28"/>
          <w:szCs w:val="28"/>
        </w:rPr>
        <w:t xml:space="preserve">а </w:t>
      </w:r>
      <w:r w:rsidR="00902A68" w:rsidRPr="00E90B05">
        <w:rPr>
          <w:b/>
          <w:sz w:val="28"/>
          <w:szCs w:val="28"/>
        </w:rPr>
        <w:t xml:space="preserve">предоставления субсидий </w:t>
      </w:r>
    </w:p>
    <w:p w:rsidR="00C76F86" w:rsidRDefault="00902A68" w:rsidP="00E90B05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>юридическим лицам (за исключением</w:t>
      </w:r>
      <w:r w:rsidR="00C52046">
        <w:rPr>
          <w:b/>
          <w:sz w:val="28"/>
          <w:szCs w:val="28"/>
        </w:rPr>
        <w:t xml:space="preserve"> </w:t>
      </w:r>
    </w:p>
    <w:p w:rsidR="00E90B05" w:rsidRPr="00E90B05" w:rsidRDefault="00902A68" w:rsidP="00E90B05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>субсидий государственным (муниципальным)</w:t>
      </w:r>
    </w:p>
    <w:p w:rsidR="00C52046" w:rsidRDefault="00902A68" w:rsidP="00E90B05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 xml:space="preserve">учреждениям), индивидуальным </w:t>
      </w:r>
    </w:p>
    <w:p w:rsidR="00C52046" w:rsidRDefault="00902A68" w:rsidP="00E90B05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 xml:space="preserve">предпринимателям, </w:t>
      </w:r>
      <w:r w:rsidR="00C52046">
        <w:rPr>
          <w:b/>
          <w:sz w:val="28"/>
          <w:szCs w:val="28"/>
        </w:rPr>
        <w:t xml:space="preserve"> </w:t>
      </w:r>
      <w:r w:rsidRPr="00E90B05">
        <w:rPr>
          <w:b/>
          <w:sz w:val="28"/>
          <w:szCs w:val="28"/>
        </w:rPr>
        <w:t xml:space="preserve">физическим лицам </w:t>
      </w:r>
      <w:r w:rsidR="00C52046">
        <w:rPr>
          <w:b/>
          <w:sz w:val="28"/>
          <w:szCs w:val="28"/>
        </w:rPr>
        <w:t>–</w:t>
      </w:r>
      <w:r w:rsidRPr="00E90B05">
        <w:rPr>
          <w:b/>
          <w:sz w:val="28"/>
          <w:szCs w:val="28"/>
        </w:rPr>
        <w:t xml:space="preserve"> </w:t>
      </w:r>
    </w:p>
    <w:p w:rsidR="00E90B05" w:rsidRPr="00E90B05" w:rsidRDefault="00902A68" w:rsidP="00E90B05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 xml:space="preserve">производителям товаров, работ, </w:t>
      </w:r>
    </w:p>
    <w:p w:rsidR="00C52046" w:rsidRDefault="00E90B05" w:rsidP="000F1464">
      <w:pPr>
        <w:rPr>
          <w:b/>
          <w:sz w:val="28"/>
          <w:szCs w:val="28"/>
        </w:rPr>
      </w:pPr>
      <w:r w:rsidRPr="00E90B05">
        <w:rPr>
          <w:b/>
          <w:sz w:val="28"/>
          <w:szCs w:val="28"/>
        </w:rPr>
        <w:t>услуг из бюджета Бурлинского</w:t>
      </w:r>
      <w:r w:rsidR="00902A68" w:rsidRPr="00E90B05">
        <w:rPr>
          <w:b/>
          <w:sz w:val="28"/>
          <w:szCs w:val="28"/>
        </w:rPr>
        <w:t xml:space="preserve"> района</w:t>
      </w:r>
      <w:r w:rsidR="00BE2572">
        <w:rPr>
          <w:b/>
          <w:sz w:val="28"/>
          <w:szCs w:val="28"/>
        </w:rPr>
        <w:t xml:space="preserve"> </w:t>
      </w:r>
    </w:p>
    <w:p w:rsidR="00D47474" w:rsidRDefault="00BE2572" w:rsidP="000F1464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Алтайского</w:t>
      </w:r>
      <w:r w:rsidR="00C520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края</w:t>
      </w:r>
      <w:r w:rsidR="00C76F86">
        <w:rPr>
          <w:b/>
          <w:sz w:val="28"/>
          <w:szCs w:val="28"/>
        </w:rPr>
        <w:t>»</w:t>
      </w:r>
    </w:p>
    <w:p w:rsidR="00B869F9" w:rsidRDefault="00B869F9" w:rsidP="0031758A">
      <w:pPr>
        <w:pStyle w:val="a7"/>
        <w:shd w:val="clear" w:color="auto" w:fill="auto"/>
        <w:spacing w:before="0" w:after="0" w:line="274" w:lineRule="exact"/>
        <w:ind w:right="20"/>
        <w:jc w:val="both"/>
        <w:rPr>
          <w:sz w:val="26"/>
          <w:szCs w:val="26"/>
        </w:rPr>
      </w:pPr>
    </w:p>
    <w:p w:rsidR="00D47474" w:rsidRPr="00CA06E6" w:rsidRDefault="0031758A" w:rsidP="0031758A">
      <w:pPr>
        <w:pStyle w:val="a7"/>
        <w:shd w:val="clear" w:color="auto" w:fill="auto"/>
        <w:spacing w:before="0" w:after="0" w:line="274" w:lineRule="exact"/>
        <w:ind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0F1464" w:rsidRPr="00CA06E6">
        <w:rPr>
          <w:sz w:val="26"/>
          <w:szCs w:val="26"/>
        </w:rPr>
        <w:t xml:space="preserve"> </w:t>
      </w:r>
      <w:r w:rsidR="003651FE" w:rsidRPr="003651FE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>В соответствии со статьей 78 Бюджетного кодекса 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</w:p>
    <w:p w:rsidR="00D47474" w:rsidRDefault="000F1464" w:rsidP="000F1464">
      <w:pPr>
        <w:keepNext/>
        <w:widowControl w:val="0"/>
        <w:ind w:firstLine="709"/>
        <w:jc w:val="center"/>
        <w:rPr>
          <w:sz w:val="26"/>
          <w:szCs w:val="26"/>
        </w:rPr>
      </w:pPr>
      <w:r w:rsidRPr="00962D8D">
        <w:rPr>
          <w:sz w:val="26"/>
          <w:szCs w:val="26"/>
        </w:rPr>
        <w:t>П О С Т А Н О В Л Я Ю:</w:t>
      </w:r>
    </w:p>
    <w:p w:rsidR="004E7707" w:rsidRDefault="007C7680" w:rsidP="00D47474">
      <w:pPr>
        <w:pStyle w:val="a7"/>
        <w:shd w:val="clear" w:color="auto" w:fill="auto"/>
        <w:tabs>
          <w:tab w:val="left" w:pos="567"/>
        </w:tabs>
        <w:spacing w:before="0" w:after="0" w:line="274" w:lineRule="exact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        1.</w:t>
      </w:r>
      <w:r w:rsidR="0031758A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C127DB" w:rsidRPr="007C7680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Внести </w:t>
      </w:r>
      <w:r w:rsidR="004E7707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изменения в </w:t>
      </w:r>
      <w:r w:rsidRPr="007C7680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>П</w:t>
      </w:r>
      <w:r w:rsidR="004E7707">
        <w:rPr>
          <w:rStyle w:val="1"/>
          <w:rFonts w:ascii="Times New Roman" w:hAnsi="Times New Roman" w:cs="Times New Roman"/>
          <w:b w:val="0"/>
          <w:color w:val="000000"/>
          <w:sz w:val="26"/>
          <w:szCs w:val="26"/>
        </w:rPr>
        <w:t xml:space="preserve">остановление Администрации Бурлинского района Алтайского края от 14.08.2017 № 204 «Об утверждении Порядка </w:t>
      </w:r>
      <w:r w:rsidRPr="007C7680">
        <w:rPr>
          <w:rFonts w:ascii="Times New Roman" w:hAnsi="Times New Roman" w:cs="Times New Roman"/>
          <w:b w:val="0"/>
          <w:sz w:val="26"/>
          <w:szCs w:val="26"/>
        </w:rPr>
        <w:t>предоставления субсидий юридическим лицам (за исключением субсидий государственным (муниципальным)учреждениям), индивидуальным предпринимателям,  физическим лицам – производителям товаров, работ, услуг из бюджета Бурлинского района Алтайского края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>»</w:t>
      </w:r>
      <w:r w:rsidR="00D47474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>изложив пункт 3.3  части 3 «Цели, условия и порядок предоставления субсидий» в следующей редакции</w:t>
      </w:r>
      <w:r w:rsidR="00D47474">
        <w:rPr>
          <w:rFonts w:ascii="Times New Roman" w:hAnsi="Times New Roman" w:cs="Times New Roman"/>
          <w:b w:val="0"/>
          <w:sz w:val="26"/>
          <w:szCs w:val="26"/>
        </w:rPr>
        <w:t>:</w:t>
      </w:r>
      <w:r w:rsidR="004E770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6D0B89" w:rsidRPr="00BC60D4" w:rsidRDefault="00D47474" w:rsidP="00320E00">
      <w:pPr>
        <w:pStyle w:val="a7"/>
        <w:shd w:val="clear" w:color="auto" w:fill="auto"/>
        <w:spacing w:before="0" w:after="0" w:line="274" w:lineRule="exact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Style w:val="3"/>
          <w:rFonts w:ascii="Times New Roman" w:hAnsi="Times New Roman" w:cs="Times New Roman"/>
          <w:b w:val="0"/>
          <w:color w:val="000000"/>
          <w:sz w:val="26"/>
          <w:szCs w:val="26"/>
        </w:rPr>
        <w:t xml:space="preserve">        1.1. </w:t>
      </w:r>
      <w:r w:rsidRPr="00D47474">
        <w:rPr>
          <w:rStyle w:val="3"/>
          <w:rFonts w:ascii="Times New Roman" w:hAnsi="Times New Roman" w:cs="Times New Roman"/>
          <w:b w:val="0"/>
          <w:color w:val="000000"/>
          <w:sz w:val="26"/>
          <w:szCs w:val="26"/>
        </w:rPr>
        <w:t>Объем бюджетных ассигнований предусмотренных на предоставление субсидий юридическим лицам (за исключением субсидий государственным (муниципальным) учреждениям) индивидуальным предпринимателям, а также физическим лицам - производителям товаров, работ, услуг утверждается решением Бурлинского районного Совета народных депутатов о бюджете района на очередной финансовый год</w:t>
      </w:r>
      <w:r>
        <w:rPr>
          <w:rStyle w:val="3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="00BC60D4" w:rsidRPr="007C7680">
        <w:rPr>
          <w:rStyle w:val="3"/>
          <w:rFonts w:ascii="Times New Roman" w:hAnsi="Times New Roman" w:cs="Times New Roman"/>
          <w:b w:val="0"/>
          <w:color w:val="000000"/>
          <w:sz w:val="26"/>
          <w:szCs w:val="26"/>
        </w:rPr>
        <w:t>в пределах муниципальной программы «Комплексное развитие систем коммунальной инфраструктуры Бурлинского района на 2021-2025 годы</w:t>
      </w:r>
      <w:r w:rsidR="00BC60D4">
        <w:rPr>
          <w:rStyle w:val="3"/>
          <w:rFonts w:ascii="Times New Roman" w:hAnsi="Times New Roman" w:cs="Times New Roman"/>
          <w:b w:val="0"/>
          <w:color w:val="000000"/>
          <w:sz w:val="26"/>
          <w:szCs w:val="26"/>
        </w:rPr>
        <w:t>».</w:t>
      </w:r>
      <w:r w:rsidR="00BC60D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D0B89">
        <w:rPr>
          <w:sz w:val="26"/>
          <w:szCs w:val="26"/>
        </w:rPr>
        <w:t xml:space="preserve"> </w:t>
      </w:r>
    </w:p>
    <w:p w:rsidR="000F1464" w:rsidRDefault="000F1464" w:rsidP="00320E0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2. Обнародовать данное постановление  на официальном Интернет-сайте Администрации</w:t>
      </w:r>
      <w:r w:rsidR="00F77F5A">
        <w:rPr>
          <w:sz w:val="26"/>
          <w:szCs w:val="26"/>
        </w:rPr>
        <w:t xml:space="preserve"> Бурлинского</w:t>
      </w:r>
      <w:r>
        <w:rPr>
          <w:sz w:val="26"/>
          <w:szCs w:val="26"/>
        </w:rPr>
        <w:t xml:space="preserve"> района</w:t>
      </w:r>
      <w:r w:rsidR="00F77F5A">
        <w:rPr>
          <w:sz w:val="26"/>
          <w:szCs w:val="26"/>
        </w:rPr>
        <w:t xml:space="preserve"> Алтайского края</w:t>
      </w:r>
      <w:r w:rsidRPr="00AE5CF9">
        <w:rPr>
          <w:sz w:val="26"/>
          <w:szCs w:val="26"/>
        </w:rPr>
        <w:t>.</w:t>
      </w:r>
      <w:r w:rsidRPr="00FB19F5">
        <w:rPr>
          <w:sz w:val="26"/>
          <w:szCs w:val="26"/>
        </w:rPr>
        <w:t xml:space="preserve"> </w:t>
      </w:r>
    </w:p>
    <w:p w:rsidR="000F1464" w:rsidRPr="00AE5CF9" w:rsidRDefault="007C7680" w:rsidP="00320E0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C6113">
        <w:rPr>
          <w:sz w:val="26"/>
          <w:szCs w:val="26"/>
        </w:rPr>
        <w:t xml:space="preserve">. </w:t>
      </w:r>
      <w:r w:rsidR="000F1464">
        <w:rPr>
          <w:sz w:val="26"/>
          <w:szCs w:val="26"/>
        </w:rPr>
        <w:t xml:space="preserve">Контроль за выполнением данного постановления возложить на председателя комитета по финансам, налоговой и кредитной политике Администрации района </w:t>
      </w:r>
      <w:r>
        <w:rPr>
          <w:sz w:val="26"/>
          <w:szCs w:val="26"/>
        </w:rPr>
        <w:t>Л.Н. Жакулину</w:t>
      </w:r>
      <w:r w:rsidR="000F1464">
        <w:rPr>
          <w:sz w:val="26"/>
          <w:szCs w:val="26"/>
        </w:rPr>
        <w:t xml:space="preserve">.    </w:t>
      </w:r>
    </w:p>
    <w:p w:rsidR="000F1464" w:rsidRPr="00AE5CF9" w:rsidRDefault="000F1464" w:rsidP="000F1464">
      <w:pPr>
        <w:jc w:val="both"/>
        <w:rPr>
          <w:sz w:val="26"/>
          <w:szCs w:val="26"/>
        </w:rPr>
      </w:pPr>
    </w:p>
    <w:p w:rsidR="000F1464" w:rsidRPr="00AE5CF9" w:rsidRDefault="000F1464" w:rsidP="000F1464">
      <w:pPr>
        <w:jc w:val="both"/>
        <w:rPr>
          <w:sz w:val="26"/>
          <w:szCs w:val="26"/>
        </w:rPr>
      </w:pPr>
    </w:p>
    <w:p w:rsidR="000F1464" w:rsidRPr="00AE5CF9" w:rsidRDefault="000F1464" w:rsidP="000F1464">
      <w:pPr>
        <w:jc w:val="both"/>
        <w:rPr>
          <w:sz w:val="26"/>
          <w:szCs w:val="26"/>
        </w:rPr>
      </w:pPr>
      <w:r w:rsidRPr="00AE5CF9">
        <w:rPr>
          <w:sz w:val="26"/>
          <w:szCs w:val="26"/>
        </w:rPr>
        <w:t xml:space="preserve">Глава района                        </w:t>
      </w:r>
      <w:r w:rsidR="00B869F9">
        <w:rPr>
          <w:sz w:val="26"/>
          <w:szCs w:val="26"/>
        </w:rPr>
        <w:t xml:space="preserve">        </w:t>
      </w:r>
      <w:r w:rsidRPr="00AE5CF9">
        <w:rPr>
          <w:sz w:val="26"/>
          <w:szCs w:val="26"/>
        </w:rPr>
        <w:t xml:space="preserve">                       </w:t>
      </w:r>
      <w:r w:rsidR="00614403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             </w:t>
      </w:r>
      <w:r w:rsidRPr="00AE5CF9">
        <w:rPr>
          <w:sz w:val="26"/>
          <w:szCs w:val="26"/>
        </w:rPr>
        <w:t>С.А. Давыденко</w:t>
      </w:r>
    </w:p>
    <w:p w:rsidR="00D47474" w:rsidRPr="00AE5CF9" w:rsidRDefault="00D47474" w:rsidP="000F1464">
      <w:pPr>
        <w:jc w:val="both"/>
        <w:rPr>
          <w:sz w:val="26"/>
          <w:szCs w:val="26"/>
        </w:rPr>
      </w:pPr>
    </w:p>
    <w:p w:rsidR="000F1464" w:rsidRDefault="000F1464" w:rsidP="000F1464">
      <w:pPr>
        <w:jc w:val="both"/>
        <w:rPr>
          <w:sz w:val="26"/>
          <w:szCs w:val="26"/>
        </w:rPr>
      </w:pPr>
      <w:r w:rsidRPr="00AE5CF9">
        <w:rPr>
          <w:sz w:val="26"/>
          <w:szCs w:val="26"/>
        </w:rPr>
        <w:t>СОГЛАСОВАНО:</w:t>
      </w:r>
    </w:p>
    <w:p w:rsidR="00B869F9" w:rsidRPr="00AE5CF9" w:rsidRDefault="00D47474" w:rsidP="00B869F9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главы района,</w:t>
      </w:r>
      <w:r w:rsidR="00B869F9">
        <w:rPr>
          <w:sz w:val="26"/>
          <w:szCs w:val="26"/>
        </w:rPr>
        <w:t xml:space="preserve">                                 </w:t>
      </w:r>
    </w:p>
    <w:p w:rsidR="00B869F9" w:rsidRPr="00AE5CF9" w:rsidRDefault="00D47474" w:rsidP="00B869F9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 Управления по экономическому</w:t>
      </w:r>
      <w:r w:rsidR="00B869F9">
        <w:rPr>
          <w:sz w:val="26"/>
          <w:szCs w:val="26"/>
        </w:rPr>
        <w:t xml:space="preserve">     </w:t>
      </w:r>
    </w:p>
    <w:p w:rsidR="00D47474" w:rsidRDefault="00D47474" w:rsidP="000F14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развитию, имущественным и земельным </w:t>
      </w:r>
      <w:r w:rsidR="00B869F9">
        <w:rPr>
          <w:sz w:val="26"/>
          <w:szCs w:val="26"/>
        </w:rPr>
        <w:t xml:space="preserve">         </w:t>
      </w:r>
    </w:p>
    <w:p w:rsidR="00B869F9" w:rsidRDefault="00D47474" w:rsidP="00B869F9">
      <w:pPr>
        <w:jc w:val="both"/>
        <w:rPr>
          <w:sz w:val="26"/>
          <w:szCs w:val="26"/>
        </w:rPr>
      </w:pPr>
      <w:r>
        <w:rPr>
          <w:sz w:val="26"/>
          <w:szCs w:val="26"/>
        </w:rPr>
        <w:t>отношениям Администрации района</w:t>
      </w:r>
      <w:r w:rsidR="00B869F9">
        <w:rPr>
          <w:sz w:val="26"/>
          <w:szCs w:val="26"/>
        </w:rPr>
        <w:t xml:space="preserve">                </w:t>
      </w:r>
    </w:p>
    <w:p w:rsidR="00D47474" w:rsidRDefault="00D47474" w:rsidP="000F1464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 О.В. Пыльцов</w:t>
      </w:r>
    </w:p>
    <w:p w:rsidR="00D47474" w:rsidRPr="00AE5CF9" w:rsidRDefault="00D47474" w:rsidP="000F1464">
      <w:pPr>
        <w:jc w:val="both"/>
        <w:rPr>
          <w:sz w:val="26"/>
          <w:szCs w:val="26"/>
        </w:rPr>
      </w:pPr>
    </w:p>
    <w:p w:rsidR="000F1464" w:rsidRDefault="00E04461" w:rsidP="000F1464">
      <w:pPr>
        <w:jc w:val="both"/>
        <w:rPr>
          <w:sz w:val="26"/>
          <w:szCs w:val="26"/>
        </w:rPr>
      </w:pPr>
      <w:r w:rsidRPr="00AE5CF9">
        <w:rPr>
          <w:sz w:val="26"/>
          <w:szCs w:val="26"/>
        </w:rPr>
        <w:t>Председатель комитета по финансам</w:t>
      </w:r>
    </w:p>
    <w:p w:rsidR="00E04461" w:rsidRDefault="00E04461" w:rsidP="000F1464">
      <w:pPr>
        <w:jc w:val="both"/>
        <w:rPr>
          <w:sz w:val="26"/>
          <w:szCs w:val="26"/>
        </w:rPr>
      </w:pPr>
      <w:r w:rsidRPr="00AE5CF9">
        <w:rPr>
          <w:sz w:val="26"/>
          <w:szCs w:val="26"/>
        </w:rPr>
        <w:t>налоговой и кредитной политике</w:t>
      </w:r>
    </w:p>
    <w:p w:rsidR="00E04461" w:rsidRDefault="00E04461" w:rsidP="00E04461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района</w:t>
      </w:r>
    </w:p>
    <w:p w:rsidR="00E04461" w:rsidRDefault="00E04461" w:rsidP="00E0446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</w:t>
      </w:r>
      <w:r w:rsidRPr="00AE5CF9">
        <w:rPr>
          <w:sz w:val="26"/>
          <w:szCs w:val="26"/>
        </w:rPr>
        <w:t xml:space="preserve">  Л.</w:t>
      </w:r>
      <w:r>
        <w:rPr>
          <w:sz w:val="26"/>
          <w:szCs w:val="26"/>
        </w:rPr>
        <w:t>Н</w:t>
      </w:r>
      <w:r w:rsidRPr="00AE5CF9">
        <w:rPr>
          <w:sz w:val="26"/>
          <w:szCs w:val="26"/>
        </w:rPr>
        <w:t xml:space="preserve">. </w:t>
      </w:r>
      <w:r>
        <w:rPr>
          <w:sz w:val="26"/>
          <w:szCs w:val="26"/>
        </w:rPr>
        <w:t>Жакулина</w:t>
      </w:r>
    </w:p>
    <w:p w:rsidR="00E04461" w:rsidRDefault="00E04461" w:rsidP="000F1464">
      <w:pPr>
        <w:jc w:val="both"/>
        <w:rPr>
          <w:sz w:val="26"/>
          <w:szCs w:val="26"/>
        </w:rPr>
      </w:pPr>
    </w:p>
    <w:sectPr w:rsidR="00E04461" w:rsidSect="00B869F9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E8A2546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7FE62532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2F7ADDAA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B"/>
    <w:multiLevelType w:val="multilevel"/>
    <w:tmpl w:val="8B0CB5C0"/>
    <w:lvl w:ilvl="0">
      <w:start w:val="12"/>
      <w:numFmt w:val="decimal"/>
      <w:lvlText w:val="3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05DA2654"/>
    <w:multiLevelType w:val="multilevel"/>
    <w:tmpl w:val="E8A2546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505767CC"/>
    <w:multiLevelType w:val="multilevel"/>
    <w:tmpl w:val="13F87E40"/>
    <w:lvl w:ilvl="0">
      <w:start w:val="12"/>
      <w:numFmt w:val="decimal"/>
      <w:lvlText w:val="3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2"/>
      <w:numFmt w:val="decimal"/>
      <w:lvlText w:val="3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464"/>
    <w:rsid w:val="00097F72"/>
    <w:rsid w:val="000C59B0"/>
    <w:rsid w:val="000F1464"/>
    <w:rsid w:val="000F7FFC"/>
    <w:rsid w:val="00162956"/>
    <w:rsid w:val="001B3A9A"/>
    <w:rsid w:val="001C2D3E"/>
    <w:rsid w:val="001D20E0"/>
    <w:rsid w:val="00207FDD"/>
    <w:rsid w:val="00243DA3"/>
    <w:rsid w:val="002C4D4A"/>
    <w:rsid w:val="002F22F1"/>
    <w:rsid w:val="002F5A69"/>
    <w:rsid w:val="003054B1"/>
    <w:rsid w:val="0031758A"/>
    <w:rsid w:val="00320E00"/>
    <w:rsid w:val="00342E57"/>
    <w:rsid w:val="00353306"/>
    <w:rsid w:val="003651FE"/>
    <w:rsid w:val="003A1E28"/>
    <w:rsid w:val="003F784A"/>
    <w:rsid w:val="004000A5"/>
    <w:rsid w:val="00417E26"/>
    <w:rsid w:val="00450A13"/>
    <w:rsid w:val="00465F52"/>
    <w:rsid w:val="004E62E2"/>
    <w:rsid w:val="004E7707"/>
    <w:rsid w:val="004F5DC9"/>
    <w:rsid w:val="00504B18"/>
    <w:rsid w:val="00520E63"/>
    <w:rsid w:val="00614403"/>
    <w:rsid w:val="00625FB4"/>
    <w:rsid w:val="006314A3"/>
    <w:rsid w:val="006877CC"/>
    <w:rsid w:val="006C70CB"/>
    <w:rsid w:val="006D0B89"/>
    <w:rsid w:val="00743AD5"/>
    <w:rsid w:val="007765BF"/>
    <w:rsid w:val="00791246"/>
    <w:rsid w:val="007C7680"/>
    <w:rsid w:val="00800419"/>
    <w:rsid w:val="00855425"/>
    <w:rsid w:val="0088571A"/>
    <w:rsid w:val="008C543C"/>
    <w:rsid w:val="00902A68"/>
    <w:rsid w:val="0094433D"/>
    <w:rsid w:val="009B79BD"/>
    <w:rsid w:val="009E11FA"/>
    <w:rsid w:val="00A945AD"/>
    <w:rsid w:val="00AC6113"/>
    <w:rsid w:val="00AE1499"/>
    <w:rsid w:val="00B16549"/>
    <w:rsid w:val="00B251EB"/>
    <w:rsid w:val="00B66A7D"/>
    <w:rsid w:val="00B869F9"/>
    <w:rsid w:val="00BC60D4"/>
    <w:rsid w:val="00BE2572"/>
    <w:rsid w:val="00C00917"/>
    <w:rsid w:val="00C127DB"/>
    <w:rsid w:val="00C252C2"/>
    <w:rsid w:val="00C52046"/>
    <w:rsid w:val="00C76F86"/>
    <w:rsid w:val="00CC0CD4"/>
    <w:rsid w:val="00CD3976"/>
    <w:rsid w:val="00CE1B2E"/>
    <w:rsid w:val="00D076E1"/>
    <w:rsid w:val="00D108EB"/>
    <w:rsid w:val="00D47474"/>
    <w:rsid w:val="00D51735"/>
    <w:rsid w:val="00DB30CB"/>
    <w:rsid w:val="00DD5F2F"/>
    <w:rsid w:val="00DF017C"/>
    <w:rsid w:val="00E04461"/>
    <w:rsid w:val="00E21C86"/>
    <w:rsid w:val="00E41FC2"/>
    <w:rsid w:val="00E90B05"/>
    <w:rsid w:val="00EF670A"/>
    <w:rsid w:val="00F268DE"/>
    <w:rsid w:val="00F626CE"/>
    <w:rsid w:val="00F77F5A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88C4"/>
  <w15:docId w15:val="{05614207-4C5E-4087-A5E6-4D02E0E4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46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146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1464"/>
    <w:rPr>
      <w:rFonts w:ascii="Times New Roman" w:eastAsia="Times New Roman" w:hAnsi="Times New Roman" w:cs="Times New Roman"/>
      <w:b w:val="0"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0F1464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0F14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link w:val="a7"/>
    <w:uiPriority w:val="99"/>
    <w:rsid w:val="00902A68"/>
    <w:rPr>
      <w:rFonts w:ascii="Arial" w:hAnsi="Arial" w:cs="Arial"/>
      <w:sz w:val="22"/>
      <w:szCs w:val="22"/>
      <w:shd w:val="clear" w:color="auto" w:fill="FFFFFF"/>
    </w:rPr>
  </w:style>
  <w:style w:type="paragraph" w:styleId="a7">
    <w:name w:val="Body Text"/>
    <w:basedOn w:val="a"/>
    <w:link w:val="1"/>
    <w:uiPriority w:val="99"/>
    <w:rsid w:val="00902A68"/>
    <w:pPr>
      <w:widowControl w:val="0"/>
      <w:shd w:val="clear" w:color="auto" w:fill="FFFFFF"/>
      <w:spacing w:before="480" w:after="180" w:line="317" w:lineRule="exact"/>
    </w:pPr>
    <w:rPr>
      <w:rFonts w:ascii="Arial" w:eastAsiaTheme="minorHAnsi" w:hAnsi="Arial" w:cs="Arial"/>
      <w:b/>
      <w:sz w:val="22"/>
      <w:szCs w:val="22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902A68"/>
    <w:rPr>
      <w:rFonts w:ascii="Times New Roman" w:eastAsia="Times New Roman" w:hAnsi="Times New Roman" w:cs="Times New Roman"/>
      <w:b w:val="0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D108EB"/>
    <w:rPr>
      <w:rFonts w:ascii="Arial" w:hAnsi="Arial" w:cs="Arial"/>
      <w:spacing w:val="5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108EB"/>
    <w:pPr>
      <w:widowControl w:val="0"/>
      <w:shd w:val="clear" w:color="auto" w:fill="FFFFFF"/>
      <w:spacing w:line="235" w:lineRule="exact"/>
      <w:jc w:val="right"/>
    </w:pPr>
    <w:rPr>
      <w:rFonts w:ascii="Arial" w:eastAsiaTheme="minorHAnsi" w:hAnsi="Arial" w:cs="Arial"/>
      <w:spacing w:val="5"/>
      <w:sz w:val="17"/>
      <w:szCs w:val="17"/>
      <w:lang w:eastAsia="en-US"/>
    </w:rPr>
  </w:style>
  <w:style w:type="character" w:customStyle="1" w:styleId="4">
    <w:name w:val="Основной текст (4)_"/>
    <w:basedOn w:val="a0"/>
    <w:link w:val="41"/>
    <w:uiPriority w:val="99"/>
    <w:locked/>
    <w:rsid w:val="001D20E0"/>
    <w:rPr>
      <w:rFonts w:ascii="Arial" w:hAnsi="Arial" w:cs="Arial"/>
      <w:b/>
      <w:bCs/>
      <w:spacing w:val="6"/>
      <w:sz w:val="19"/>
      <w:szCs w:val="19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1D20E0"/>
    <w:rPr>
      <w:rFonts w:ascii="Arial" w:hAnsi="Arial" w:cs="Arial"/>
      <w:b/>
      <w:bCs/>
      <w:spacing w:val="6"/>
      <w:sz w:val="19"/>
      <w:szCs w:val="19"/>
      <w:u w:val="single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D20E0"/>
    <w:pPr>
      <w:widowControl w:val="0"/>
      <w:shd w:val="clear" w:color="auto" w:fill="FFFFFF"/>
      <w:spacing w:before="480" w:after="300" w:line="240" w:lineRule="atLeast"/>
    </w:pPr>
    <w:rPr>
      <w:rFonts w:ascii="Arial" w:eastAsiaTheme="minorHAnsi" w:hAnsi="Arial" w:cs="Arial"/>
      <w:b/>
      <w:bCs/>
      <w:spacing w:val="6"/>
      <w:sz w:val="19"/>
      <w:szCs w:val="19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207FDD"/>
    <w:rPr>
      <w:rFonts w:ascii="Arial" w:hAnsi="Arial" w:cs="Arial"/>
      <w:spacing w:val="3"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07FDD"/>
    <w:pPr>
      <w:widowControl w:val="0"/>
      <w:shd w:val="clear" w:color="auto" w:fill="FFFFFF"/>
      <w:spacing w:before="180" w:after="300" w:line="240" w:lineRule="atLeast"/>
    </w:pPr>
    <w:rPr>
      <w:rFonts w:ascii="Arial" w:eastAsiaTheme="minorHAnsi" w:hAnsi="Arial" w:cs="Arial"/>
      <w:spacing w:val="3"/>
      <w:sz w:val="14"/>
      <w:szCs w:val="14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B16549"/>
    <w:rPr>
      <w:rFonts w:ascii="Times New Roman" w:hAnsi="Times New Roman" w:cs="Times New Roman"/>
      <w:b/>
      <w:bCs/>
      <w:spacing w:val="1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16549"/>
    <w:pPr>
      <w:widowControl w:val="0"/>
      <w:shd w:val="clear" w:color="auto" w:fill="FFFFFF"/>
      <w:spacing w:before="480" w:line="240" w:lineRule="atLeast"/>
      <w:jc w:val="both"/>
    </w:pPr>
    <w:rPr>
      <w:rFonts w:eastAsiaTheme="minorHAnsi"/>
      <w:b/>
      <w:bCs/>
      <w:spacing w:val="1"/>
      <w:sz w:val="13"/>
      <w:szCs w:val="13"/>
      <w:lang w:eastAsia="en-US"/>
    </w:rPr>
  </w:style>
  <w:style w:type="character" w:customStyle="1" w:styleId="a9">
    <w:name w:val="Подпись к таблице_"/>
    <w:basedOn w:val="a0"/>
    <w:link w:val="aa"/>
    <w:uiPriority w:val="99"/>
    <w:locked/>
    <w:rsid w:val="006877CC"/>
    <w:rPr>
      <w:rFonts w:ascii="Arial" w:hAnsi="Arial" w:cs="Arial"/>
      <w:sz w:val="22"/>
      <w:szCs w:val="22"/>
      <w:shd w:val="clear" w:color="auto" w:fill="FFFFFF"/>
    </w:rPr>
  </w:style>
  <w:style w:type="paragraph" w:customStyle="1" w:styleId="aa">
    <w:name w:val="Подпись к таблице"/>
    <w:basedOn w:val="a"/>
    <w:link w:val="a9"/>
    <w:uiPriority w:val="99"/>
    <w:rsid w:val="006877CC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F626CE"/>
    <w:rPr>
      <w:rFonts w:ascii="Arial" w:hAnsi="Arial" w:cs="Arial"/>
      <w:spacing w:val="5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626CE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pacing w:val="5"/>
      <w:sz w:val="15"/>
      <w:szCs w:val="15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F626CE"/>
    <w:rPr>
      <w:rFonts w:ascii="Arial" w:hAnsi="Arial" w:cs="Arial"/>
      <w:b/>
      <w:bCs/>
      <w:spacing w:val="31"/>
      <w:sz w:val="25"/>
      <w:szCs w:val="25"/>
      <w:shd w:val="clear" w:color="auto" w:fill="FFFFFF"/>
    </w:rPr>
  </w:style>
  <w:style w:type="character" w:customStyle="1" w:styleId="20pt1">
    <w:name w:val="Основной текст (2) + Интервал 0 pt1"/>
    <w:basedOn w:val="2"/>
    <w:uiPriority w:val="99"/>
    <w:rsid w:val="00F626CE"/>
    <w:rPr>
      <w:rFonts w:ascii="Arial" w:hAnsi="Arial" w:cs="Arial"/>
      <w:b/>
      <w:bCs/>
      <w:spacing w:val="2"/>
      <w:sz w:val="25"/>
      <w:szCs w:val="25"/>
      <w:u w:val="single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F626CE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626CE"/>
    <w:pPr>
      <w:widowControl w:val="0"/>
      <w:shd w:val="clear" w:color="auto" w:fill="FFFFFF"/>
      <w:spacing w:before="180" w:after="300" w:line="374" w:lineRule="exact"/>
      <w:jc w:val="center"/>
    </w:pPr>
    <w:rPr>
      <w:rFonts w:ascii="Arial" w:eastAsiaTheme="minorHAnsi" w:hAnsi="Arial" w:cs="Arial"/>
      <w:b/>
      <w:bCs/>
      <w:spacing w:val="31"/>
      <w:sz w:val="25"/>
      <w:szCs w:val="25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F626CE"/>
    <w:pPr>
      <w:widowControl w:val="0"/>
      <w:shd w:val="clear" w:color="auto" w:fill="FFFFFF"/>
      <w:spacing w:after="360" w:line="317" w:lineRule="exact"/>
      <w:jc w:val="center"/>
    </w:pPr>
    <w:rPr>
      <w:rFonts w:eastAsiaTheme="minorHAnsi"/>
      <w:spacing w:val="1"/>
      <w:sz w:val="25"/>
      <w:szCs w:val="25"/>
      <w:lang w:eastAsia="en-US"/>
    </w:rPr>
  </w:style>
  <w:style w:type="character" w:customStyle="1" w:styleId="TimesNewRoman">
    <w:name w:val="Основной текст + Times New Roman"/>
    <w:aliases w:val="10,5 pt,Интервал 0 pt"/>
    <w:basedOn w:val="3"/>
    <w:uiPriority w:val="99"/>
    <w:rsid w:val="00F626CE"/>
    <w:rPr>
      <w:rFonts w:ascii="Times New Roman" w:hAnsi="Times New Roman" w:cs="Times New Roman"/>
      <w:spacing w:val="3"/>
      <w:sz w:val="21"/>
      <w:szCs w:val="21"/>
      <w:u w:val="none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743AD5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743AD5"/>
    <w:pPr>
      <w:widowControl w:val="0"/>
      <w:shd w:val="clear" w:color="auto" w:fill="FFFFFF"/>
      <w:spacing w:before="120" w:line="240" w:lineRule="atLeast"/>
    </w:pPr>
    <w:rPr>
      <w:rFonts w:eastAsiaTheme="minorHAnsi"/>
      <w:spacing w:val="3"/>
      <w:sz w:val="21"/>
      <w:szCs w:val="21"/>
      <w:lang w:eastAsia="en-US"/>
    </w:rPr>
  </w:style>
  <w:style w:type="character" w:customStyle="1" w:styleId="10">
    <w:name w:val="Основной текст (10)"/>
    <w:basedOn w:val="a0"/>
    <w:uiPriority w:val="99"/>
    <w:rsid w:val="00743AD5"/>
    <w:rPr>
      <w:rFonts w:ascii="Arial" w:hAnsi="Arial" w:cs="Arial"/>
      <w:b/>
      <w:bCs/>
      <w:spacing w:val="5"/>
      <w:sz w:val="17"/>
      <w:szCs w:val="17"/>
      <w:u w:val="single"/>
    </w:rPr>
  </w:style>
  <w:style w:type="character" w:customStyle="1" w:styleId="21">
    <w:name w:val="Подпись к таблице (2)_"/>
    <w:basedOn w:val="a0"/>
    <w:link w:val="22"/>
    <w:uiPriority w:val="99"/>
    <w:locked/>
    <w:rsid w:val="00743AD5"/>
    <w:rPr>
      <w:rFonts w:ascii="Arial" w:hAnsi="Arial" w:cs="Arial"/>
      <w:spacing w:val="5"/>
      <w:sz w:val="17"/>
      <w:szCs w:val="17"/>
      <w:shd w:val="clear" w:color="auto" w:fill="FFFFFF"/>
    </w:rPr>
  </w:style>
  <w:style w:type="paragraph" w:customStyle="1" w:styleId="22">
    <w:name w:val="Подпись к таблице (2)"/>
    <w:basedOn w:val="a"/>
    <w:link w:val="21"/>
    <w:uiPriority w:val="99"/>
    <w:rsid w:val="00743AD5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pacing w:val="5"/>
      <w:sz w:val="17"/>
      <w:szCs w:val="17"/>
      <w:lang w:eastAsia="en-US"/>
    </w:rPr>
  </w:style>
  <w:style w:type="character" w:customStyle="1" w:styleId="81">
    <w:name w:val="Основной текст + 8"/>
    <w:aliases w:val="5 pt1,Интервал 0 pt1"/>
    <w:basedOn w:val="3"/>
    <w:uiPriority w:val="99"/>
    <w:rsid w:val="00417E26"/>
    <w:rPr>
      <w:rFonts w:ascii="Arial" w:hAnsi="Arial" w:cs="Arial"/>
      <w:spacing w:val="5"/>
      <w:sz w:val="17"/>
      <w:szCs w:val="17"/>
      <w:u w:val="none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locked/>
    <w:rsid w:val="00417E26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417E26"/>
    <w:pPr>
      <w:widowControl w:val="0"/>
      <w:shd w:val="clear" w:color="auto" w:fill="FFFFFF"/>
      <w:spacing w:line="240" w:lineRule="atLeast"/>
    </w:pPr>
    <w:rPr>
      <w:rFonts w:eastAsiaTheme="minorHAnsi"/>
      <w:spacing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37E98-CD80-41B5-BE93-FD6455D36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КпФНиКП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Кононенко Л А</dc:creator>
  <cp:lastModifiedBy>Пользователь</cp:lastModifiedBy>
  <cp:revision>2</cp:revision>
  <cp:lastPrinted>2023-05-25T03:03:00Z</cp:lastPrinted>
  <dcterms:created xsi:type="dcterms:W3CDTF">2023-06-21T07:06:00Z</dcterms:created>
  <dcterms:modified xsi:type="dcterms:W3CDTF">2023-06-21T07:06:00Z</dcterms:modified>
</cp:coreProperties>
</file>