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089" w:rsidRPr="00335C0C" w:rsidRDefault="00AF7089" w:rsidP="00AF7089">
      <w:pPr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РОССИЙСКАЯ  ФЕДЕРАЦИЯ</w:t>
      </w:r>
    </w:p>
    <w:p w:rsidR="00AF7089" w:rsidRPr="00335C0C" w:rsidRDefault="00AF7089" w:rsidP="00AF7089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АДМИНИСТРАЦИЯ БУРЛИНСКОГО РАЙОНА</w:t>
      </w:r>
    </w:p>
    <w:p w:rsidR="00AF7089" w:rsidRPr="00335C0C" w:rsidRDefault="00AF7089" w:rsidP="00AF7089">
      <w:pPr>
        <w:ind w:hanging="142"/>
        <w:jc w:val="center"/>
        <w:rPr>
          <w:b/>
          <w:sz w:val="24"/>
          <w:szCs w:val="24"/>
        </w:rPr>
      </w:pPr>
      <w:r w:rsidRPr="00335C0C">
        <w:rPr>
          <w:b/>
          <w:sz w:val="24"/>
          <w:szCs w:val="24"/>
        </w:rPr>
        <w:t>АЛТАЙСКОГО КРАЯ</w:t>
      </w:r>
    </w:p>
    <w:p w:rsidR="00AF7089" w:rsidRDefault="00AF7089" w:rsidP="00AF7089">
      <w:pPr>
        <w:ind w:hanging="142"/>
        <w:rPr>
          <w:b/>
          <w:sz w:val="26"/>
        </w:rPr>
      </w:pPr>
    </w:p>
    <w:p w:rsidR="00AF7089" w:rsidRDefault="00AF7089" w:rsidP="00AF7089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AF7089" w:rsidRPr="00335C0C" w:rsidRDefault="00AF7089" w:rsidP="00AF7089">
      <w:pPr>
        <w:ind w:hanging="142"/>
        <w:rPr>
          <w:b/>
          <w:sz w:val="28"/>
          <w:szCs w:val="28"/>
        </w:rPr>
      </w:pPr>
    </w:p>
    <w:p w:rsidR="00AF7089" w:rsidRDefault="00AF7089" w:rsidP="00AF7089">
      <w:pPr>
        <w:ind w:hanging="142"/>
        <w:rPr>
          <w:sz w:val="26"/>
        </w:rPr>
      </w:pPr>
      <w:r>
        <w:rPr>
          <w:sz w:val="26"/>
        </w:rPr>
        <w:t xml:space="preserve">  </w:t>
      </w:r>
      <w:r w:rsidR="00D375EF">
        <w:rPr>
          <w:sz w:val="26"/>
        </w:rPr>
        <w:t xml:space="preserve">21 </w:t>
      </w:r>
      <w:r w:rsidR="00E62FD6">
        <w:rPr>
          <w:sz w:val="26"/>
        </w:rPr>
        <w:t>мая</w:t>
      </w:r>
      <w:r>
        <w:rPr>
          <w:sz w:val="26"/>
        </w:rPr>
        <w:t xml:space="preserve"> 2024 г.                                                                                                      </w:t>
      </w:r>
      <w:r w:rsidR="00E62FD6">
        <w:rPr>
          <w:sz w:val="26"/>
        </w:rPr>
        <w:t xml:space="preserve">    </w:t>
      </w:r>
      <w:r w:rsidR="00D375EF">
        <w:rPr>
          <w:sz w:val="26"/>
        </w:rPr>
        <w:t xml:space="preserve">      </w:t>
      </w:r>
      <w:r w:rsidR="00E62FD6">
        <w:rPr>
          <w:sz w:val="26"/>
        </w:rPr>
        <w:t xml:space="preserve"> </w:t>
      </w:r>
      <w:r>
        <w:rPr>
          <w:sz w:val="26"/>
        </w:rPr>
        <w:t xml:space="preserve">№ </w:t>
      </w:r>
      <w:r w:rsidR="00D375EF">
        <w:rPr>
          <w:sz w:val="26"/>
        </w:rPr>
        <w:t>186</w:t>
      </w:r>
      <w:r>
        <w:rPr>
          <w:sz w:val="26"/>
        </w:rPr>
        <w:t xml:space="preserve"> </w:t>
      </w:r>
    </w:p>
    <w:p w:rsidR="00AF7089" w:rsidRDefault="00AF7089" w:rsidP="00AF7089">
      <w:pPr>
        <w:ind w:hanging="142"/>
        <w:jc w:val="center"/>
        <w:rPr>
          <w:sz w:val="22"/>
          <w:szCs w:val="22"/>
        </w:rPr>
      </w:pPr>
      <w:r w:rsidRPr="00335C0C">
        <w:rPr>
          <w:sz w:val="22"/>
          <w:szCs w:val="22"/>
        </w:rPr>
        <w:t>с. Бурла</w:t>
      </w:r>
    </w:p>
    <w:p w:rsidR="00AF7089" w:rsidRDefault="00AF7089" w:rsidP="00AF7089"/>
    <w:p w:rsidR="00AF7089" w:rsidRDefault="00AF7089" w:rsidP="00AF7089">
      <w:pPr>
        <w:jc w:val="both"/>
        <w:rPr>
          <w:sz w:val="22"/>
        </w:rPr>
      </w:pPr>
      <w:r>
        <w:rPr>
          <w:sz w:val="24"/>
        </w:rPr>
        <w:t xml:space="preserve">                                                  </w:t>
      </w:r>
    </w:p>
    <w:p w:rsidR="00AF7089" w:rsidRDefault="00AF7089" w:rsidP="00AF7089">
      <w:pPr>
        <w:pStyle w:val="1"/>
      </w:pPr>
      <w:r>
        <w:t xml:space="preserve">О снятии режима повышенной </w:t>
      </w:r>
    </w:p>
    <w:p w:rsidR="00AF7089" w:rsidRDefault="00AF7089" w:rsidP="00AF7089">
      <w:pPr>
        <w:pStyle w:val="1"/>
      </w:pPr>
      <w:r>
        <w:t xml:space="preserve">готовности на территории </w:t>
      </w:r>
    </w:p>
    <w:p w:rsidR="00AF7089" w:rsidRPr="00E2195A" w:rsidRDefault="00AF7089" w:rsidP="00AF7089">
      <w:pPr>
        <w:pStyle w:val="1"/>
        <w:rPr>
          <w:b w:val="0"/>
          <w:szCs w:val="28"/>
        </w:rPr>
      </w:pPr>
      <w:proofErr w:type="spellStart"/>
      <w:r>
        <w:t>Бурлинского</w:t>
      </w:r>
      <w:proofErr w:type="spellEnd"/>
      <w:r>
        <w:t xml:space="preserve"> </w:t>
      </w:r>
      <w:r w:rsidRPr="00715A33">
        <w:rPr>
          <w:szCs w:val="28"/>
        </w:rPr>
        <w:t>района</w:t>
      </w:r>
      <w:r w:rsidRPr="00E2195A">
        <w:rPr>
          <w:b w:val="0"/>
          <w:szCs w:val="28"/>
        </w:rPr>
        <w:t xml:space="preserve"> </w:t>
      </w:r>
    </w:p>
    <w:p w:rsidR="00AF7089" w:rsidRPr="00A71B15" w:rsidRDefault="00AF7089" w:rsidP="00AF7089">
      <w:pPr>
        <w:jc w:val="both"/>
      </w:pPr>
    </w:p>
    <w:p w:rsidR="00AF7089" w:rsidRPr="00766F99" w:rsidRDefault="00AF7089" w:rsidP="00AF7089">
      <w:pPr>
        <w:jc w:val="both"/>
        <w:rPr>
          <w:sz w:val="26"/>
          <w:szCs w:val="26"/>
        </w:rPr>
      </w:pPr>
      <w:r w:rsidRPr="00766F99">
        <w:rPr>
          <w:sz w:val="26"/>
          <w:szCs w:val="26"/>
        </w:rPr>
        <w:t xml:space="preserve">      В связи</w:t>
      </w:r>
      <w:r w:rsidRPr="00766F99">
        <w:t xml:space="preserve">, </w:t>
      </w:r>
      <w:r w:rsidR="008C2B75">
        <w:rPr>
          <w:sz w:val="26"/>
          <w:szCs w:val="26"/>
        </w:rPr>
        <w:t>со снижением рисков возникновения чрезвычайных ситуаций</w:t>
      </w:r>
      <w:r w:rsidRPr="00766F99">
        <w:rPr>
          <w:sz w:val="26"/>
          <w:szCs w:val="26"/>
        </w:rPr>
        <w:t>,</w:t>
      </w:r>
      <w:r w:rsidR="008C2B75">
        <w:rPr>
          <w:sz w:val="26"/>
          <w:szCs w:val="26"/>
        </w:rPr>
        <w:t xml:space="preserve"> обусловленных природными пожарами и</w:t>
      </w:r>
      <w:r w:rsidRPr="00766F99">
        <w:rPr>
          <w:sz w:val="26"/>
          <w:szCs w:val="26"/>
        </w:rPr>
        <w:t xml:space="preserve"> 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характера», Постановлением Правительства РФ от 30.12.2003 года № 794 "О единой государственной системе предупреждения и ликвидации чрезвычайных ситуаций", </w:t>
      </w:r>
    </w:p>
    <w:p w:rsidR="00AF7089" w:rsidRPr="00766F99" w:rsidRDefault="00AF7089" w:rsidP="00AF7089">
      <w:pPr>
        <w:jc w:val="both"/>
        <w:rPr>
          <w:sz w:val="26"/>
        </w:rPr>
      </w:pPr>
      <w:r w:rsidRPr="00766F99">
        <w:rPr>
          <w:sz w:val="26"/>
        </w:rPr>
        <w:t xml:space="preserve">                                                  П О С Т А Н О В Л Я Ю:</w:t>
      </w:r>
    </w:p>
    <w:p w:rsidR="00AF7089" w:rsidRPr="00766F99" w:rsidRDefault="00AF7089" w:rsidP="00AF7089">
      <w:pPr>
        <w:pStyle w:val="a3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 w:rsidRPr="00766F99">
        <w:rPr>
          <w:sz w:val="26"/>
          <w:szCs w:val="26"/>
        </w:rPr>
        <w:t>Снять с 2</w:t>
      </w:r>
      <w:r w:rsidR="008C2B75">
        <w:rPr>
          <w:sz w:val="26"/>
          <w:szCs w:val="26"/>
        </w:rPr>
        <w:t>2</w:t>
      </w:r>
      <w:r w:rsidRPr="00766F99">
        <w:rPr>
          <w:sz w:val="26"/>
          <w:szCs w:val="26"/>
        </w:rPr>
        <w:t xml:space="preserve"> </w:t>
      </w:r>
      <w:r w:rsidR="008C2B75">
        <w:rPr>
          <w:sz w:val="26"/>
          <w:szCs w:val="26"/>
        </w:rPr>
        <w:t>мая</w:t>
      </w:r>
      <w:r w:rsidRPr="00766F99">
        <w:rPr>
          <w:sz w:val="26"/>
          <w:szCs w:val="26"/>
        </w:rPr>
        <w:t xml:space="preserve"> 202</w:t>
      </w:r>
      <w:r>
        <w:rPr>
          <w:sz w:val="26"/>
          <w:szCs w:val="26"/>
        </w:rPr>
        <w:t>4</w:t>
      </w:r>
      <w:r w:rsidRPr="00766F99">
        <w:rPr>
          <w:sz w:val="26"/>
          <w:szCs w:val="26"/>
        </w:rPr>
        <w:t xml:space="preserve"> года режим повышенной готовности для органов управления, сил и средств </w:t>
      </w:r>
      <w:proofErr w:type="spellStart"/>
      <w:r w:rsidRPr="00766F99">
        <w:rPr>
          <w:sz w:val="26"/>
          <w:szCs w:val="26"/>
        </w:rPr>
        <w:t>Бурлинского</w:t>
      </w:r>
      <w:proofErr w:type="spellEnd"/>
      <w:r w:rsidRPr="00766F99">
        <w:rPr>
          <w:sz w:val="26"/>
          <w:szCs w:val="26"/>
        </w:rPr>
        <w:t xml:space="preserve"> муниципального звена территориальной подсистемы единой государственной системы предупреждения и ликвидации чрезвычайной ситуации. </w:t>
      </w:r>
    </w:p>
    <w:p w:rsidR="00AF7089" w:rsidRPr="00766F99" w:rsidRDefault="00AF7089" w:rsidP="00AF7089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6"/>
        </w:rPr>
      </w:pPr>
      <w:r w:rsidRPr="00766F99">
        <w:rPr>
          <w:sz w:val="26"/>
        </w:rPr>
        <w:t xml:space="preserve">Признать утратившим силу постановление Администрации </w:t>
      </w:r>
      <w:proofErr w:type="spellStart"/>
      <w:r w:rsidRPr="00766F99">
        <w:rPr>
          <w:sz w:val="26"/>
        </w:rPr>
        <w:t>Бурлинского</w:t>
      </w:r>
      <w:proofErr w:type="spellEnd"/>
      <w:r w:rsidRPr="00766F99">
        <w:rPr>
          <w:sz w:val="26"/>
        </w:rPr>
        <w:t xml:space="preserve"> района от </w:t>
      </w:r>
      <w:r w:rsidR="00B03343">
        <w:rPr>
          <w:sz w:val="26"/>
        </w:rPr>
        <w:t>2</w:t>
      </w:r>
      <w:r w:rsidR="008C2B75">
        <w:rPr>
          <w:sz w:val="26"/>
        </w:rPr>
        <w:t>5</w:t>
      </w:r>
      <w:r w:rsidRPr="00376445">
        <w:rPr>
          <w:sz w:val="26"/>
        </w:rPr>
        <w:t>.</w:t>
      </w:r>
      <w:r w:rsidR="00376445" w:rsidRPr="00376445">
        <w:rPr>
          <w:sz w:val="26"/>
        </w:rPr>
        <w:t>0</w:t>
      </w:r>
      <w:r w:rsidR="008C2B75">
        <w:rPr>
          <w:sz w:val="26"/>
        </w:rPr>
        <w:t>4</w:t>
      </w:r>
      <w:r w:rsidRPr="00376445">
        <w:rPr>
          <w:sz w:val="26"/>
        </w:rPr>
        <w:t>.202</w:t>
      </w:r>
      <w:r w:rsidR="00376445" w:rsidRPr="00376445">
        <w:rPr>
          <w:sz w:val="26"/>
        </w:rPr>
        <w:t>4</w:t>
      </w:r>
      <w:r w:rsidRPr="00376445">
        <w:rPr>
          <w:sz w:val="26"/>
        </w:rPr>
        <w:t xml:space="preserve"> г. № </w:t>
      </w:r>
      <w:r w:rsidR="00B03343">
        <w:rPr>
          <w:sz w:val="26"/>
        </w:rPr>
        <w:t>1</w:t>
      </w:r>
      <w:r w:rsidR="008C2B75">
        <w:rPr>
          <w:sz w:val="26"/>
        </w:rPr>
        <w:t>5</w:t>
      </w:r>
      <w:r w:rsidR="00B03343">
        <w:rPr>
          <w:sz w:val="26"/>
        </w:rPr>
        <w:t>1</w:t>
      </w:r>
      <w:r w:rsidRPr="00766F99">
        <w:rPr>
          <w:sz w:val="26"/>
        </w:rPr>
        <w:t xml:space="preserve"> </w:t>
      </w:r>
      <w:r w:rsidR="00B03343">
        <w:rPr>
          <w:sz w:val="26"/>
          <w:szCs w:val="26"/>
        </w:rPr>
        <w:t>«</w:t>
      </w:r>
      <w:r w:rsidR="00B03343" w:rsidRPr="00B03343">
        <w:rPr>
          <w:sz w:val="26"/>
          <w:szCs w:val="26"/>
        </w:rPr>
        <w:t>О введении режима повышенной готовности для органов управления</w:t>
      </w:r>
      <w:r w:rsidR="00B03343">
        <w:rPr>
          <w:sz w:val="26"/>
          <w:szCs w:val="26"/>
        </w:rPr>
        <w:t xml:space="preserve"> </w:t>
      </w:r>
      <w:r w:rsidR="00B03343" w:rsidRPr="00B03343">
        <w:rPr>
          <w:sz w:val="26"/>
          <w:szCs w:val="26"/>
        </w:rPr>
        <w:t>и сил</w:t>
      </w:r>
      <w:r w:rsidR="00B03343" w:rsidRPr="00B03343">
        <w:rPr>
          <w:bCs/>
          <w:spacing w:val="-1"/>
          <w:sz w:val="26"/>
          <w:szCs w:val="26"/>
        </w:rPr>
        <w:t xml:space="preserve"> </w:t>
      </w:r>
      <w:proofErr w:type="spellStart"/>
      <w:r w:rsidR="00B03343" w:rsidRPr="00B03343">
        <w:rPr>
          <w:sz w:val="26"/>
          <w:szCs w:val="26"/>
        </w:rPr>
        <w:t>Бурлинского</w:t>
      </w:r>
      <w:proofErr w:type="spellEnd"/>
      <w:r w:rsidR="00B03343" w:rsidRPr="00B03343">
        <w:rPr>
          <w:sz w:val="26"/>
          <w:szCs w:val="26"/>
        </w:rPr>
        <w:t xml:space="preserve"> районного звена</w:t>
      </w:r>
      <w:r w:rsidR="00B03343" w:rsidRPr="00B03343">
        <w:rPr>
          <w:bCs/>
          <w:spacing w:val="-1"/>
          <w:sz w:val="26"/>
          <w:szCs w:val="26"/>
        </w:rPr>
        <w:t xml:space="preserve"> Алтайской территориальной подсистемы единой государственной системы предупреждения и ликвидации</w:t>
      </w:r>
      <w:r w:rsidR="00B03343">
        <w:rPr>
          <w:bCs/>
          <w:spacing w:val="-1"/>
          <w:sz w:val="26"/>
          <w:szCs w:val="26"/>
        </w:rPr>
        <w:t xml:space="preserve"> </w:t>
      </w:r>
      <w:r w:rsidR="00B03343" w:rsidRPr="00B03343">
        <w:rPr>
          <w:bCs/>
          <w:spacing w:val="-1"/>
          <w:sz w:val="26"/>
          <w:szCs w:val="26"/>
        </w:rPr>
        <w:t>чрезвычайных ситуаций</w:t>
      </w:r>
      <w:r w:rsidR="00B03343">
        <w:rPr>
          <w:bCs/>
          <w:spacing w:val="-1"/>
          <w:sz w:val="26"/>
          <w:szCs w:val="26"/>
        </w:rPr>
        <w:t>»</w:t>
      </w:r>
      <w:r w:rsidRPr="00766F99">
        <w:rPr>
          <w:sz w:val="26"/>
        </w:rPr>
        <w:t>.</w:t>
      </w:r>
    </w:p>
    <w:p w:rsidR="00AF7089" w:rsidRPr="00766F99" w:rsidRDefault="00AF7089" w:rsidP="00AF7089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6"/>
        </w:rPr>
      </w:pPr>
      <w:r w:rsidRPr="00766F99">
        <w:rPr>
          <w:sz w:val="26"/>
        </w:rPr>
        <w:t xml:space="preserve">Контроль за исполнением настоящего постановления оставляю за собой. </w:t>
      </w:r>
    </w:p>
    <w:p w:rsidR="00AF7089" w:rsidRPr="00766F99" w:rsidRDefault="00AF7089" w:rsidP="00AF7089">
      <w:pPr>
        <w:rPr>
          <w:sz w:val="26"/>
        </w:rPr>
      </w:pPr>
    </w:p>
    <w:p w:rsidR="00AF7089" w:rsidRPr="00766F99" w:rsidRDefault="00AF7089" w:rsidP="00AF7089">
      <w:pPr>
        <w:rPr>
          <w:sz w:val="26"/>
        </w:rPr>
      </w:pPr>
    </w:p>
    <w:p w:rsidR="008C2B75" w:rsidRDefault="008C2B75" w:rsidP="008C2B75">
      <w:pPr>
        <w:rPr>
          <w:sz w:val="26"/>
        </w:rPr>
      </w:pPr>
      <w:r>
        <w:rPr>
          <w:sz w:val="26"/>
        </w:rPr>
        <w:t>Заместитель главы Администрации района,</w:t>
      </w:r>
    </w:p>
    <w:p w:rsidR="008C2B75" w:rsidRDefault="008C2B75" w:rsidP="008C2B75">
      <w:pPr>
        <w:rPr>
          <w:sz w:val="26"/>
        </w:rPr>
      </w:pPr>
      <w:r>
        <w:rPr>
          <w:sz w:val="26"/>
        </w:rPr>
        <w:t>начальник управления по экономическому</w:t>
      </w:r>
    </w:p>
    <w:p w:rsidR="008C2B75" w:rsidRDefault="008C2B75" w:rsidP="008C2B75">
      <w:pPr>
        <w:rPr>
          <w:sz w:val="26"/>
        </w:rPr>
      </w:pPr>
      <w:r>
        <w:rPr>
          <w:sz w:val="26"/>
        </w:rPr>
        <w:t>развитию, имущественным и земельным</w:t>
      </w:r>
    </w:p>
    <w:p w:rsidR="00B03343" w:rsidRDefault="008C2B75" w:rsidP="008C2B75">
      <w:pPr>
        <w:rPr>
          <w:sz w:val="26"/>
        </w:rPr>
      </w:pPr>
      <w:r>
        <w:rPr>
          <w:sz w:val="26"/>
        </w:rPr>
        <w:t xml:space="preserve">отношениям Администрации района                                                                 О.В. </w:t>
      </w:r>
      <w:proofErr w:type="spellStart"/>
      <w:r>
        <w:rPr>
          <w:sz w:val="26"/>
        </w:rPr>
        <w:t>Пыльцов</w:t>
      </w:r>
      <w:proofErr w:type="spellEnd"/>
    </w:p>
    <w:p w:rsidR="00B03343" w:rsidRDefault="00B03343" w:rsidP="00AF7089">
      <w:pPr>
        <w:rPr>
          <w:sz w:val="26"/>
        </w:rPr>
      </w:pPr>
    </w:p>
    <w:p w:rsidR="00AF7089" w:rsidRPr="00766F99" w:rsidRDefault="00AF7089" w:rsidP="00AF7089">
      <w:pPr>
        <w:rPr>
          <w:sz w:val="26"/>
        </w:rPr>
      </w:pPr>
      <w:r w:rsidRPr="00766F99">
        <w:rPr>
          <w:sz w:val="26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AF7089" w:rsidRPr="00766F99" w:rsidRDefault="00AF7089" w:rsidP="00AF7089">
      <w:pPr>
        <w:rPr>
          <w:sz w:val="26"/>
        </w:rPr>
      </w:pPr>
    </w:p>
    <w:p w:rsidR="00AF7089" w:rsidRDefault="00AF7089" w:rsidP="00AF7089">
      <w:pPr>
        <w:rPr>
          <w:sz w:val="26"/>
        </w:rPr>
      </w:pPr>
    </w:p>
    <w:p w:rsidR="00B03343" w:rsidRPr="00B03343" w:rsidRDefault="00B03343" w:rsidP="00B03343">
      <w:pPr>
        <w:jc w:val="both"/>
        <w:rPr>
          <w:bCs/>
          <w:spacing w:val="-1"/>
          <w:sz w:val="26"/>
          <w:szCs w:val="26"/>
        </w:rPr>
      </w:pPr>
    </w:p>
    <w:p w:rsidR="00AF7089" w:rsidRDefault="00AF7089" w:rsidP="00AF7089">
      <w:pPr>
        <w:rPr>
          <w:sz w:val="26"/>
        </w:rPr>
      </w:pPr>
    </w:p>
    <w:p w:rsidR="00AF7089" w:rsidRDefault="00AF7089" w:rsidP="00AF7089">
      <w:pPr>
        <w:rPr>
          <w:sz w:val="26"/>
        </w:rPr>
      </w:pPr>
    </w:p>
    <w:p w:rsidR="00AF7089" w:rsidRDefault="00AF7089" w:rsidP="00AF7089">
      <w:pPr>
        <w:rPr>
          <w:sz w:val="26"/>
        </w:rPr>
      </w:pPr>
    </w:p>
    <w:p w:rsidR="00AF7089" w:rsidRDefault="00AF7089" w:rsidP="00AF7089">
      <w:pPr>
        <w:rPr>
          <w:sz w:val="26"/>
        </w:rPr>
      </w:pPr>
    </w:p>
    <w:p w:rsidR="00AF7089" w:rsidRDefault="00AF7089" w:rsidP="00AF7089">
      <w:pPr>
        <w:rPr>
          <w:sz w:val="26"/>
        </w:rPr>
      </w:pPr>
    </w:p>
    <w:p w:rsidR="00AF7089" w:rsidRDefault="00AF7089" w:rsidP="00AF7089">
      <w:pPr>
        <w:rPr>
          <w:sz w:val="26"/>
        </w:rPr>
      </w:pPr>
    </w:p>
    <w:p w:rsidR="00AF7089" w:rsidRPr="00757EBF" w:rsidRDefault="00AF7089" w:rsidP="00AF7089">
      <w:pPr>
        <w:rPr>
          <w:sz w:val="22"/>
          <w:szCs w:val="22"/>
        </w:rPr>
      </w:pPr>
      <w:r w:rsidRPr="00757EBF">
        <w:rPr>
          <w:sz w:val="22"/>
          <w:szCs w:val="22"/>
        </w:rPr>
        <w:t>Исполнил:</w:t>
      </w:r>
    </w:p>
    <w:p w:rsidR="00E72E17" w:rsidRDefault="00AF7089">
      <w:r w:rsidRPr="00757EBF">
        <w:rPr>
          <w:sz w:val="22"/>
          <w:szCs w:val="22"/>
        </w:rPr>
        <w:t>Ю.Н. Сапа</w:t>
      </w:r>
      <w:r w:rsidR="009D40D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sectPr w:rsidR="00E72E17" w:rsidSect="002A1570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84956"/>
    <w:multiLevelType w:val="hybridMultilevel"/>
    <w:tmpl w:val="CC00D93A"/>
    <w:lvl w:ilvl="0" w:tplc="40DEE5E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089"/>
    <w:rsid w:val="00075C1A"/>
    <w:rsid w:val="0016515B"/>
    <w:rsid w:val="002A1570"/>
    <w:rsid w:val="00376445"/>
    <w:rsid w:val="006A3FF4"/>
    <w:rsid w:val="007D0736"/>
    <w:rsid w:val="008C2B75"/>
    <w:rsid w:val="009D40D0"/>
    <w:rsid w:val="00AF7089"/>
    <w:rsid w:val="00B03343"/>
    <w:rsid w:val="00D375EF"/>
    <w:rsid w:val="00E62FD6"/>
    <w:rsid w:val="00E72E17"/>
    <w:rsid w:val="00EB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08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F708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0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AF70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Admin</cp:lastModifiedBy>
  <cp:revision>2</cp:revision>
  <cp:lastPrinted>2024-05-21T09:16:00Z</cp:lastPrinted>
  <dcterms:created xsi:type="dcterms:W3CDTF">2024-05-23T10:12:00Z</dcterms:created>
  <dcterms:modified xsi:type="dcterms:W3CDTF">2024-05-23T10:12:00Z</dcterms:modified>
</cp:coreProperties>
</file>