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1C7" w:rsidRPr="009A1945" w:rsidRDefault="008021C7" w:rsidP="008021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1945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8021C7" w:rsidRPr="009A1945" w:rsidRDefault="008021C7" w:rsidP="008021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1945">
        <w:rPr>
          <w:rFonts w:ascii="Times New Roman" w:hAnsi="Times New Roman"/>
          <w:b/>
          <w:sz w:val="24"/>
          <w:szCs w:val="24"/>
        </w:rPr>
        <w:t>АДМИНИСТРАЦИЯ БУРЛИНСКОГО РАЙОНА</w:t>
      </w:r>
    </w:p>
    <w:p w:rsidR="008021C7" w:rsidRPr="009A1945" w:rsidRDefault="008021C7" w:rsidP="008021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1945">
        <w:rPr>
          <w:rFonts w:ascii="Times New Roman" w:hAnsi="Times New Roman"/>
          <w:b/>
          <w:sz w:val="24"/>
          <w:szCs w:val="24"/>
        </w:rPr>
        <w:t>АЛТАЙСКОГО КРАЯ</w:t>
      </w:r>
    </w:p>
    <w:p w:rsidR="008021C7" w:rsidRPr="009A1945" w:rsidRDefault="008021C7" w:rsidP="008021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021C7" w:rsidRPr="009A1945" w:rsidRDefault="008021C7" w:rsidP="008021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021C7" w:rsidRPr="009A1945" w:rsidRDefault="008021C7" w:rsidP="008021C7">
      <w:pPr>
        <w:keepNext/>
        <w:tabs>
          <w:tab w:val="left" w:pos="294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A1945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8021C7" w:rsidRPr="009A1945" w:rsidRDefault="008021C7" w:rsidP="008021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21C7" w:rsidRPr="009A1945" w:rsidRDefault="008021C7" w:rsidP="008021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21C7" w:rsidRPr="009A1945" w:rsidRDefault="008E1F87" w:rsidP="008021C7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27 </w:t>
      </w:r>
      <w:r w:rsidR="000453C4">
        <w:rPr>
          <w:rFonts w:ascii="Times New Roman" w:hAnsi="Times New Roman"/>
          <w:sz w:val="26"/>
          <w:szCs w:val="26"/>
        </w:rPr>
        <w:t>октября</w:t>
      </w:r>
      <w:r w:rsidR="008021C7">
        <w:rPr>
          <w:rFonts w:ascii="Times New Roman" w:hAnsi="Times New Roman"/>
          <w:sz w:val="26"/>
          <w:szCs w:val="26"/>
        </w:rPr>
        <w:t xml:space="preserve"> </w:t>
      </w:r>
      <w:r w:rsidR="008021C7" w:rsidRPr="009A1945">
        <w:rPr>
          <w:rFonts w:ascii="Times New Roman" w:hAnsi="Times New Roman"/>
          <w:sz w:val="26"/>
          <w:szCs w:val="26"/>
        </w:rPr>
        <w:t xml:space="preserve">2025 года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="008021C7" w:rsidRPr="009A194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287</w:t>
      </w:r>
    </w:p>
    <w:p w:rsidR="008021C7" w:rsidRPr="009A1945" w:rsidRDefault="008021C7" w:rsidP="008021C7">
      <w:pPr>
        <w:spacing w:after="0" w:line="240" w:lineRule="auto"/>
        <w:jc w:val="center"/>
        <w:rPr>
          <w:rFonts w:ascii="Times New Roman" w:hAnsi="Times New Roman"/>
        </w:rPr>
      </w:pPr>
      <w:r w:rsidRPr="009A1945">
        <w:rPr>
          <w:rFonts w:ascii="Times New Roman" w:hAnsi="Times New Roman"/>
        </w:rPr>
        <w:t>с. Бурла</w:t>
      </w:r>
    </w:p>
    <w:p w:rsidR="008021C7" w:rsidRPr="009A1945" w:rsidRDefault="008021C7" w:rsidP="008021C7">
      <w:pPr>
        <w:spacing w:after="0" w:line="240" w:lineRule="auto"/>
        <w:jc w:val="center"/>
        <w:rPr>
          <w:rFonts w:ascii="Times New Roman" w:hAnsi="Times New Roman"/>
        </w:rPr>
      </w:pPr>
    </w:p>
    <w:p w:rsidR="008021C7" w:rsidRPr="009A1945" w:rsidRDefault="008021C7" w:rsidP="008021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A1945">
        <w:rPr>
          <w:rFonts w:ascii="Times New Roman" w:hAnsi="Times New Roman"/>
          <w:b/>
          <w:sz w:val="28"/>
          <w:szCs w:val="28"/>
        </w:rPr>
        <w:t>Об утверждении муниципальной</w:t>
      </w:r>
    </w:p>
    <w:p w:rsidR="008021C7" w:rsidRPr="009A1945" w:rsidRDefault="008021C7" w:rsidP="008021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A1945">
        <w:rPr>
          <w:rFonts w:ascii="Times New Roman" w:hAnsi="Times New Roman"/>
          <w:b/>
          <w:sz w:val="28"/>
          <w:szCs w:val="28"/>
        </w:rPr>
        <w:t>программы «Материально-техническое</w:t>
      </w:r>
    </w:p>
    <w:p w:rsidR="008021C7" w:rsidRPr="009A1945" w:rsidRDefault="008021C7" w:rsidP="008021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обеспечение деятельности к</w:t>
      </w:r>
      <w:r w:rsidRPr="009A1945">
        <w:rPr>
          <w:rFonts w:ascii="Times New Roman" w:hAnsi="Times New Roman"/>
          <w:b/>
          <w:sz w:val="28"/>
          <w:szCs w:val="28"/>
        </w:rPr>
        <w:t>омитета по</w:t>
      </w:r>
    </w:p>
    <w:p w:rsidR="008021C7" w:rsidRPr="009A1945" w:rsidRDefault="00DC37DA" w:rsidP="008021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культуре</w:t>
      </w:r>
      <w:r w:rsidR="008021C7" w:rsidRPr="009A1945">
        <w:rPr>
          <w:rFonts w:ascii="Times New Roman" w:hAnsi="Times New Roman"/>
          <w:b/>
          <w:sz w:val="28"/>
          <w:szCs w:val="28"/>
        </w:rPr>
        <w:t xml:space="preserve"> Администрации </w:t>
      </w:r>
    </w:p>
    <w:p w:rsidR="008021C7" w:rsidRPr="009A1945" w:rsidRDefault="008021C7" w:rsidP="008021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A1945">
        <w:rPr>
          <w:rFonts w:ascii="Times New Roman" w:hAnsi="Times New Roman"/>
          <w:b/>
          <w:sz w:val="28"/>
          <w:szCs w:val="28"/>
        </w:rPr>
        <w:t>Бур</w:t>
      </w:r>
      <w:r w:rsidR="00DC37DA">
        <w:rPr>
          <w:rFonts w:ascii="Times New Roman" w:hAnsi="Times New Roman"/>
          <w:b/>
          <w:sz w:val="28"/>
          <w:szCs w:val="28"/>
        </w:rPr>
        <w:t>линского района на 2026</w:t>
      </w:r>
      <w:r w:rsidRPr="009A1945">
        <w:rPr>
          <w:rFonts w:ascii="Times New Roman" w:hAnsi="Times New Roman"/>
          <w:b/>
          <w:sz w:val="28"/>
          <w:szCs w:val="28"/>
        </w:rPr>
        <w:t>-2030 годы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8021C7" w:rsidRPr="009A1945" w:rsidRDefault="008021C7" w:rsidP="008021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C37DA" w:rsidRDefault="008021C7" w:rsidP="00DC37DA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A1945">
        <w:rPr>
          <w:rFonts w:ascii="Times New Roman" w:hAnsi="Times New Roman"/>
          <w:sz w:val="26"/>
          <w:szCs w:val="26"/>
        </w:rPr>
        <w:t>В целях создания полноценных условий для эффективного функционировани</w:t>
      </w:r>
      <w:r>
        <w:rPr>
          <w:rFonts w:ascii="Times New Roman" w:hAnsi="Times New Roman"/>
          <w:sz w:val="26"/>
          <w:szCs w:val="26"/>
        </w:rPr>
        <w:t>я к</w:t>
      </w:r>
      <w:r w:rsidR="00DC37DA">
        <w:rPr>
          <w:rFonts w:ascii="Times New Roman" w:hAnsi="Times New Roman"/>
          <w:sz w:val="26"/>
          <w:szCs w:val="26"/>
        </w:rPr>
        <w:t>омитета по культуре</w:t>
      </w:r>
      <w:r w:rsidRPr="009A1945">
        <w:rPr>
          <w:rFonts w:ascii="Times New Roman" w:hAnsi="Times New Roman"/>
          <w:sz w:val="26"/>
          <w:szCs w:val="26"/>
        </w:rPr>
        <w:t xml:space="preserve"> Администрации Бурлинского района Алтайского края, </w:t>
      </w:r>
      <w:r>
        <w:rPr>
          <w:rFonts w:ascii="Times New Roman" w:hAnsi="Times New Roman"/>
          <w:sz w:val="26"/>
          <w:szCs w:val="26"/>
        </w:rPr>
        <w:t>в соответствии с постановлением</w:t>
      </w:r>
      <w:r w:rsidRPr="009A1945">
        <w:rPr>
          <w:rFonts w:ascii="Times New Roman" w:hAnsi="Times New Roman"/>
          <w:sz w:val="26"/>
          <w:szCs w:val="26"/>
        </w:rPr>
        <w:t xml:space="preserve"> Администрации Бу</w:t>
      </w:r>
      <w:r>
        <w:rPr>
          <w:rFonts w:ascii="Times New Roman" w:hAnsi="Times New Roman"/>
          <w:sz w:val="26"/>
          <w:szCs w:val="26"/>
        </w:rPr>
        <w:t>рлинского района от 28.02.2018 № 31 «Об утверждении П</w:t>
      </w:r>
      <w:r w:rsidRPr="009A1945">
        <w:rPr>
          <w:rFonts w:ascii="Times New Roman" w:hAnsi="Times New Roman"/>
          <w:sz w:val="26"/>
          <w:szCs w:val="26"/>
        </w:rPr>
        <w:t>орядка разработки, реализации и оценки эффективности муниципальных программ</w:t>
      </w:r>
      <w:r>
        <w:rPr>
          <w:rFonts w:ascii="Times New Roman" w:hAnsi="Times New Roman"/>
          <w:sz w:val="26"/>
          <w:szCs w:val="26"/>
        </w:rPr>
        <w:t xml:space="preserve"> муниципального образования Бурлинский район Алтайского края</w:t>
      </w:r>
      <w:r w:rsidRPr="009A1945">
        <w:rPr>
          <w:rFonts w:ascii="Times New Roman" w:hAnsi="Times New Roman"/>
          <w:sz w:val="26"/>
          <w:szCs w:val="26"/>
        </w:rPr>
        <w:t xml:space="preserve">», </w:t>
      </w:r>
    </w:p>
    <w:p w:rsidR="00DC37DA" w:rsidRDefault="00DC37DA" w:rsidP="00DC37DA">
      <w:pPr>
        <w:tabs>
          <w:tab w:val="left" w:pos="313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 О С Т А Н О В Л Я Ю:</w:t>
      </w:r>
    </w:p>
    <w:p w:rsidR="00DC37DA" w:rsidRDefault="00DC37DA" w:rsidP="00DC37D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Утвердить муниципальную программу «Материально-техническое обеспечение деятельности комитета по культуре Администрации Бурлинского района на 2026-2030 годы» (прилагается).</w:t>
      </w:r>
    </w:p>
    <w:p w:rsidR="00DC37DA" w:rsidRDefault="00DC37DA" w:rsidP="00DC37DA">
      <w:pPr>
        <w:pStyle w:val="Heading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2. Постановление вступает в силу с 1 января 2026 года.</w:t>
      </w:r>
    </w:p>
    <w:p w:rsidR="00DC37DA" w:rsidRPr="00DC37DA" w:rsidRDefault="00DC37DA" w:rsidP="00DC37D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Контроль за исполнением настоящего постановления возложить на комитет по культуре Администрации Бурлинского района.</w:t>
      </w:r>
    </w:p>
    <w:p w:rsidR="00DC37DA" w:rsidRPr="009457BF" w:rsidRDefault="00DC37DA" w:rsidP="00DC37DA">
      <w:pPr>
        <w:pStyle w:val="Heading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color w:val="000000"/>
          <w:sz w:val="26"/>
          <w:szCs w:val="26"/>
        </w:rPr>
        <w:t>4</w:t>
      </w:r>
      <w:r w:rsidRPr="009457BF">
        <w:rPr>
          <w:rFonts w:ascii="Times New Roman" w:hAnsi="Times New Roman"/>
          <w:b w:val="0"/>
          <w:color w:val="000000"/>
          <w:sz w:val="26"/>
          <w:szCs w:val="26"/>
        </w:rPr>
        <w:t>.Данное постановление опубликовать в сетевом издании «Официальный сайт муниципального образования Бурлинский район Алтайского края»</w:t>
      </w:r>
      <w:r w:rsidRPr="009457BF">
        <w:rPr>
          <w:rFonts w:ascii="Times New Roman" w:hAnsi="Times New Roman"/>
          <w:b w:val="0"/>
          <w:sz w:val="26"/>
          <w:szCs w:val="26"/>
        </w:rPr>
        <w:t>.</w:t>
      </w:r>
    </w:p>
    <w:p w:rsidR="00DC37DA" w:rsidRDefault="00DC37DA" w:rsidP="00DC37D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C37DA" w:rsidRDefault="00DC37DA" w:rsidP="00DC37D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49D4" w:rsidRPr="001749D4" w:rsidRDefault="001749D4" w:rsidP="001749D4">
      <w:pPr>
        <w:jc w:val="both"/>
        <w:rPr>
          <w:rFonts w:ascii="Times New Roman" w:hAnsi="Times New Roman"/>
          <w:sz w:val="26"/>
        </w:rPr>
      </w:pPr>
      <w:r w:rsidRPr="001749D4">
        <w:rPr>
          <w:rFonts w:ascii="Times New Roman" w:hAnsi="Times New Roman"/>
          <w:sz w:val="26"/>
        </w:rPr>
        <w:t>Заместитель главы Администрации района</w:t>
      </w:r>
      <w:r w:rsidRPr="001749D4">
        <w:rPr>
          <w:rFonts w:ascii="Times New Roman" w:hAnsi="Times New Roman"/>
          <w:sz w:val="26"/>
          <w:szCs w:val="26"/>
        </w:rPr>
        <w:t xml:space="preserve">                                           </w:t>
      </w:r>
      <w:r w:rsidR="00F25C01">
        <w:rPr>
          <w:rFonts w:ascii="Times New Roman" w:hAnsi="Times New Roman"/>
          <w:sz w:val="26"/>
          <w:szCs w:val="26"/>
        </w:rPr>
        <w:t xml:space="preserve">     </w:t>
      </w:r>
      <w:r w:rsidRPr="001749D4">
        <w:rPr>
          <w:rFonts w:ascii="Times New Roman" w:hAnsi="Times New Roman"/>
          <w:sz w:val="26"/>
          <w:szCs w:val="26"/>
        </w:rPr>
        <w:t xml:space="preserve">  Н.Д. Захарюта</w:t>
      </w:r>
    </w:p>
    <w:p w:rsidR="00DC37DA" w:rsidRDefault="001749D4" w:rsidP="001749D4">
      <w:pPr>
        <w:pStyle w:val="ac"/>
        <w:ind w:right="-2"/>
        <w:jc w:val="left"/>
        <w:rPr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                                                         </w:t>
      </w:r>
    </w:p>
    <w:p w:rsidR="00DC37DA" w:rsidRDefault="00DC37DA" w:rsidP="00DC37D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СОГЛАСОВАНО:</w:t>
      </w:r>
    </w:p>
    <w:p w:rsidR="00DC37DA" w:rsidRDefault="00DC37DA" w:rsidP="00DC37D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Председатель комитета по финансам,</w:t>
      </w:r>
    </w:p>
    <w:p w:rsidR="00DC37DA" w:rsidRDefault="00DC37DA" w:rsidP="00DC37D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налоговой и кредитной политике Администрации</w:t>
      </w:r>
    </w:p>
    <w:p w:rsidR="00DC37DA" w:rsidRDefault="00DC37DA" w:rsidP="00DC37D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Бурлинского района Алтайского края </w:t>
      </w:r>
    </w:p>
    <w:p w:rsidR="00DC37DA" w:rsidRDefault="00DC37DA" w:rsidP="00DC37D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 Л.Н.Жакулина</w:t>
      </w:r>
    </w:p>
    <w:p w:rsidR="00DC37DA" w:rsidRDefault="00DC37DA" w:rsidP="00DC37DA">
      <w:pPr>
        <w:spacing w:line="240" w:lineRule="auto"/>
        <w:ind w:right="79"/>
        <w:contextualSpacing/>
        <w:rPr>
          <w:rFonts w:ascii="Times New Roman" w:hAnsi="Times New Roman"/>
          <w:sz w:val="26"/>
          <w:szCs w:val="26"/>
        </w:rPr>
      </w:pPr>
    </w:p>
    <w:p w:rsidR="00DC37DA" w:rsidRDefault="00DC37DA" w:rsidP="00DC37D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Председатель комитета по культуре Администрации</w:t>
      </w:r>
    </w:p>
    <w:p w:rsidR="00DC37DA" w:rsidRDefault="00DC37DA" w:rsidP="00DC37D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Бурлинского района Алтайского края </w:t>
      </w:r>
    </w:p>
    <w:p w:rsidR="00DC37DA" w:rsidRDefault="00DC37DA" w:rsidP="00DC37DA">
      <w:pPr>
        <w:spacing w:line="240" w:lineRule="auto"/>
        <w:ind w:right="79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 С.А. Ступко</w:t>
      </w:r>
    </w:p>
    <w:p w:rsidR="00A31331" w:rsidRDefault="00A31331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4F38EA" w:rsidRPr="00456CCF" w:rsidRDefault="004F38EA" w:rsidP="004F38E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CCF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Муниципальная программа</w:t>
      </w:r>
    </w:p>
    <w:p w:rsidR="004F38EA" w:rsidRPr="00456CCF" w:rsidRDefault="004F38EA" w:rsidP="004F38EA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 w:rsidRPr="00456CCF">
        <w:rPr>
          <w:rFonts w:ascii="Times New Roman" w:hAnsi="Times New Roman"/>
          <w:b/>
          <w:sz w:val="28"/>
          <w:szCs w:val="28"/>
        </w:rPr>
        <w:t xml:space="preserve">«Материально-техническое обеспечение </w:t>
      </w:r>
    </w:p>
    <w:p w:rsidR="0037365F" w:rsidRDefault="004F38EA" w:rsidP="004F38EA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 w:rsidRPr="00456CCF">
        <w:rPr>
          <w:rFonts w:ascii="Times New Roman" w:hAnsi="Times New Roman"/>
          <w:b/>
          <w:sz w:val="28"/>
          <w:szCs w:val="28"/>
        </w:rPr>
        <w:t xml:space="preserve">деятельности </w:t>
      </w:r>
      <w:r>
        <w:rPr>
          <w:rFonts w:ascii="Times New Roman" w:hAnsi="Times New Roman"/>
          <w:b/>
          <w:sz w:val="28"/>
          <w:szCs w:val="28"/>
        </w:rPr>
        <w:t xml:space="preserve">комитета по культуре Администрации </w:t>
      </w:r>
      <w:r w:rsidRPr="00456CCF">
        <w:rPr>
          <w:rFonts w:ascii="Times New Roman" w:hAnsi="Times New Roman"/>
          <w:b/>
          <w:sz w:val="28"/>
          <w:szCs w:val="28"/>
        </w:rPr>
        <w:t xml:space="preserve"> Б</w:t>
      </w:r>
      <w:r>
        <w:rPr>
          <w:rFonts w:ascii="Times New Roman" w:hAnsi="Times New Roman"/>
          <w:b/>
          <w:sz w:val="28"/>
          <w:szCs w:val="28"/>
        </w:rPr>
        <w:t>урлинского</w:t>
      </w:r>
      <w:r w:rsidRPr="00456CCF">
        <w:rPr>
          <w:rFonts w:ascii="Times New Roman" w:hAnsi="Times New Roman"/>
          <w:b/>
          <w:sz w:val="28"/>
          <w:szCs w:val="28"/>
        </w:rPr>
        <w:t xml:space="preserve"> район</w:t>
      </w:r>
      <w:r>
        <w:rPr>
          <w:rFonts w:ascii="Times New Roman" w:hAnsi="Times New Roman"/>
          <w:b/>
          <w:sz w:val="28"/>
          <w:szCs w:val="28"/>
        </w:rPr>
        <w:t>а</w:t>
      </w:r>
      <w:r w:rsidR="0037365F">
        <w:rPr>
          <w:rFonts w:ascii="Times New Roman" w:hAnsi="Times New Roman"/>
          <w:b/>
          <w:sz w:val="28"/>
          <w:szCs w:val="28"/>
        </w:rPr>
        <w:t xml:space="preserve"> </w:t>
      </w:r>
    </w:p>
    <w:p w:rsidR="004F38EA" w:rsidRPr="004F38EA" w:rsidRDefault="004F38EA" w:rsidP="004F38EA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 w:rsidRPr="00456CCF">
        <w:rPr>
          <w:rFonts w:ascii="Times New Roman" w:hAnsi="Times New Roman"/>
          <w:b/>
          <w:sz w:val="28"/>
          <w:szCs w:val="28"/>
        </w:rPr>
        <w:t>на 202</w:t>
      </w:r>
      <w:r>
        <w:rPr>
          <w:rFonts w:ascii="Times New Roman" w:hAnsi="Times New Roman"/>
          <w:b/>
          <w:sz w:val="28"/>
          <w:szCs w:val="28"/>
        </w:rPr>
        <w:t>6-2030</w:t>
      </w:r>
      <w:r w:rsidRPr="00456CCF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ы</w:t>
      </w:r>
      <w:r w:rsidRPr="00456CCF">
        <w:rPr>
          <w:rFonts w:ascii="Times New Roman" w:hAnsi="Times New Roman"/>
          <w:b/>
          <w:sz w:val="28"/>
          <w:szCs w:val="28"/>
        </w:rPr>
        <w:t>»</w:t>
      </w:r>
    </w:p>
    <w:p w:rsidR="004F38EA" w:rsidRPr="00456CCF" w:rsidRDefault="004F38EA" w:rsidP="004F38E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4F38EA" w:rsidRPr="00CF4CBF" w:rsidRDefault="004F38EA" w:rsidP="004F38EA">
      <w:pPr>
        <w:jc w:val="center"/>
        <w:rPr>
          <w:rFonts w:ascii="Times New Roman" w:hAnsi="Times New Roman"/>
          <w:b/>
          <w:caps/>
          <w:sz w:val="26"/>
          <w:szCs w:val="26"/>
        </w:rPr>
      </w:pPr>
      <w:r w:rsidRPr="00CF4CBF">
        <w:rPr>
          <w:rFonts w:ascii="Times New Roman" w:hAnsi="Times New Roman"/>
          <w:b/>
          <w:caps/>
          <w:sz w:val="26"/>
          <w:szCs w:val="26"/>
        </w:rPr>
        <w:t xml:space="preserve">Паспорт </w:t>
      </w:r>
      <w:r>
        <w:rPr>
          <w:rFonts w:ascii="Times New Roman" w:hAnsi="Times New Roman"/>
          <w:b/>
          <w:caps/>
          <w:sz w:val="26"/>
          <w:szCs w:val="26"/>
        </w:rPr>
        <w:t>МУНИЦИПАЛЬНОЙ ПРОГРАММЫ</w:t>
      </w:r>
    </w:p>
    <w:tbl>
      <w:tblPr>
        <w:tblW w:w="0" w:type="auto"/>
        <w:tblInd w:w="-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/>
      </w:tblPr>
      <w:tblGrid>
        <w:gridCol w:w="3283"/>
        <w:gridCol w:w="6978"/>
      </w:tblGrid>
      <w:tr w:rsidR="004F38EA" w:rsidRPr="00CF4CBF" w:rsidTr="004F38EA">
        <w:trPr>
          <w:trHeight w:val="501"/>
        </w:trPr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4F38EA" w:rsidRPr="00CF4CBF" w:rsidRDefault="004F38EA" w:rsidP="004F38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 xml:space="preserve">Ответственный </w:t>
            </w:r>
          </w:p>
          <w:p w:rsidR="004F38EA" w:rsidRPr="00CF4CBF" w:rsidRDefault="004F38EA" w:rsidP="004F38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исполнитель программы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F38EA" w:rsidRPr="00CF4CBF" w:rsidRDefault="004F38EA" w:rsidP="004F38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Комитет по культуре Администрации Бурлинского района</w:t>
            </w:r>
          </w:p>
        </w:tc>
      </w:tr>
      <w:tr w:rsidR="004F38EA" w:rsidRPr="00CF4CBF" w:rsidTr="004F38EA">
        <w:trPr>
          <w:trHeight w:val="495"/>
        </w:trPr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4F38EA" w:rsidRPr="00CF4CBF" w:rsidRDefault="004F38EA" w:rsidP="004F38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Соисполнители</w:t>
            </w:r>
          </w:p>
          <w:p w:rsidR="004F38EA" w:rsidRPr="00CF4CBF" w:rsidRDefault="004F38EA" w:rsidP="004F38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программы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F38EA" w:rsidRPr="00CF4CBF" w:rsidRDefault="004F38EA" w:rsidP="004F38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нет соисполнителей</w:t>
            </w:r>
          </w:p>
        </w:tc>
      </w:tr>
      <w:tr w:rsidR="004F38EA" w:rsidRPr="00CF4CBF" w:rsidTr="004F38EA">
        <w:trPr>
          <w:trHeight w:val="798"/>
        </w:trPr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4F38EA" w:rsidRPr="00CF4CBF" w:rsidRDefault="004F38EA" w:rsidP="004F38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F38EA" w:rsidRPr="00CF4CBF" w:rsidRDefault="004F38EA" w:rsidP="004F38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Комитет по культуре Администрации Бурлинского района</w:t>
            </w:r>
          </w:p>
        </w:tc>
      </w:tr>
      <w:tr w:rsidR="004F38EA" w:rsidRPr="00CF4CBF" w:rsidTr="004F38EA">
        <w:trPr>
          <w:trHeight w:val="533"/>
        </w:trPr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4F38EA" w:rsidRPr="00CF4CBF" w:rsidRDefault="004F38EA" w:rsidP="004F38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Подпрограммы</w:t>
            </w:r>
          </w:p>
          <w:p w:rsidR="004F38EA" w:rsidRPr="00CF4CBF" w:rsidRDefault="004F38EA" w:rsidP="004F38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программы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F38EA" w:rsidRPr="00CF4CBF" w:rsidRDefault="004F38EA" w:rsidP="004F38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не предусмотрены</w:t>
            </w:r>
          </w:p>
        </w:tc>
      </w:tr>
      <w:tr w:rsidR="004F38EA" w:rsidRPr="00CF4CBF" w:rsidTr="004F38EA">
        <w:trPr>
          <w:trHeight w:val="622"/>
        </w:trPr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4F38EA" w:rsidRPr="00CF4CBF" w:rsidRDefault="004F38EA" w:rsidP="004F38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F38EA" w:rsidRPr="00CF4CBF" w:rsidRDefault="004F38EA" w:rsidP="004F38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не предусмотрены</w:t>
            </w:r>
          </w:p>
        </w:tc>
      </w:tr>
      <w:tr w:rsidR="004F38EA" w:rsidRPr="00CF4CBF" w:rsidTr="004F38EA"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4F38EA" w:rsidRPr="00CF4CBF" w:rsidRDefault="004F38EA" w:rsidP="004F38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Цели программы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F38EA" w:rsidRPr="00CF4CBF" w:rsidRDefault="004F38EA" w:rsidP="004F38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 xml:space="preserve">создание условий для эффективного функционирования </w:t>
            </w:r>
            <w:r>
              <w:rPr>
                <w:rFonts w:ascii="Times New Roman" w:hAnsi="Times New Roman"/>
                <w:sz w:val="26"/>
                <w:szCs w:val="26"/>
              </w:rPr>
              <w:t>комитета по культуре Администрации Бурлинского района</w:t>
            </w:r>
          </w:p>
        </w:tc>
      </w:tr>
      <w:tr w:rsidR="004F38EA" w:rsidRPr="00CF4CBF" w:rsidTr="004F38EA"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4F38EA" w:rsidRPr="00CF4CBF" w:rsidRDefault="004F38EA" w:rsidP="004F38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F38EA" w:rsidRPr="00CF4CBF" w:rsidRDefault="004F38EA" w:rsidP="004F38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создание условий для оптимального материально-технического обеспечения деятельности </w:t>
            </w:r>
            <w:r>
              <w:rPr>
                <w:rFonts w:ascii="Times New Roman" w:hAnsi="Times New Roman"/>
                <w:sz w:val="26"/>
                <w:szCs w:val="26"/>
              </w:rPr>
              <w:t>комитета по культуре Администрации Бурлинского района</w:t>
            </w:r>
          </w:p>
        </w:tc>
      </w:tr>
      <w:tr w:rsidR="004F38EA" w:rsidRPr="00CF4CBF" w:rsidTr="004F38EA"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4F38EA" w:rsidRPr="00CF4CBF" w:rsidRDefault="004F38EA" w:rsidP="004F38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Целевые индикаторы и показатели программы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6147B" w:rsidRPr="00531284" w:rsidRDefault="0036147B" w:rsidP="0036147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284">
              <w:rPr>
                <w:rFonts w:ascii="Times New Roman" w:hAnsi="Times New Roman"/>
                <w:sz w:val="26"/>
                <w:szCs w:val="26"/>
              </w:rPr>
              <w:t>Доля освоенных денежных средств, выделенных на материально-техническое и организационное обеспечение, в том числе приобретение и ремонт основных средств, в рамках Программы (%);</w:t>
            </w:r>
          </w:p>
          <w:p w:rsidR="0036147B" w:rsidRPr="00531284" w:rsidRDefault="0036147B" w:rsidP="0036147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284">
              <w:rPr>
                <w:rFonts w:ascii="Times New Roman" w:hAnsi="Times New Roman"/>
                <w:sz w:val="26"/>
                <w:szCs w:val="26"/>
              </w:rPr>
              <w:t>доля рабочих мест, оборудованных специализированным программным обеспечением (%);</w:t>
            </w:r>
          </w:p>
          <w:p w:rsidR="004F38EA" w:rsidRPr="0036147B" w:rsidRDefault="0036147B" w:rsidP="0036147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531284">
              <w:rPr>
                <w:rFonts w:ascii="Times New Roman" w:hAnsi="Times New Roman"/>
                <w:sz w:val="26"/>
                <w:szCs w:val="26"/>
              </w:rPr>
              <w:t>количество муниципальных служащих муниципального района, прошедших повышение квалификации и профессиональной переподготовки в отчетном году (чел.);</w:t>
            </w:r>
          </w:p>
        </w:tc>
      </w:tr>
      <w:tr w:rsidR="004F38EA" w:rsidRPr="00CF4CBF" w:rsidTr="004F38EA"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4F38EA" w:rsidRPr="00CF4CBF" w:rsidRDefault="004F38EA" w:rsidP="004F38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Срок и этапы</w:t>
            </w:r>
          </w:p>
          <w:p w:rsidR="004F38EA" w:rsidRPr="00CF4CBF" w:rsidRDefault="004F38EA" w:rsidP="004F38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реализации программы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F38EA" w:rsidRPr="00CF4CBF" w:rsidRDefault="004F38EA" w:rsidP="004F38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2026-2030 годы, э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тапы не предусмотрены</w:t>
            </w:r>
          </w:p>
        </w:tc>
      </w:tr>
      <w:tr w:rsidR="004F38EA" w:rsidRPr="00CF4CBF" w:rsidTr="004F38EA"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4F38EA" w:rsidRPr="00CF4CBF" w:rsidRDefault="004F38EA" w:rsidP="004F38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 xml:space="preserve">Объемы финансирования программы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F38EA" w:rsidRDefault="004F38EA" w:rsidP="004F38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бщий объем финансирования по программе</w:t>
            </w:r>
            <w:r w:rsidR="005600E5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 w:rsidR="00C92E3F">
              <w:rPr>
                <w:rFonts w:ascii="Times New Roman" w:hAnsi="Times New Roman"/>
                <w:sz w:val="26"/>
                <w:szCs w:val="26"/>
              </w:rPr>
              <w:t xml:space="preserve">1914 </w:t>
            </w:r>
            <w:r>
              <w:rPr>
                <w:rFonts w:ascii="Times New Roman" w:hAnsi="Times New Roman"/>
                <w:sz w:val="26"/>
                <w:szCs w:val="26"/>
              </w:rPr>
              <w:t>тыс. рублей, в том числе</w:t>
            </w:r>
            <w:r w:rsidR="009C53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600E5">
              <w:rPr>
                <w:rFonts w:ascii="Times New Roman" w:hAnsi="Times New Roman"/>
                <w:sz w:val="26"/>
                <w:szCs w:val="26"/>
              </w:rPr>
              <w:t xml:space="preserve">районный бюджет – </w:t>
            </w:r>
            <w:r w:rsidR="00C92E3F">
              <w:rPr>
                <w:rFonts w:ascii="Times New Roman" w:hAnsi="Times New Roman"/>
                <w:sz w:val="26"/>
                <w:szCs w:val="26"/>
              </w:rPr>
              <w:t>1914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 xml:space="preserve"> тыс.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руб.</w:t>
            </w:r>
            <w:r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4F38EA" w:rsidRPr="004C0780" w:rsidRDefault="004F38EA" w:rsidP="004F38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0780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4C0780">
              <w:rPr>
                <w:rFonts w:ascii="Times New Roman" w:hAnsi="Times New Roman"/>
                <w:sz w:val="26"/>
                <w:szCs w:val="26"/>
              </w:rPr>
              <w:t xml:space="preserve"> году – </w:t>
            </w:r>
            <w:r w:rsidR="00C92E3F">
              <w:rPr>
                <w:rFonts w:ascii="Times New Roman" w:hAnsi="Times New Roman"/>
                <w:sz w:val="26"/>
                <w:szCs w:val="26"/>
              </w:rPr>
              <w:t>332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C0780">
              <w:rPr>
                <w:rFonts w:ascii="Times New Roman" w:hAnsi="Times New Roman"/>
                <w:sz w:val="26"/>
                <w:szCs w:val="26"/>
              </w:rPr>
              <w:t>тыс. рублей;</w:t>
            </w:r>
          </w:p>
          <w:p w:rsidR="004F38EA" w:rsidRPr="004C0780" w:rsidRDefault="004F38EA" w:rsidP="004F38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0780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7 году – </w:t>
            </w:r>
            <w:r w:rsidR="00C92E3F">
              <w:rPr>
                <w:rFonts w:ascii="Times New Roman" w:hAnsi="Times New Roman"/>
                <w:sz w:val="26"/>
                <w:szCs w:val="26"/>
              </w:rPr>
              <w:t>364</w:t>
            </w:r>
            <w:r w:rsidR="003050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C0780">
              <w:rPr>
                <w:rFonts w:ascii="Times New Roman" w:hAnsi="Times New Roman"/>
                <w:sz w:val="26"/>
                <w:szCs w:val="26"/>
              </w:rPr>
              <w:t>тыс. рублей;</w:t>
            </w:r>
          </w:p>
          <w:p w:rsidR="004F38EA" w:rsidRDefault="00C92E3F" w:rsidP="004F38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году – 385</w:t>
            </w:r>
            <w:r w:rsidR="003050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F38EA">
              <w:rPr>
                <w:rFonts w:ascii="Times New Roman" w:hAnsi="Times New Roman"/>
                <w:sz w:val="26"/>
                <w:szCs w:val="26"/>
              </w:rPr>
              <w:t>тыс. рублей.</w:t>
            </w:r>
          </w:p>
          <w:p w:rsidR="004F38EA" w:rsidRDefault="00C92E3F" w:rsidP="004F38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2029 году – 406</w:t>
            </w:r>
            <w:r w:rsidR="003050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F38EA">
              <w:rPr>
                <w:rFonts w:ascii="Times New Roman" w:hAnsi="Times New Roman"/>
                <w:sz w:val="26"/>
                <w:szCs w:val="26"/>
              </w:rPr>
              <w:t>тыс. рублей.</w:t>
            </w:r>
          </w:p>
          <w:p w:rsidR="004F38EA" w:rsidRDefault="00C92E3F" w:rsidP="004F38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2030 году – 427</w:t>
            </w:r>
            <w:r w:rsidR="003050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600E5">
              <w:rPr>
                <w:rFonts w:ascii="Times New Roman" w:hAnsi="Times New Roman"/>
                <w:sz w:val="26"/>
                <w:szCs w:val="26"/>
              </w:rPr>
              <w:t>тыс. рублей.</w:t>
            </w:r>
          </w:p>
          <w:p w:rsidR="00C46FD5" w:rsidRPr="00CF4CBF" w:rsidRDefault="00C46FD5" w:rsidP="004F38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F38EA" w:rsidRPr="00CF4CBF" w:rsidTr="004F38EA"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4F38EA" w:rsidRPr="00CF4CBF" w:rsidRDefault="004F38EA" w:rsidP="004F38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Ожидаемые  результаты реализации программы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F38EA" w:rsidRDefault="004F38EA" w:rsidP="004F38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100% обеспечение проведения мероприятий по материально-техническому обеспечению деятельности </w:t>
            </w:r>
            <w:r w:rsidR="005600E5">
              <w:rPr>
                <w:rFonts w:ascii="Times New Roman" w:hAnsi="Times New Roman"/>
                <w:sz w:val="26"/>
                <w:szCs w:val="26"/>
              </w:rPr>
              <w:t>комитета по культуре Администрации Бурлинского района</w:t>
            </w:r>
          </w:p>
          <w:p w:rsidR="00C46FD5" w:rsidRPr="00CF4CBF" w:rsidRDefault="00C46FD5" w:rsidP="004F38E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</w:tbl>
    <w:p w:rsidR="004F38EA" w:rsidRDefault="004F38EA" w:rsidP="004F38EA">
      <w:pPr>
        <w:tabs>
          <w:tab w:val="left" w:pos="3420"/>
        </w:tabs>
        <w:spacing w:after="0" w:line="240" w:lineRule="auto"/>
        <w:ind w:firstLine="567"/>
        <w:jc w:val="center"/>
        <w:rPr>
          <w:rFonts w:ascii="Times New Roman" w:hAnsi="Times New Roman"/>
          <w:b/>
          <w:spacing w:val="-4"/>
          <w:sz w:val="26"/>
          <w:szCs w:val="26"/>
        </w:rPr>
      </w:pPr>
    </w:p>
    <w:p w:rsidR="00C46FD5" w:rsidRDefault="00C46FD5" w:rsidP="008021C7">
      <w:pPr>
        <w:tabs>
          <w:tab w:val="left" w:pos="3420"/>
        </w:tabs>
        <w:spacing w:after="0" w:line="240" w:lineRule="auto"/>
        <w:ind w:firstLine="567"/>
        <w:jc w:val="center"/>
        <w:rPr>
          <w:rFonts w:ascii="Times New Roman" w:hAnsi="Times New Roman"/>
          <w:b/>
          <w:spacing w:val="-4"/>
          <w:sz w:val="26"/>
          <w:szCs w:val="26"/>
        </w:rPr>
      </w:pPr>
    </w:p>
    <w:p w:rsidR="00C46FD5" w:rsidRDefault="00C46FD5" w:rsidP="008021C7">
      <w:pPr>
        <w:tabs>
          <w:tab w:val="left" w:pos="3420"/>
        </w:tabs>
        <w:spacing w:after="0" w:line="240" w:lineRule="auto"/>
        <w:ind w:firstLine="567"/>
        <w:jc w:val="center"/>
        <w:rPr>
          <w:rFonts w:ascii="Times New Roman" w:hAnsi="Times New Roman"/>
          <w:b/>
          <w:spacing w:val="-4"/>
          <w:sz w:val="26"/>
          <w:szCs w:val="26"/>
        </w:rPr>
      </w:pPr>
    </w:p>
    <w:p w:rsidR="00C46FD5" w:rsidRDefault="00C46FD5" w:rsidP="008021C7">
      <w:pPr>
        <w:tabs>
          <w:tab w:val="left" w:pos="3420"/>
        </w:tabs>
        <w:spacing w:after="0" w:line="240" w:lineRule="auto"/>
        <w:ind w:firstLine="567"/>
        <w:jc w:val="center"/>
        <w:rPr>
          <w:rFonts w:ascii="Times New Roman" w:hAnsi="Times New Roman"/>
          <w:b/>
          <w:spacing w:val="-4"/>
          <w:sz w:val="26"/>
          <w:szCs w:val="26"/>
        </w:rPr>
      </w:pPr>
    </w:p>
    <w:p w:rsidR="00C46FD5" w:rsidRDefault="00C46FD5" w:rsidP="008021C7">
      <w:pPr>
        <w:tabs>
          <w:tab w:val="left" w:pos="3420"/>
        </w:tabs>
        <w:spacing w:after="0" w:line="240" w:lineRule="auto"/>
        <w:ind w:firstLine="567"/>
        <w:jc w:val="center"/>
        <w:rPr>
          <w:rFonts w:ascii="Times New Roman" w:hAnsi="Times New Roman"/>
          <w:b/>
          <w:spacing w:val="-4"/>
          <w:sz w:val="26"/>
          <w:szCs w:val="26"/>
        </w:rPr>
      </w:pPr>
    </w:p>
    <w:p w:rsidR="008021C7" w:rsidRPr="009A5327" w:rsidRDefault="008021C7" w:rsidP="008021C7">
      <w:pPr>
        <w:tabs>
          <w:tab w:val="left" w:pos="3420"/>
        </w:tabs>
        <w:spacing w:after="0" w:line="240" w:lineRule="auto"/>
        <w:ind w:firstLine="567"/>
        <w:jc w:val="center"/>
        <w:rPr>
          <w:rFonts w:ascii="Times New Roman" w:hAnsi="Times New Roman"/>
          <w:b/>
          <w:spacing w:val="-4"/>
          <w:sz w:val="26"/>
          <w:szCs w:val="26"/>
        </w:rPr>
      </w:pPr>
      <w:r w:rsidRPr="009A5327">
        <w:rPr>
          <w:rFonts w:ascii="Times New Roman" w:hAnsi="Times New Roman"/>
          <w:b/>
          <w:spacing w:val="-4"/>
          <w:sz w:val="26"/>
          <w:szCs w:val="26"/>
        </w:rPr>
        <w:lastRenderedPageBreak/>
        <w:t>1. Общая характеристик</w:t>
      </w:r>
      <w:r>
        <w:rPr>
          <w:rFonts w:ascii="Times New Roman" w:hAnsi="Times New Roman"/>
          <w:b/>
          <w:spacing w:val="-4"/>
          <w:sz w:val="26"/>
          <w:szCs w:val="26"/>
        </w:rPr>
        <w:t>а сферы реализации</w:t>
      </w:r>
      <w:r w:rsidRPr="009A5327">
        <w:rPr>
          <w:rFonts w:ascii="Times New Roman" w:hAnsi="Times New Roman"/>
          <w:b/>
          <w:spacing w:val="-4"/>
          <w:sz w:val="26"/>
          <w:szCs w:val="26"/>
        </w:rPr>
        <w:t xml:space="preserve"> </w:t>
      </w:r>
      <w:r>
        <w:rPr>
          <w:rFonts w:ascii="Times New Roman" w:hAnsi="Times New Roman"/>
          <w:b/>
          <w:spacing w:val="-4"/>
          <w:sz w:val="26"/>
          <w:szCs w:val="26"/>
        </w:rPr>
        <w:t>П</w:t>
      </w:r>
      <w:r w:rsidRPr="009A5327">
        <w:rPr>
          <w:rFonts w:ascii="Times New Roman" w:hAnsi="Times New Roman"/>
          <w:b/>
          <w:spacing w:val="-4"/>
          <w:sz w:val="26"/>
          <w:szCs w:val="26"/>
        </w:rPr>
        <w:t>рограммы</w:t>
      </w:r>
    </w:p>
    <w:p w:rsidR="008021C7" w:rsidRPr="009A5327" w:rsidRDefault="008021C7" w:rsidP="008021C7">
      <w:pPr>
        <w:tabs>
          <w:tab w:val="left" w:pos="3420"/>
        </w:tabs>
        <w:spacing w:after="0" w:line="240" w:lineRule="auto"/>
        <w:ind w:firstLine="567"/>
        <w:jc w:val="center"/>
        <w:rPr>
          <w:rFonts w:ascii="Times New Roman" w:hAnsi="Times New Roman"/>
          <w:b/>
          <w:spacing w:val="-4"/>
          <w:sz w:val="26"/>
          <w:szCs w:val="26"/>
        </w:rPr>
      </w:pPr>
    </w:p>
    <w:p w:rsidR="008021C7" w:rsidRPr="009A5327" w:rsidRDefault="008021C7" w:rsidP="008021C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A5327">
        <w:rPr>
          <w:rFonts w:ascii="Times New Roman" w:hAnsi="Times New Roman"/>
          <w:sz w:val="26"/>
          <w:szCs w:val="26"/>
        </w:rPr>
        <w:t xml:space="preserve">Эффективное функционирование </w:t>
      </w:r>
      <w:r>
        <w:rPr>
          <w:rFonts w:ascii="Times New Roman" w:hAnsi="Times New Roman"/>
          <w:sz w:val="26"/>
          <w:szCs w:val="26"/>
        </w:rPr>
        <w:t>комитета по культуре Администрации Бурлинского района (далее - Комитет)</w:t>
      </w:r>
      <w:r w:rsidRPr="00013C63">
        <w:rPr>
          <w:rFonts w:ascii="Times New Roman" w:hAnsi="Times New Roman"/>
          <w:sz w:val="26"/>
          <w:szCs w:val="26"/>
        </w:rPr>
        <w:t xml:space="preserve"> </w:t>
      </w:r>
      <w:r w:rsidRPr="009A5327">
        <w:rPr>
          <w:rFonts w:ascii="Times New Roman" w:hAnsi="Times New Roman"/>
          <w:sz w:val="26"/>
          <w:szCs w:val="26"/>
        </w:rPr>
        <w:t xml:space="preserve">зависит от полноценного и своевременного выполнения задач материально-технического обеспечения. </w:t>
      </w:r>
    </w:p>
    <w:p w:rsidR="008021C7" w:rsidRPr="009A5327" w:rsidRDefault="008021C7" w:rsidP="008021C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A5327">
        <w:rPr>
          <w:rFonts w:ascii="Times New Roman" w:hAnsi="Times New Roman"/>
          <w:sz w:val="26"/>
          <w:szCs w:val="26"/>
        </w:rPr>
        <w:t xml:space="preserve">Под материально-техническим обеспечением деятельности </w:t>
      </w:r>
      <w:r>
        <w:rPr>
          <w:rFonts w:ascii="Times New Roman" w:hAnsi="Times New Roman"/>
          <w:sz w:val="26"/>
          <w:szCs w:val="26"/>
        </w:rPr>
        <w:t xml:space="preserve">Комитета </w:t>
      </w:r>
      <w:r w:rsidRPr="009A5327">
        <w:rPr>
          <w:rFonts w:ascii="Times New Roman" w:hAnsi="Times New Roman"/>
          <w:sz w:val="26"/>
          <w:szCs w:val="26"/>
        </w:rPr>
        <w:t>понимается постоянно осуществляемый комплекс мероприятий, включающий:</w:t>
      </w:r>
    </w:p>
    <w:p w:rsidR="008021C7" w:rsidRPr="008021C7" w:rsidRDefault="008021C7" w:rsidP="008021C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021C7">
        <w:rPr>
          <w:rFonts w:ascii="Times New Roman" w:hAnsi="Times New Roman"/>
          <w:sz w:val="26"/>
          <w:szCs w:val="26"/>
        </w:rPr>
        <w:t>- организацию и содержание рабочих мест работников Комитета (в том числе приобретение бумаги, канцелярских товаров, маркированных конвертов, почтовых марок, мебели, оборудования и т.д.);</w:t>
      </w:r>
    </w:p>
    <w:p w:rsidR="008021C7" w:rsidRPr="008021C7" w:rsidRDefault="008021C7" w:rsidP="008021C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021C7">
        <w:rPr>
          <w:rFonts w:ascii="Times New Roman" w:hAnsi="Times New Roman"/>
          <w:sz w:val="26"/>
          <w:szCs w:val="26"/>
        </w:rPr>
        <w:t>- организацию профессиональной подготовки (переподготовки), повышения квалификации работников Комитета. Возмещение расходов, связанных со служебными командировками;</w:t>
      </w:r>
    </w:p>
    <w:p w:rsidR="008021C7" w:rsidRPr="008021C7" w:rsidRDefault="008021C7" w:rsidP="008021C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021C7">
        <w:rPr>
          <w:rFonts w:ascii="Times New Roman" w:hAnsi="Times New Roman"/>
          <w:sz w:val="26"/>
          <w:szCs w:val="26"/>
        </w:rPr>
        <w:t>- оснащение специализированным программным обеспечением и лицензионным продуктом, а также приобретение и обслуживание компьютерной, организационной техники;</w:t>
      </w:r>
    </w:p>
    <w:p w:rsidR="008021C7" w:rsidRPr="008021C7" w:rsidRDefault="008021C7" w:rsidP="008021C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021C7">
        <w:rPr>
          <w:rFonts w:ascii="Times New Roman" w:hAnsi="Times New Roman"/>
          <w:sz w:val="26"/>
          <w:szCs w:val="26"/>
        </w:rPr>
        <w:t>- приобретение и изготовление информационных, справочных, методических материалов;</w:t>
      </w:r>
    </w:p>
    <w:p w:rsidR="008021C7" w:rsidRPr="008021C7" w:rsidRDefault="008021C7" w:rsidP="008021C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021C7">
        <w:rPr>
          <w:rFonts w:ascii="Times New Roman" w:hAnsi="Times New Roman"/>
          <w:sz w:val="26"/>
          <w:szCs w:val="26"/>
        </w:rPr>
        <w:t>- приобретение и изготовление бланочной продукции (грамоты и т.д.), приобретение цветов, памятных подарков, проведение подписки на периодические издания;</w:t>
      </w:r>
    </w:p>
    <w:p w:rsidR="008021C7" w:rsidRPr="001A17CF" w:rsidRDefault="008021C7" w:rsidP="008021C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A17CF">
        <w:rPr>
          <w:rFonts w:ascii="Times New Roman" w:hAnsi="Times New Roman"/>
          <w:sz w:val="26"/>
          <w:szCs w:val="26"/>
        </w:rPr>
        <w:t>- иные мероприятия, направленные на материально-техническое обеспечение функционирования Комитета.</w:t>
      </w:r>
    </w:p>
    <w:p w:rsidR="008021C7" w:rsidRPr="0057333E" w:rsidRDefault="008021C7" w:rsidP="008021C7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57333E">
        <w:rPr>
          <w:rFonts w:ascii="Times New Roman" w:hAnsi="Times New Roman"/>
          <w:spacing w:val="-4"/>
          <w:sz w:val="26"/>
          <w:szCs w:val="26"/>
        </w:rPr>
        <w:t>Решение</w:t>
      </w:r>
      <w:r>
        <w:rPr>
          <w:rFonts w:ascii="Times New Roman" w:hAnsi="Times New Roman"/>
          <w:spacing w:val="-4"/>
          <w:sz w:val="26"/>
          <w:szCs w:val="26"/>
        </w:rPr>
        <w:t xml:space="preserve"> задач, определенных в настоящей Программе позволит создать наиболее благоприятные условия для успешной организации и повышению эффективности деятельности органов местного самоуправления.</w:t>
      </w:r>
    </w:p>
    <w:p w:rsidR="008021C7" w:rsidRPr="00291B2F" w:rsidRDefault="008021C7" w:rsidP="008021C7">
      <w:pPr>
        <w:spacing w:after="0"/>
        <w:ind w:firstLine="709"/>
        <w:jc w:val="both"/>
        <w:rPr>
          <w:rFonts w:ascii="Times New Roman" w:hAnsi="Times New Roman"/>
          <w:b/>
          <w:spacing w:val="-4"/>
          <w:sz w:val="28"/>
          <w:szCs w:val="28"/>
        </w:rPr>
      </w:pPr>
    </w:p>
    <w:p w:rsidR="008021C7" w:rsidRPr="009A5327" w:rsidRDefault="008021C7" w:rsidP="008021C7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A5327">
        <w:rPr>
          <w:rFonts w:ascii="Times New Roman" w:hAnsi="Times New Roman" w:cs="Times New Roman"/>
          <w:sz w:val="26"/>
          <w:szCs w:val="26"/>
        </w:rPr>
        <w:t xml:space="preserve">2. </w:t>
      </w:r>
      <w:bookmarkStart w:id="0" w:name="_Hlk47011060"/>
      <w:r w:rsidRPr="009A5327">
        <w:rPr>
          <w:rFonts w:ascii="Times New Roman" w:hAnsi="Times New Roman" w:cs="Times New Roman"/>
          <w:sz w:val="26"/>
          <w:szCs w:val="26"/>
        </w:rPr>
        <w:t>Приоритетные напр</w:t>
      </w:r>
      <w:r>
        <w:rPr>
          <w:rFonts w:ascii="Times New Roman" w:hAnsi="Times New Roman" w:cs="Times New Roman"/>
          <w:sz w:val="26"/>
          <w:szCs w:val="26"/>
        </w:rPr>
        <w:t xml:space="preserve">авления </w:t>
      </w:r>
      <w:bookmarkEnd w:id="0"/>
      <w:r>
        <w:rPr>
          <w:rFonts w:ascii="Times New Roman" w:hAnsi="Times New Roman" w:cs="Times New Roman"/>
          <w:sz w:val="26"/>
          <w:szCs w:val="26"/>
        </w:rPr>
        <w:t>реализации Программы</w:t>
      </w:r>
      <w:r w:rsidRPr="009A5327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8021C7" w:rsidRPr="009A5327" w:rsidRDefault="008021C7" w:rsidP="008021C7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цели, </w:t>
      </w:r>
      <w:r w:rsidRPr="009A5327">
        <w:rPr>
          <w:rFonts w:ascii="Times New Roman" w:hAnsi="Times New Roman" w:cs="Times New Roman"/>
          <w:sz w:val="26"/>
          <w:szCs w:val="26"/>
        </w:rPr>
        <w:t>задачи</w:t>
      </w:r>
      <w:r>
        <w:rPr>
          <w:rFonts w:ascii="Times New Roman" w:hAnsi="Times New Roman" w:cs="Times New Roman"/>
          <w:sz w:val="26"/>
          <w:szCs w:val="26"/>
        </w:rPr>
        <w:t xml:space="preserve"> и показатели(индикаторы) достижения целей и решения задач, описание основных ожидаемых конечных результатов Программы, сроков и этапов реализации Программы</w:t>
      </w:r>
    </w:p>
    <w:p w:rsidR="008021C7" w:rsidRDefault="008021C7" w:rsidP="008021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021C7" w:rsidRPr="00EA06AF" w:rsidRDefault="008021C7" w:rsidP="008021C7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Приоритетным направлением деятельности Программы является</w:t>
      </w:r>
      <w:r w:rsidRPr="00EA06AF">
        <w:rPr>
          <w:rFonts w:ascii="Times New Roman" w:hAnsi="Times New Roman"/>
          <w:sz w:val="26"/>
          <w:szCs w:val="26"/>
        </w:rPr>
        <w:t xml:space="preserve"> реализация организационного обеспечения деятельности </w:t>
      </w:r>
      <w:r>
        <w:rPr>
          <w:rFonts w:ascii="Times New Roman" w:hAnsi="Times New Roman"/>
          <w:sz w:val="26"/>
          <w:szCs w:val="26"/>
        </w:rPr>
        <w:t xml:space="preserve">Комитета </w:t>
      </w:r>
      <w:r w:rsidRPr="00EA06AF">
        <w:rPr>
          <w:rFonts w:ascii="Times New Roman" w:hAnsi="Times New Roman"/>
          <w:sz w:val="26"/>
          <w:szCs w:val="26"/>
        </w:rPr>
        <w:t xml:space="preserve">по подготовке и проведению мероприятий, отнесенных к полномочиям </w:t>
      </w:r>
      <w:r>
        <w:rPr>
          <w:rFonts w:ascii="Times New Roman" w:hAnsi="Times New Roman"/>
          <w:sz w:val="26"/>
          <w:szCs w:val="26"/>
        </w:rPr>
        <w:t>Комитета</w:t>
      </w:r>
      <w:r w:rsidRPr="00EA06AF">
        <w:rPr>
          <w:rFonts w:ascii="Times New Roman" w:hAnsi="Times New Roman"/>
          <w:sz w:val="26"/>
          <w:szCs w:val="26"/>
        </w:rPr>
        <w:t>, включающие:</w:t>
      </w:r>
    </w:p>
    <w:p w:rsidR="008021C7" w:rsidRPr="00EA06AF" w:rsidRDefault="008021C7" w:rsidP="003F63D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A06AF">
        <w:rPr>
          <w:rFonts w:ascii="Times New Roman" w:hAnsi="Times New Roman"/>
          <w:sz w:val="26"/>
          <w:szCs w:val="26"/>
        </w:rPr>
        <w:t>- организацию и ведение бухгалтерского учета и отчетности;</w:t>
      </w:r>
    </w:p>
    <w:p w:rsidR="008021C7" w:rsidRPr="00EA06AF" w:rsidRDefault="008021C7" w:rsidP="003F63D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A06AF">
        <w:rPr>
          <w:rFonts w:ascii="Times New Roman" w:hAnsi="Times New Roman"/>
          <w:sz w:val="26"/>
          <w:szCs w:val="26"/>
        </w:rPr>
        <w:t>- информационное обеспечение;</w:t>
      </w:r>
    </w:p>
    <w:p w:rsidR="008021C7" w:rsidRPr="00EA06AF" w:rsidRDefault="008021C7" w:rsidP="003F63D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A06AF">
        <w:rPr>
          <w:rFonts w:ascii="Times New Roman" w:hAnsi="Times New Roman"/>
          <w:sz w:val="26"/>
          <w:szCs w:val="26"/>
        </w:rPr>
        <w:t>- организацию делопроизводства и документационного обеспечения;</w:t>
      </w:r>
    </w:p>
    <w:p w:rsidR="008021C7" w:rsidRPr="00EA06AF" w:rsidRDefault="003F63D7" w:rsidP="003F63D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8021C7" w:rsidRPr="00EA06AF">
        <w:rPr>
          <w:rFonts w:ascii="Times New Roman" w:hAnsi="Times New Roman"/>
          <w:sz w:val="26"/>
          <w:szCs w:val="26"/>
        </w:rPr>
        <w:t>организацию работы, направленной на формирование и обеспечение эффективного функционирования муниципальной службы и кадровой работы;</w:t>
      </w:r>
    </w:p>
    <w:p w:rsidR="008021C7" w:rsidRPr="00EA06AF" w:rsidRDefault="008021C7" w:rsidP="003F63D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A06AF">
        <w:rPr>
          <w:rFonts w:ascii="Times New Roman" w:hAnsi="Times New Roman"/>
          <w:sz w:val="26"/>
          <w:szCs w:val="26"/>
        </w:rPr>
        <w:t>- формиров</w:t>
      </w:r>
      <w:r>
        <w:rPr>
          <w:rFonts w:ascii="Times New Roman" w:hAnsi="Times New Roman"/>
          <w:sz w:val="26"/>
          <w:szCs w:val="26"/>
        </w:rPr>
        <w:t xml:space="preserve">ание и содержание </w:t>
      </w:r>
      <w:r w:rsidRPr="00EA06AF">
        <w:rPr>
          <w:rFonts w:ascii="Times New Roman" w:hAnsi="Times New Roman"/>
          <w:sz w:val="26"/>
          <w:szCs w:val="26"/>
        </w:rPr>
        <w:t>архива;</w:t>
      </w:r>
    </w:p>
    <w:p w:rsidR="008021C7" w:rsidRPr="00EA06AF" w:rsidRDefault="008021C7" w:rsidP="003F63D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A06AF">
        <w:rPr>
          <w:rFonts w:ascii="Times New Roman" w:hAnsi="Times New Roman"/>
          <w:sz w:val="26"/>
          <w:szCs w:val="26"/>
        </w:rPr>
        <w:t xml:space="preserve">- освещение деятельности </w:t>
      </w:r>
      <w:r>
        <w:rPr>
          <w:rFonts w:ascii="Times New Roman" w:hAnsi="Times New Roman"/>
          <w:sz w:val="26"/>
          <w:szCs w:val="26"/>
        </w:rPr>
        <w:t>Комитета</w:t>
      </w:r>
      <w:r w:rsidRPr="00EA06AF">
        <w:rPr>
          <w:rFonts w:ascii="Times New Roman" w:hAnsi="Times New Roman"/>
          <w:sz w:val="26"/>
          <w:szCs w:val="26"/>
        </w:rPr>
        <w:t xml:space="preserve"> в средствах массовой информации;</w:t>
      </w:r>
    </w:p>
    <w:p w:rsidR="008021C7" w:rsidRPr="00EA06AF" w:rsidRDefault="008021C7" w:rsidP="003F63D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A06AF">
        <w:rPr>
          <w:rFonts w:ascii="Times New Roman" w:hAnsi="Times New Roman"/>
          <w:sz w:val="26"/>
          <w:szCs w:val="26"/>
        </w:rPr>
        <w:t xml:space="preserve">- организацию личного приема граждан должностными лицами </w:t>
      </w:r>
      <w:r>
        <w:rPr>
          <w:rFonts w:ascii="Times New Roman" w:hAnsi="Times New Roman"/>
          <w:sz w:val="26"/>
          <w:szCs w:val="26"/>
        </w:rPr>
        <w:t>Комитета;</w:t>
      </w:r>
    </w:p>
    <w:p w:rsidR="008021C7" w:rsidRDefault="003F63D7" w:rsidP="003F63D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8021C7" w:rsidRPr="00EA06AF">
        <w:rPr>
          <w:rFonts w:ascii="Times New Roman" w:hAnsi="Times New Roman"/>
          <w:sz w:val="26"/>
          <w:szCs w:val="26"/>
        </w:rPr>
        <w:t>иные мероприятия, направленные на организационное обеспечение функционирования</w:t>
      </w:r>
      <w:r w:rsidR="008021C7">
        <w:rPr>
          <w:rFonts w:ascii="Times New Roman" w:hAnsi="Times New Roman"/>
          <w:sz w:val="26"/>
          <w:szCs w:val="26"/>
        </w:rPr>
        <w:t xml:space="preserve"> Комитета</w:t>
      </w:r>
      <w:r w:rsidR="008021C7" w:rsidRPr="00EA06AF">
        <w:rPr>
          <w:rFonts w:ascii="Times New Roman" w:hAnsi="Times New Roman"/>
          <w:sz w:val="26"/>
          <w:szCs w:val="26"/>
        </w:rPr>
        <w:t>.</w:t>
      </w:r>
    </w:p>
    <w:p w:rsidR="008021C7" w:rsidRPr="003050B7" w:rsidRDefault="003F63D7" w:rsidP="008021C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050B7">
        <w:rPr>
          <w:rFonts w:ascii="Times New Roman" w:hAnsi="Times New Roman"/>
          <w:bCs/>
          <w:spacing w:val="2"/>
          <w:sz w:val="26"/>
          <w:szCs w:val="26"/>
        </w:rPr>
        <w:t>Основной целью программы является:</w:t>
      </w:r>
    </w:p>
    <w:p w:rsidR="008021C7" w:rsidRDefault="008021C7" w:rsidP="008021C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D189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обеспечение материально-технического и организационно</w:t>
      </w:r>
      <w:r w:rsidR="003050B7">
        <w:rPr>
          <w:rFonts w:ascii="Times New Roman" w:hAnsi="Times New Roman"/>
          <w:sz w:val="26"/>
          <w:szCs w:val="26"/>
        </w:rPr>
        <w:t>го уровня, необходимого для</w:t>
      </w:r>
      <w:r w:rsidR="001A17CF" w:rsidRPr="00CF4CBF">
        <w:rPr>
          <w:rFonts w:ascii="Times New Roman" w:hAnsi="Times New Roman"/>
          <w:sz w:val="26"/>
          <w:szCs w:val="26"/>
        </w:rPr>
        <w:t xml:space="preserve"> эффективного функционирования </w:t>
      </w:r>
      <w:r w:rsidR="001A17CF">
        <w:rPr>
          <w:rFonts w:ascii="Times New Roman" w:hAnsi="Times New Roman"/>
          <w:sz w:val="26"/>
          <w:szCs w:val="26"/>
        </w:rPr>
        <w:t>комитета по культуре А</w:t>
      </w:r>
      <w:r w:rsidR="003050B7">
        <w:rPr>
          <w:rFonts w:ascii="Times New Roman" w:hAnsi="Times New Roman"/>
          <w:sz w:val="26"/>
          <w:szCs w:val="26"/>
        </w:rPr>
        <w:t>дминистрации Бурлинского района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8021C7" w:rsidRPr="003050B7" w:rsidRDefault="003F63D7" w:rsidP="003F63D7">
      <w:pPr>
        <w:spacing w:before="35" w:after="35"/>
        <w:ind w:firstLine="708"/>
        <w:jc w:val="both"/>
        <w:rPr>
          <w:rFonts w:ascii="Times New Roman" w:hAnsi="Times New Roman"/>
          <w:bCs/>
          <w:spacing w:val="2"/>
          <w:sz w:val="26"/>
          <w:szCs w:val="26"/>
        </w:rPr>
      </w:pPr>
      <w:r w:rsidRPr="003050B7">
        <w:rPr>
          <w:rFonts w:ascii="Times New Roman" w:hAnsi="Times New Roman"/>
          <w:bCs/>
          <w:spacing w:val="2"/>
          <w:sz w:val="26"/>
          <w:szCs w:val="26"/>
        </w:rPr>
        <w:t>Основными задачами программы являются:     </w:t>
      </w:r>
    </w:p>
    <w:p w:rsidR="00677098" w:rsidRDefault="003F63D7" w:rsidP="003F63D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1.</w:t>
      </w:r>
      <w:r w:rsidR="008021C7">
        <w:rPr>
          <w:rFonts w:ascii="Times New Roman" w:hAnsi="Times New Roman"/>
          <w:sz w:val="26"/>
          <w:szCs w:val="26"/>
        </w:rPr>
        <w:t>Организационно-методическое содействие в формировании высокопрофессионального кадрового состава муниципальной службы.</w:t>
      </w:r>
    </w:p>
    <w:p w:rsidR="003050B7" w:rsidRDefault="00677098" w:rsidP="003F63D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="008021C7">
        <w:rPr>
          <w:rFonts w:ascii="Times New Roman" w:hAnsi="Times New Roman"/>
          <w:sz w:val="26"/>
          <w:szCs w:val="26"/>
        </w:rPr>
        <w:t xml:space="preserve"> Создание условий для профессионального развития и подготовки муниципальных служащих.</w:t>
      </w:r>
    </w:p>
    <w:p w:rsidR="003050B7" w:rsidRPr="003050B7" w:rsidRDefault="00677098" w:rsidP="003050B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</w:t>
      </w:r>
      <w:r w:rsidR="008021C7" w:rsidRPr="003050B7">
        <w:rPr>
          <w:rFonts w:ascii="Times New Roman" w:hAnsi="Times New Roman"/>
          <w:sz w:val="26"/>
          <w:szCs w:val="26"/>
        </w:rPr>
        <w:t>Создание условий для оптимального материально-технического и организационного обеспечения деятельности органов местного самоуправления.</w:t>
      </w:r>
    </w:p>
    <w:p w:rsidR="008021C7" w:rsidRPr="003050B7" w:rsidRDefault="008021C7" w:rsidP="008021C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050B7">
        <w:rPr>
          <w:rFonts w:ascii="Times New Roman" w:hAnsi="Times New Roman"/>
          <w:sz w:val="26"/>
          <w:szCs w:val="26"/>
        </w:rPr>
        <w:t>Основными конечными результатами реализации Программы являются:</w:t>
      </w:r>
    </w:p>
    <w:p w:rsidR="008021C7" w:rsidRPr="003050B7" w:rsidRDefault="008021C7" w:rsidP="008021C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050B7">
        <w:rPr>
          <w:rFonts w:ascii="Times New Roman" w:hAnsi="Times New Roman"/>
          <w:sz w:val="26"/>
          <w:szCs w:val="26"/>
        </w:rPr>
        <w:t>- повышение эффективности деятельности</w:t>
      </w:r>
      <w:r w:rsidR="003F63D7" w:rsidRPr="003050B7">
        <w:rPr>
          <w:rFonts w:ascii="Times New Roman" w:hAnsi="Times New Roman"/>
          <w:sz w:val="26"/>
          <w:szCs w:val="26"/>
        </w:rPr>
        <w:t xml:space="preserve"> Комитета</w:t>
      </w:r>
      <w:r w:rsidRPr="003050B7">
        <w:rPr>
          <w:rFonts w:ascii="Times New Roman" w:hAnsi="Times New Roman"/>
          <w:sz w:val="26"/>
          <w:szCs w:val="26"/>
        </w:rPr>
        <w:t xml:space="preserve"> при решении вопросов местного значения муниципального района;</w:t>
      </w:r>
    </w:p>
    <w:p w:rsidR="008021C7" w:rsidRPr="003050B7" w:rsidRDefault="008021C7" w:rsidP="008021C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050B7">
        <w:rPr>
          <w:rFonts w:ascii="Times New Roman" w:hAnsi="Times New Roman"/>
          <w:sz w:val="26"/>
          <w:szCs w:val="26"/>
        </w:rPr>
        <w:t>-</w:t>
      </w:r>
      <w:r w:rsidR="003050B7" w:rsidRPr="003050B7">
        <w:rPr>
          <w:rFonts w:ascii="Times New Roman" w:hAnsi="Times New Roman"/>
          <w:sz w:val="26"/>
          <w:szCs w:val="26"/>
        </w:rPr>
        <w:t xml:space="preserve"> </w:t>
      </w:r>
      <w:r w:rsidRPr="003050B7">
        <w:rPr>
          <w:rFonts w:ascii="Times New Roman" w:hAnsi="Times New Roman"/>
          <w:sz w:val="26"/>
          <w:szCs w:val="26"/>
        </w:rPr>
        <w:t>осуществления повышения квалификации и профессиональной переподготовки муниц</w:t>
      </w:r>
      <w:r w:rsidR="003F63D7" w:rsidRPr="003050B7">
        <w:rPr>
          <w:rFonts w:ascii="Times New Roman" w:hAnsi="Times New Roman"/>
          <w:sz w:val="26"/>
          <w:szCs w:val="26"/>
        </w:rPr>
        <w:t>ипальных служащих Комитета</w:t>
      </w:r>
      <w:r w:rsidRPr="003050B7">
        <w:rPr>
          <w:rFonts w:ascii="Times New Roman" w:hAnsi="Times New Roman"/>
          <w:sz w:val="26"/>
          <w:szCs w:val="26"/>
        </w:rPr>
        <w:t xml:space="preserve"> (ежегодно не менее 1 чел.);</w:t>
      </w:r>
    </w:p>
    <w:p w:rsidR="008021C7" w:rsidRPr="003050B7" w:rsidRDefault="008021C7" w:rsidP="008021C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050B7">
        <w:rPr>
          <w:rFonts w:ascii="Times New Roman" w:hAnsi="Times New Roman"/>
          <w:sz w:val="26"/>
          <w:szCs w:val="26"/>
        </w:rPr>
        <w:t>- совершенствование состояния материально-технической базы;</w:t>
      </w:r>
    </w:p>
    <w:p w:rsidR="003050B7" w:rsidRPr="003050B7" w:rsidRDefault="003050B7" w:rsidP="008021C7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2"/>
          <w:sz w:val="26"/>
          <w:szCs w:val="26"/>
        </w:rPr>
      </w:pPr>
      <w:r w:rsidRPr="003050B7">
        <w:rPr>
          <w:rFonts w:ascii="Times New Roman" w:hAnsi="Times New Roman"/>
          <w:sz w:val="26"/>
          <w:szCs w:val="26"/>
        </w:rPr>
        <w:t>Результаты реализации программы основаны на достижении плановых значений, которые отражены в приложении 1.</w:t>
      </w:r>
      <w:r w:rsidRPr="003050B7">
        <w:rPr>
          <w:rFonts w:ascii="Times New Roman" w:hAnsi="Times New Roman"/>
          <w:bCs/>
          <w:spacing w:val="2"/>
          <w:sz w:val="26"/>
          <w:szCs w:val="26"/>
        </w:rPr>
        <w:t>  </w:t>
      </w:r>
    </w:p>
    <w:p w:rsidR="008021C7" w:rsidRPr="003F63D7" w:rsidRDefault="008021C7" w:rsidP="008021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3F63D7">
        <w:rPr>
          <w:rFonts w:ascii="Times New Roman" w:hAnsi="Times New Roman"/>
          <w:sz w:val="26"/>
          <w:szCs w:val="26"/>
        </w:rPr>
        <w:t>Срок реализа</w:t>
      </w:r>
      <w:r w:rsidR="003F63D7" w:rsidRPr="003F63D7">
        <w:rPr>
          <w:rFonts w:ascii="Times New Roman" w:hAnsi="Times New Roman"/>
          <w:sz w:val="26"/>
          <w:szCs w:val="26"/>
        </w:rPr>
        <w:t>ции муниципальной программы 2026</w:t>
      </w:r>
      <w:r w:rsidRPr="003F63D7">
        <w:rPr>
          <w:rFonts w:ascii="Times New Roman" w:hAnsi="Times New Roman"/>
          <w:sz w:val="26"/>
          <w:szCs w:val="26"/>
        </w:rPr>
        <w:t xml:space="preserve">-2030 годы. </w:t>
      </w:r>
    </w:p>
    <w:p w:rsidR="008021C7" w:rsidRPr="001A17CF" w:rsidRDefault="008021C7" w:rsidP="008021C7">
      <w:pPr>
        <w:spacing w:after="0"/>
        <w:ind w:firstLine="709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8021C7" w:rsidRPr="003050B7" w:rsidRDefault="008021C7" w:rsidP="008021C7">
      <w:pPr>
        <w:autoSpaceDE w:val="0"/>
        <w:jc w:val="center"/>
        <w:rPr>
          <w:rFonts w:ascii="Times New Roman" w:hAnsi="Times New Roman"/>
          <w:b/>
          <w:sz w:val="26"/>
          <w:szCs w:val="26"/>
        </w:rPr>
      </w:pPr>
      <w:r w:rsidRPr="003050B7">
        <w:rPr>
          <w:rFonts w:ascii="Times New Roman" w:hAnsi="Times New Roman"/>
          <w:b/>
          <w:sz w:val="26"/>
          <w:szCs w:val="26"/>
        </w:rPr>
        <w:t>3. Обобщенная характеристика мероприятий муниципальной программы</w:t>
      </w:r>
    </w:p>
    <w:p w:rsidR="008021C7" w:rsidRPr="003050B7" w:rsidRDefault="008021C7" w:rsidP="008021C7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050B7">
        <w:rPr>
          <w:rFonts w:ascii="Times New Roman" w:hAnsi="Times New Roman"/>
          <w:sz w:val="26"/>
          <w:szCs w:val="26"/>
        </w:rPr>
        <w:t>Мероприятия, предусмотренные настоящей муниципально</w:t>
      </w:r>
      <w:r w:rsidR="003050B7" w:rsidRPr="003050B7">
        <w:rPr>
          <w:rFonts w:ascii="Times New Roman" w:hAnsi="Times New Roman"/>
          <w:sz w:val="26"/>
          <w:szCs w:val="26"/>
        </w:rPr>
        <w:t>й программой, реализуются в 2026</w:t>
      </w:r>
      <w:r w:rsidRPr="003050B7">
        <w:rPr>
          <w:rFonts w:ascii="Times New Roman" w:hAnsi="Times New Roman"/>
          <w:sz w:val="26"/>
          <w:szCs w:val="26"/>
        </w:rPr>
        <w:t>-2030 годы.</w:t>
      </w:r>
    </w:p>
    <w:p w:rsidR="008021C7" w:rsidRPr="003050B7" w:rsidRDefault="008021C7" w:rsidP="008021C7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050B7">
        <w:rPr>
          <w:rFonts w:ascii="Times New Roman" w:hAnsi="Times New Roman"/>
          <w:sz w:val="26"/>
          <w:szCs w:val="26"/>
        </w:rPr>
        <w:t>Предусмотренные настоящей программой мероприятия направлены на повышение эффективности и качества выполняемых Комитетом функций. Это требует укрепления материально-технической базы.</w:t>
      </w:r>
    </w:p>
    <w:p w:rsidR="008021C7" w:rsidRPr="003050B7" w:rsidRDefault="008021C7" w:rsidP="008021C7">
      <w:pPr>
        <w:tabs>
          <w:tab w:val="left" w:pos="342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3050B7">
        <w:rPr>
          <w:rFonts w:ascii="Times New Roman" w:hAnsi="Times New Roman"/>
          <w:spacing w:val="-2"/>
          <w:sz w:val="26"/>
          <w:szCs w:val="26"/>
        </w:rPr>
        <w:t xml:space="preserve">           Перечень мероприятий муниципальной программы отражен в приложении 2 к муниципальной программе. </w:t>
      </w:r>
    </w:p>
    <w:p w:rsidR="008021C7" w:rsidRPr="001A17CF" w:rsidRDefault="008021C7" w:rsidP="008021C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8021C7" w:rsidRPr="001A17CF" w:rsidRDefault="008021C7" w:rsidP="008021C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8021C7" w:rsidRPr="003050B7" w:rsidRDefault="008021C7" w:rsidP="008021C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050B7">
        <w:rPr>
          <w:rFonts w:ascii="Times New Roman" w:hAnsi="Times New Roman"/>
          <w:b/>
          <w:sz w:val="26"/>
          <w:szCs w:val="26"/>
        </w:rPr>
        <w:t xml:space="preserve">4. Общий объем финансовых ресурсов, необходимых для реализации </w:t>
      </w:r>
    </w:p>
    <w:p w:rsidR="008021C7" w:rsidRPr="003050B7" w:rsidRDefault="008021C7" w:rsidP="008021C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050B7">
        <w:rPr>
          <w:rFonts w:ascii="Times New Roman" w:hAnsi="Times New Roman"/>
          <w:b/>
          <w:sz w:val="26"/>
          <w:szCs w:val="26"/>
        </w:rPr>
        <w:t>муниципальной программы</w:t>
      </w:r>
    </w:p>
    <w:p w:rsidR="008021C7" w:rsidRPr="003050B7" w:rsidRDefault="008021C7" w:rsidP="008021C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021C7" w:rsidRPr="003050B7" w:rsidRDefault="008021C7" w:rsidP="008021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2"/>
          <w:sz w:val="26"/>
          <w:szCs w:val="26"/>
        </w:rPr>
      </w:pPr>
      <w:r w:rsidRPr="003050B7">
        <w:rPr>
          <w:rFonts w:ascii="Times New Roman" w:hAnsi="Times New Roman"/>
          <w:spacing w:val="-2"/>
          <w:sz w:val="26"/>
          <w:szCs w:val="26"/>
        </w:rPr>
        <w:t xml:space="preserve">Общий объем финансирования программы составляет  тыс. рублей, в том числе: </w:t>
      </w:r>
      <w:r w:rsidR="00C92E3F">
        <w:rPr>
          <w:rFonts w:ascii="Times New Roman" w:hAnsi="Times New Roman"/>
          <w:sz w:val="26"/>
          <w:szCs w:val="26"/>
        </w:rPr>
        <w:t xml:space="preserve">из районного бюджета – 1914 </w:t>
      </w:r>
      <w:r w:rsidRPr="003050B7">
        <w:rPr>
          <w:rFonts w:ascii="Times New Roman" w:hAnsi="Times New Roman"/>
          <w:sz w:val="26"/>
          <w:szCs w:val="26"/>
        </w:rPr>
        <w:t>тыс. рублей, из них:</w:t>
      </w:r>
    </w:p>
    <w:p w:rsidR="008021C7" w:rsidRPr="003050B7" w:rsidRDefault="003050B7" w:rsidP="008021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 год: районный бюджет</w:t>
      </w:r>
      <w:r w:rsidR="00C92E3F">
        <w:rPr>
          <w:rFonts w:ascii="Times New Roman" w:hAnsi="Times New Roman"/>
          <w:sz w:val="28"/>
          <w:szCs w:val="28"/>
        </w:rPr>
        <w:t xml:space="preserve"> – 332</w:t>
      </w:r>
      <w:r w:rsidR="008021C7" w:rsidRPr="003050B7">
        <w:rPr>
          <w:rFonts w:ascii="Times New Roman" w:hAnsi="Times New Roman"/>
          <w:sz w:val="28"/>
          <w:szCs w:val="28"/>
        </w:rPr>
        <w:t>,0 тыс. руб.;</w:t>
      </w:r>
    </w:p>
    <w:p w:rsidR="008021C7" w:rsidRPr="003050B7" w:rsidRDefault="00C92E3F" w:rsidP="008021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2027 год: районный бюджет – 364</w:t>
      </w:r>
      <w:r w:rsidR="008021C7" w:rsidRPr="003050B7">
        <w:rPr>
          <w:rFonts w:ascii="Times New Roman" w:hAnsi="Times New Roman"/>
          <w:sz w:val="28"/>
          <w:szCs w:val="28"/>
        </w:rPr>
        <w:t>,0 тыс. руб.;</w:t>
      </w:r>
    </w:p>
    <w:p w:rsidR="008021C7" w:rsidRPr="003050B7" w:rsidRDefault="00C92E3F" w:rsidP="008021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2028 год: районный бюджет – 385</w:t>
      </w:r>
      <w:r w:rsidR="008021C7" w:rsidRPr="003050B7">
        <w:rPr>
          <w:rFonts w:ascii="Times New Roman" w:hAnsi="Times New Roman"/>
          <w:sz w:val="28"/>
          <w:szCs w:val="28"/>
        </w:rPr>
        <w:t>,0 тыс. руб.;</w:t>
      </w:r>
    </w:p>
    <w:p w:rsidR="008021C7" w:rsidRPr="003050B7" w:rsidRDefault="00C92E3F" w:rsidP="008021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2029 год: районный бюджет – 406</w:t>
      </w:r>
      <w:r w:rsidR="008021C7" w:rsidRPr="003050B7">
        <w:rPr>
          <w:rFonts w:ascii="Times New Roman" w:hAnsi="Times New Roman"/>
          <w:sz w:val="28"/>
          <w:szCs w:val="28"/>
        </w:rPr>
        <w:t>,0 тыс. руб.;</w:t>
      </w:r>
    </w:p>
    <w:p w:rsidR="008021C7" w:rsidRPr="003050B7" w:rsidRDefault="00C92E3F" w:rsidP="008021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2030 год: районный бюджет – 427</w:t>
      </w:r>
      <w:r w:rsidR="008021C7" w:rsidRPr="003050B7">
        <w:rPr>
          <w:rFonts w:ascii="Times New Roman" w:hAnsi="Times New Roman"/>
          <w:sz w:val="28"/>
          <w:szCs w:val="28"/>
        </w:rPr>
        <w:t>,0 тыс. руб.</w:t>
      </w:r>
    </w:p>
    <w:p w:rsidR="008021C7" w:rsidRPr="003050B7" w:rsidRDefault="008021C7" w:rsidP="008021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050B7">
        <w:rPr>
          <w:rFonts w:ascii="Times New Roman" w:hAnsi="Times New Roman"/>
          <w:sz w:val="26"/>
          <w:szCs w:val="26"/>
        </w:rPr>
        <w:t>Объемы финансирования мероприятий программы уточняются при разработке и утверждении районного бюджета на соответствующий финансовый год (приложение 3).</w:t>
      </w:r>
    </w:p>
    <w:p w:rsidR="008021C7" w:rsidRPr="001A17CF" w:rsidRDefault="008021C7" w:rsidP="008021C7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color w:val="FF0000"/>
          <w:sz w:val="26"/>
          <w:szCs w:val="26"/>
        </w:rPr>
      </w:pPr>
    </w:p>
    <w:p w:rsidR="008021C7" w:rsidRPr="003050B7" w:rsidRDefault="008021C7" w:rsidP="008021C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050B7">
        <w:rPr>
          <w:rFonts w:ascii="Times New Roman" w:hAnsi="Times New Roman"/>
          <w:b/>
          <w:sz w:val="26"/>
          <w:szCs w:val="26"/>
        </w:rPr>
        <w:t>5. Анализ рисков реализации муниципальной программы и описание мер управления рисками реализации муниципальной программы</w:t>
      </w:r>
    </w:p>
    <w:p w:rsidR="008021C7" w:rsidRPr="003050B7" w:rsidRDefault="008021C7" w:rsidP="008021C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021C7" w:rsidRPr="003050B7" w:rsidRDefault="008021C7" w:rsidP="008021C7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3050B7">
        <w:rPr>
          <w:sz w:val="26"/>
          <w:szCs w:val="26"/>
        </w:rPr>
        <w:t>При реализации программы возможно возникновение рисков, которые могут препятствовать достижению запланированных результатов.</w:t>
      </w:r>
    </w:p>
    <w:p w:rsidR="008021C7" w:rsidRPr="003050B7" w:rsidRDefault="008021C7" w:rsidP="008021C7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3050B7">
        <w:rPr>
          <w:sz w:val="26"/>
          <w:szCs w:val="26"/>
        </w:rPr>
        <w:t>Важное значение для успешной реализации программы имеет прогнозирование возможных рисков, связанных с достижением основной цели, решением задач программы, оценка их масштабов и последствий, а также формирование системы мер по их предотвращению.</w:t>
      </w:r>
    </w:p>
    <w:p w:rsidR="008021C7" w:rsidRPr="003050B7" w:rsidRDefault="008021C7" w:rsidP="008021C7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3050B7">
        <w:rPr>
          <w:sz w:val="26"/>
          <w:szCs w:val="26"/>
        </w:rPr>
        <w:t>При реализации программы могут быть выделены следующие риски:</w:t>
      </w:r>
    </w:p>
    <w:p w:rsidR="008021C7" w:rsidRPr="003050B7" w:rsidRDefault="008021C7" w:rsidP="008021C7">
      <w:pPr>
        <w:pStyle w:val="a8"/>
        <w:spacing w:before="0" w:after="0"/>
        <w:ind w:firstLine="709"/>
        <w:contextualSpacing/>
        <w:jc w:val="both"/>
        <w:rPr>
          <w:bCs/>
          <w:sz w:val="26"/>
          <w:szCs w:val="26"/>
        </w:rPr>
      </w:pPr>
      <w:r w:rsidRPr="003050B7">
        <w:rPr>
          <w:bCs/>
          <w:sz w:val="26"/>
          <w:szCs w:val="26"/>
        </w:rPr>
        <w:lastRenderedPageBreak/>
        <w:t>5.1 Финансовые риски.</w:t>
      </w:r>
    </w:p>
    <w:p w:rsidR="008021C7" w:rsidRPr="003050B7" w:rsidRDefault="008021C7" w:rsidP="008021C7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3050B7">
        <w:rPr>
          <w:sz w:val="26"/>
          <w:szCs w:val="26"/>
        </w:rPr>
        <w:t xml:space="preserve">Финансовые риски связаны с возникновением бюджетного дефицита и недостаточным, вследствие этого, уровнем бюджетного финансирования, отсутствием бюджетных расходов на содержание органов местного самоуправления. </w:t>
      </w:r>
    </w:p>
    <w:p w:rsidR="008021C7" w:rsidRPr="003050B7" w:rsidRDefault="008021C7" w:rsidP="008021C7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3050B7">
        <w:rPr>
          <w:sz w:val="26"/>
          <w:szCs w:val="26"/>
        </w:rPr>
        <w:t>Способами ограничения финансовых рисков выступают:</w:t>
      </w:r>
    </w:p>
    <w:p w:rsidR="008021C7" w:rsidRPr="003050B7" w:rsidRDefault="008021C7" w:rsidP="008021C7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3050B7">
        <w:rPr>
          <w:sz w:val="26"/>
          <w:szCs w:val="26"/>
        </w:rPr>
        <w:t>- ежегодное уточнение объемов финансовых средств, предусмотренных на реализацию мероприятий муниципальной программы, в зависимости от достигнутых результатов;</w:t>
      </w:r>
    </w:p>
    <w:p w:rsidR="008021C7" w:rsidRPr="003050B7" w:rsidRDefault="008021C7" w:rsidP="008021C7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3050B7">
        <w:rPr>
          <w:sz w:val="26"/>
          <w:szCs w:val="26"/>
        </w:rPr>
        <w:t>- определение приоритетов для первоочередного финансирования;</w:t>
      </w:r>
    </w:p>
    <w:p w:rsidR="008021C7" w:rsidRPr="003050B7" w:rsidRDefault="008021C7" w:rsidP="008021C7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3050B7">
        <w:rPr>
          <w:sz w:val="26"/>
          <w:szCs w:val="26"/>
        </w:rPr>
        <w:t>- планирование бюджетных расходов с применением методик оценки эффективности бюджетных расходов;</w:t>
      </w:r>
    </w:p>
    <w:p w:rsidR="008021C7" w:rsidRPr="003050B7" w:rsidRDefault="008021C7" w:rsidP="008021C7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3050B7">
        <w:rPr>
          <w:sz w:val="26"/>
          <w:szCs w:val="26"/>
        </w:rPr>
        <w:t>- привлечение внебюджетного финансирования, в том числе выявление и внедрение лучшего опыта привлечения внебюджетных ресурсов в сферу реализации настоящей программы.</w:t>
      </w:r>
    </w:p>
    <w:p w:rsidR="008021C7" w:rsidRPr="003050B7" w:rsidRDefault="008021C7" w:rsidP="008021C7">
      <w:pPr>
        <w:pStyle w:val="a8"/>
        <w:spacing w:before="0" w:after="0"/>
        <w:ind w:firstLine="709"/>
        <w:contextualSpacing/>
        <w:jc w:val="both"/>
        <w:rPr>
          <w:bCs/>
          <w:sz w:val="26"/>
          <w:szCs w:val="26"/>
        </w:rPr>
      </w:pPr>
      <w:r w:rsidRPr="003050B7">
        <w:rPr>
          <w:bCs/>
          <w:sz w:val="26"/>
          <w:szCs w:val="26"/>
        </w:rPr>
        <w:t>5.2 Административные риски.</w:t>
      </w:r>
    </w:p>
    <w:p w:rsidR="008021C7" w:rsidRPr="003050B7" w:rsidRDefault="008021C7" w:rsidP="008021C7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3050B7">
        <w:rPr>
          <w:sz w:val="26"/>
          <w:szCs w:val="26"/>
        </w:rPr>
        <w:t>Риски данной группы связаны с неэффективным управлением реализацией муниципальной программы, низкой эффективностью взаимодействия заинтересованных сторон, что может повлечь за собой потерю качества управляемости, нарушение планируемых сроков программы, невыполнение ее цели и задач, и снижение эффективности использования ресурсов и качества выполнения мероприятий программы.</w:t>
      </w:r>
    </w:p>
    <w:p w:rsidR="008021C7" w:rsidRPr="003050B7" w:rsidRDefault="008021C7" w:rsidP="008021C7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3050B7">
        <w:rPr>
          <w:sz w:val="26"/>
          <w:szCs w:val="26"/>
        </w:rPr>
        <w:t>Основными условиями минимизации административных рисков являются:</w:t>
      </w:r>
    </w:p>
    <w:p w:rsidR="008021C7" w:rsidRPr="003050B7" w:rsidRDefault="008021C7" w:rsidP="008021C7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3050B7">
        <w:rPr>
          <w:sz w:val="26"/>
          <w:szCs w:val="26"/>
        </w:rPr>
        <w:t>- формирование эффективной системы управления реализацией программы;</w:t>
      </w:r>
    </w:p>
    <w:p w:rsidR="008021C7" w:rsidRPr="003050B7" w:rsidRDefault="008021C7" w:rsidP="008021C7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3050B7">
        <w:rPr>
          <w:sz w:val="26"/>
          <w:szCs w:val="26"/>
        </w:rPr>
        <w:t>- проведение систематического аудита результативности реализации программы;</w:t>
      </w:r>
    </w:p>
    <w:p w:rsidR="008021C7" w:rsidRPr="003050B7" w:rsidRDefault="008021C7" w:rsidP="008021C7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3050B7">
        <w:rPr>
          <w:sz w:val="26"/>
          <w:szCs w:val="26"/>
        </w:rPr>
        <w:t>- регулярная публикация отчетов о ходе реализации программы;</w:t>
      </w:r>
    </w:p>
    <w:p w:rsidR="008021C7" w:rsidRPr="003050B7" w:rsidRDefault="008021C7" w:rsidP="008021C7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3050B7">
        <w:rPr>
          <w:sz w:val="26"/>
          <w:szCs w:val="26"/>
        </w:rPr>
        <w:t>- повышение эффективности взаимодействия участников реализации программы;</w:t>
      </w:r>
    </w:p>
    <w:p w:rsidR="008021C7" w:rsidRPr="003050B7" w:rsidRDefault="008021C7" w:rsidP="008021C7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3050B7">
        <w:rPr>
          <w:sz w:val="26"/>
          <w:szCs w:val="26"/>
        </w:rPr>
        <w:t>- заключение и контроль реализации соглашений о взаимодействии с заинтересованными сторонами;</w:t>
      </w:r>
    </w:p>
    <w:p w:rsidR="008021C7" w:rsidRPr="003050B7" w:rsidRDefault="008021C7" w:rsidP="008021C7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3050B7">
        <w:rPr>
          <w:sz w:val="26"/>
          <w:szCs w:val="26"/>
        </w:rPr>
        <w:t>- создание системы мониторингов реализации программы;</w:t>
      </w:r>
    </w:p>
    <w:p w:rsidR="008021C7" w:rsidRPr="003050B7" w:rsidRDefault="008021C7" w:rsidP="008021C7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3050B7">
        <w:rPr>
          <w:sz w:val="26"/>
          <w:szCs w:val="26"/>
        </w:rPr>
        <w:t>- своевременная корректировка мероприятий программы.</w:t>
      </w:r>
    </w:p>
    <w:p w:rsidR="008021C7" w:rsidRPr="003050B7" w:rsidRDefault="008021C7" w:rsidP="008021C7">
      <w:pPr>
        <w:tabs>
          <w:tab w:val="left" w:pos="34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050B7">
        <w:rPr>
          <w:rFonts w:ascii="Times New Roman" w:hAnsi="Times New Roman"/>
          <w:sz w:val="26"/>
          <w:szCs w:val="26"/>
        </w:rPr>
        <w:t>.</w:t>
      </w:r>
    </w:p>
    <w:p w:rsidR="001A17CF" w:rsidRPr="001A17CF" w:rsidRDefault="001A17CF" w:rsidP="001A17CF">
      <w:pPr>
        <w:tabs>
          <w:tab w:val="num" w:pos="-2520"/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napToGrid w:val="0"/>
          <w:sz w:val="26"/>
          <w:szCs w:val="26"/>
        </w:rPr>
      </w:pPr>
      <w:r w:rsidRPr="001A17CF">
        <w:rPr>
          <w:rFonts w:ascii="Times New Roman" w:hAnsi="Times New Roman"/>
          <w:b/>
          <w:snapToGrid w:val="0"/>
          <w:sz w:val="26"/>
          <w:szCs w:val="26"/>
        </w:rPr>
        <w:t>6. Методика оценки эффективности муниципальной программы</w:t>
      </w:r>
    </w:p>
    <w:p w:rsidR="001A17CF" w:rsidRDefault="001A17CF" w:rsidP="001A17C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2B82">
        <w:rPr>
          <w:rFonts w:ascii="Times New Roman" w:hAnsi="Times New Roman" w:cs="Times New Roman"/>
          <w:snapToGrid w:val="0"/>
          <w:sz w:val="26"/>
          <w:szCs w:val="26"/>
        </w:rPr>
        <w:t>Оценка эффективности реализации муниципальной программы будет проводиться с использованием целевых индикаторов и показателей  выполнения муниципальной программы в соответствии с утвержденным с порядком в</w:t>
      </w:r>
      <w:r w:rsidRPr="00A12B82">
        <w:rPr>
          <w:rFonts w:ascii="Times New Roman" w:hAnsi="Times New Roman" w:cs="Times New Roman"/>
          <w:sz w:val="26"/>
          <w:szCs w:val="26"/>
        </w:rPr>
        <w:t xml:space="preserve"> постановлении Администрации Бурлинского района от 28.02.2018 № 31 «Об утверждении Порядка разработки, реализации и оценки эффективности муниципальных программ муниципального образования Бурлинский район Алтайского края».</w:t>
      </w:r>
    </w:p>
    <w:p w:rsidR="001A17CF" w:rsidRDefault="001A17CF" w:rsidP="001A17C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A17CF" w:rsidRPr="00A12B82" w:rsidRDefault="001A17CF" w:rsidP="001A17C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A17CF" w:rsidRPr="009B0849" w:rsidRDefault="001A17CF" w:rsidP="009B084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B0849">
        <w:rPr>
          <w:rFonts w:ascii="Times New Roman" w:hAnsi="Times New Roman"/>
          <w:sz w:val="26"/>
          <w:szCs w:val="26"/>
        </w:rPr>
        <w:t>Председатель комитета</w:t>
      </w:r>
    </w:p>
    <w:p w:rsidR="009B0849" w:rsidRDefault="001A17CF" w:rsidP="009B0849">
      <w:pPr>
        <w:spacing w:after="0"/>
        <w:jc w:val="both"/>
        <w:rPr>
          <w:rFonts w:ascii="Times New Roman" w:hAnsi="Times New Roman"/>
          <w:sz w:val="26"/>
          <w:szCs w:val="26"/>
        </w:rPr>
        <w:sectPr w:rsidR="009B0849" w:rsidSect="00D13BDF">
          <w:pgSz w:w="11906" w:h="16838"/>
          <w:pgMar w:top="709" w:right="567" w:bottom="851" w:left="1418" w:header="709" w:footer="709" w:gutter="0"/>
          <w:cols w:space="708"/>
          <w:docGrid w:linePitch="360"/>
        </w:sectPr>
      </w:pPr>
      <w:r w:rsidRPr="009B0849">
        <w:rPr>
          <w:rFonts w:ascii="Times New Roman" w:hAnsi="Times New Roman"/>
          <w:sz w:val="26"/>
          <w:szCs w:val="26"/>
        </w:rPr>
        <w:t>по культуре Администрации района</w:t>
      </w:r>
      <w:r w:rsidRPr="009B0849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С.А.С</w:t>
      </w:r>
      <w:r w:rsidR="009B0849">
        <w:rPr>
          <w:rFonts w:ascii="Times New Roman" w:hAnsi="Times New Roman"/>
          <w:sz w:val="26"/>
          <w:szCs w:val="26"/>
        </w:rPr>
        <w:t>тупко</w:t>
      </w:r>
    </w:p>
    <w:p w:rsidR="00655C2C" w:rsidRPr="00FF16B7" w:rsidRDefault="00655C2C" w:rsidP="00655C2C">
      <w:pPr>
        <w:spacing w:after="0" w:line="240" w:lineRule="auto"/>
        <w:ind w:left="10490"/>
        <w:rPr>
          <w:rFonts w:ascii="Times New Roman" w:hAnsi="Times New Roman"/>
          <w:sz w:val="24"/>
          <w:szCs w:val="24"/>
        </w:rPr>
      </w:pPr>
      <w:r w:rsidRPr="00FF16B7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655C2C" w:rsidRPr="00FF16B7" w:rsidRDefault="00655C2C" w:rsidP="00655C2C">
      <w:pPr>
        <w:spacing w:after="0" w:line="240" w:lineRule="auto"/>
        <w:ind w:left="10490"/>
        <w:jc w:val="both"/>
        <w:rPr>
          <w:rFonts w:ascii="Times New Roman" w:hAnsi="Times New Roman"/>
          <w:color w:val="FF0000"/>
          <w:sz w:val="24"/>
          <w:szCs w:val="24"/>
        </w:rPr>
      </w:pPr>
      <w:r w:rsidRPr="00FF16B7">
        <w:rPr>
          <w:rFonts w:ascii="Times New Roman" w:hAnsi="Times New Roman"/>
          <w:sz w:val="24"/>
          <w:szCs w:val="24"/>
        </w:rPr>
        <w:t>к муни</w:t>
      </w:r>
      <w:r>
        <w:rPr>
          <w:rFonts w:ascii="Times New Roman" w:hAnsi="Times New Roman"/>
          <w:sz w:val="24"/>
          <w:szCs w:val="24"/>
        </w:rPr>
        <w:t xml:space="preserve">ципальной программе </w:t>
      </w:r>
      <w:r w:rsidRPr="00FF16B7">
        <w:rPr>
          <w:rFonts w:ascii="Times New Roman" w:hAnsi="Times New Roman"/>
          <w:sz w:val="24"/>
          <w:szCs w:val="24"/>
        </w:rPr>
        <w:t>«Материально-технич</w:t>
      </w:r>
      <w:r>
        <w:rPr>
          <w:rFonts w:ascii="Times New Roman" w:hAnsi="Times New Roman"/>
          <w:sz w:val="24"/>
          <w:szCs w:val="24"/>
        </w:rPr>
        <w:t xml:space="preserve">еское </w:t>
      </w:r>
      <w:r w:rsidRPr="00FF16B7">
        <w:rPr>
          <w:rFonts w:ascii="Times New Roman" w:hAnsi="Times New Roman"/>
          <w:sz w:val="24"/>
          <w:szCs w:val="24"/>
        </w:rPr>
        <w:t>обеспечение деятельности комитета по культуре Администрации Бурлинского района на 2026-2030 годы»</w:t>
      </w:r>
      <w:r w:rsidRPr="00FF16B7">
        <w:rPr>
          <w:rFonts w:ascii="Times New Roman" w:hAnsi="Times New Roman"/>
          <w:color w:val="FF0000"/>
          <w:sz w:val="24"/>
          <w:szCs w:val="24"/>
        </w:rPr>
        <w:t xml:space="preserve">  </w:t>
      </w:r>
    </w:p>
    <w:p w:rsidR="00655C2C" w:rsidRDefault="00655C2C" w:rsidP="00655C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55C2C" w:rsidRPr="00FF16B7" w:rsidRDefault="00655C2C" w:rsidP="00655C2C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16B7">
        <w:rPr>
          <w:rFonts w:ascii="Times New Roman" w:hAnsi="Times New Roman"/>
          <w:b/>
          <w:sz w:val="28"/>
          <w:szCs w:val="28"/>
        </w:rPr>
        <w:t>Сведения об индикаторах муниципальной программы и их значениях</w:t>
      </w:r>
    </w:p>
    <w:tbl>
      <w:tblPr>
        <w:tblW w:w="14742" w:type="dxa"/>
        <w:tblInd w:w="20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7087"/>
        <w:gridCol w:w="1276"/>
        <w:gridCol w:w="1417"/>
        <w:gridCol w:w="851"/>
        <w:gridCol w:w="709"/>
        <w:gridCol w:w="850"/>
        <w:gridCol w:w="851"/>
        <w:gridCol w:w="850"/>
      </w:tblGrid>
      <w:tr w:rsidR="00655C2C" w:rsidRPr="008D37A5" w:rsidTr="00B75A9C">
        <w:trPr>
          <w:tblHeader/>
        </w:trPr>
        <w:tc>
          <w:tcPr>
            <w:tcW w:w="851" w:type="dxa"/>
            <w:vMerge w:val="restart"/>
            <w:vAlign w:val="center"/>
          </w:tcPr>
          <w:p w:rsidR="00655C2C" w:rsidRPr="005C7FC9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55C2C" w:rsidRPr="005C7FC9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087" w:type="dxa"/>
            <w:vMerge w:val="restart"/>
            <w:vAlign w:val="center"/>
          </w:tcPr>
          <w:p w:rsidR="00655C2C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индикатора </w:t>
            </w:r>
          </w:p>
          <w:p w:rsidR="00655C2C" w:rsidRPr="005C7FC9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(показателя)</w:t>
            </w:r>
          </w:p>
        </w:tc>
        <w:tc>
          <w:tcPr>
            <w:tcW w:w="1276" w:type="dxa"/>
            <w:vMerge w:val="restart"/>
            <w:vAlign w:val="center"/>
          </w:tcPr>
          <w:p w:rsidR="00655C2C" w:rsidRPr="005C7FC9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</w:p>
          <w:p w:rsidR="00655C2C" w:rsidRPr="005C7FC9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5528" w:type="dxa"/>
            <w:gridSpan w:val="6"/>
            <w:vAlign w:val="center"/>
          </w:tcPr>
          <w:p w:rsidR="00655C2C" w:rsidRPr="005C7FC9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 годам</w:t>
            </w:r>
          </w:p>
        </w:tc>
      </w:tr>
      <w:tr w:rsidR="00655C2C" w:rsidRPr="008D37A5" w:rsidTr="00B75A9C">
        <w:trPr>
          <w:tblHeader/>
        </w:trPr>
        <w:tc>
          <w:tcPr>
            <w:tcW w:w="851" w:type="dxa"/>
            <w:vMerge/>
            <w:vAlign w:val="center"/>
          </w:tcPr>
          <w:p w:rsidR="00655C2C" w:rsidRPr="005C7FC9" w:rsidRDefault="00655C2C" w:rsidP="00B75A9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  <w:vMerge/>
            <w:vAlign w:val="center"/>
          </w:tcPr>
          <w:p w:rsidR="00655C2C" w:rsidRPr="005C7FC9" w:rsidRDefault="00655C2C" w:rsidP="00B75A9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55C2C" w:rsidRPr="005C7FC9" w:rsidRDefault="00655C2C" w:rsidP="00B75A9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655C2C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0F89">
              <w:rPr>
                <w:rFonts w:ascii="Times New Roman" w:hAnsi="Times New Roman" w:cs="Times New Roman"/>
                <w:b/>
                <w:sz w:val="20"/>
              </w:rPr>
              <w:t>Год разработки муниципальной программы</w:t>
            </w:r>
          </w:p>
          <w:p w:rsidR="00655C2C" w:rsidRPr="006C0F89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5"/>
            <w:vAlign w:val="center"/>
          </w:tcPr>
          <w:p w:rsidR="00655C2C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годы реализации </w:t>
            </w:r>
          </w:p>
          <w:p w:rsidR="00655C2C" w:rsidRPr="005C7FC9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</w:tr>
      <w:tr w:rsidR="00655C2C" w:rsidRPr="008D37A5" w:rsidTr="00B75A9C">
        <w:trPr>
          <w:trHeight w:val="379"/>
          <w:tblHeader/>
        </w:trPr>
        <w:tc>
          <w:tcPr>
            <w:tcW w:w="851" w:type="dxa"/>
            <w:vMerge/>
            <w:vAlign w:val="center"/>
          </w:tcPr>
          <w:p w:rsidR="00655C2C" w:rsidRPr="005C7FC9" w:rsidRDefault="00655C2C" w:rsidP="00B75A9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  <w:vMerge/>
            <w:vAlign w:val="center"/>
          </w:tcPr>
          <w:p w:rsidR="00655C2C" w:rsidRPr="005C7FC9" w:rsidRDefault="00655C2C" w:rsidP="00B75A9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55C2C" w:rsidRPr="005C7FC9" w:rsidRDefault="00655C2C" w:rsidP="00B75A9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655C2C" w:rsidRPr="005C7FC9" w:rsidRDefault="00655C2C" w:rsidP="00B75A9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655C2C" w:rsidRPr="005C7FC9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709" w:type="dxa"/>
            <w:vMerge w:val="restart"/>
            <w:vAlign w:val="center"/>
          </w:tcPr>
          <w:p w:rsidR="00655C2C" w:rsidRPr="005C7FC9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850" w:type="dxa"/>
            <w:vMerge w:val="restart"/>
            <w:vAlign w:val="center"/>
          </w:tcPr>
          <w:p w:rsidR="00655C2C" w:rsidRPr="005C7FC9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 год</w:t>
            </w:r>
          </w:p>
        </w:tc>
        <w:tc>
          <w:tcPr>
            <w:tcW w:w="851" w:type="dxa"/>
            <w:vMerge w:val="restart"/>
            <w:vAlign w:val="center"/>
          </w:tcPr>
          <w:p w:rsidR="00655C2C" w:rsidRPr="005C7FC9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2029 год</w:t>
            </w:r>
          </w:p>
        </w:tc>
        <w:tc>
          <w:tcPr>
            <w:tcW w:w="850" w:type="dxa"/>
            <w:vMerge w:val="restart"/>
            <w:vAlign w:val="center"/>
          </w:tcPr>
          <w:p w:rsidR="00655C2C" w:rsidRPr="005C7FC9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2030 год</w:t>
            </w:r>
          </w:p>
        </w:tc>
      </w:tr>
      <w:tr w:rsidR="00655C2C" w:rsidRPr="008D37A5" w:rsidTr="00B75A9C">
        <w:trPr>
          <w:trHeight w:val="203"/>
          <w:tblHeader/>
        </w:trPr>
        <w:tc>
          <w:tcPr>
            <w:tcW w:w="851" w:type="dxa"/>
            <w:vMerge/>
            <w:vAlign w:val="center"/>
          </w:tcPr>
          <w:p w:rsidR="00655C2C" w:rsidRPr="005C7FC9" w:rsidRDefault="00655C2C" w:rsidP="00B75A9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  <w:vMerge/>
            <w:vAlign w:val="center"/>
          </w:tcPr>
          <w:p w:rsidR="00655C2C" w:rsidRPr="005C7FC9" w:rsidRDefault="00655C2C" w:rsidP="00B75A9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55C2C" w:rsidRPr="005C7FC9" w:rsidRDefault="00655C2C" w:rsidP="00B75A9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55C2C" w:rsidRPr="006443DC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3DC"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851" w:type="dxa"/>
            <w:vMerge/>
            <w:vAlign w:val="center"/>
          </w:tcPr>
          <w:p w:rsidR="00655C2C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655C2C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655C2C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55C2C" w:rsidRDefault="00655C2C" w:rsidP="00B75A9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655C2C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C2C" w:rsidRPr="008D37A5" w:rsidTr="00B75A9C">
        <w:tblPrEx>
          <w:tblBorders>
            <w:bottom w:val="single" w:sz="4" w:space="0" w:color="auto"/>
          </w:tblBorders>
        </w:tblPrEx>
        <w:trPr>
          <w:trHeight w:val="295"/>
          <w:tblHeader/>
        </w:trPr>
        <w:tc>
          <w:tcPr>
            <w:tcW w:w="851" w:type="dxa"/>
            <w:vAlign w:val="center"/>
          </w:tcPr>
          <w:p w:rsidR="00655C2C" w:rsidRPr="005C7FC9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7" w:type="dxa"/>
            <w:vAlign w:val="center"/>
          </w:tcPr>
          <w:p w:rsidR="00655C2C" w:rsidRPr="005C7FC9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55C2C" w:rsidRPr="005C7FC9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655C2C" w:rsidRPr="005C7FC9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655C2C" w:rsidRPr="005C7FC9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655C2C" w:rsidRPr="005C7FC9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655C2C" w:rsidRPr="005C7FC9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655C2C" w:rsidRPr="005C7FC9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655C2C" w:rsidRPr="005C7FC9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55C2C" w:rsidRPr="008D37A5" w:rsidTr="00B75A9C">
        <w:tblPrEx>
          <w:tblBorders>
            <w:bottom w:val="single" w:sz="4" w:space="0" w:color="auto"/>
          </w:tblBorders>
        </w:tblPrEx>
        <w:tc>
          <w:tcPr>
            <w:tcW w:w="851" w:type="dxa"/>
          </w:tcPr>
          <w:p w:rsidR="00655C2C" w:rsidRPr="00FF16B7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655C2C" w:rsidRPr="00FF16B7" w:rsidRDefault="00655C2C" w:rsidP="00B75A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16B7">
              <w:rPr>
                <w:rFonts w:ascii="Times New Roman" w:hAnsi="Times New Roman"/>
                <w:sz w:val="24"/>
                <w:szCs w:val="24"/>
              </w:rPr>
              <w:t>Доля освоенных денежных средств, выделенных на материально-техническое и организационное обеспечение, в том числе приобретение и ремонт основных средств, в рамках Программы</w:t>
            </w:r>
          </w:p>
        </w:tc>
        <w:tc>
          <w:tcPr>
            <w:tcW w:w="1276" w:type="dxa"/>
          </w:tcPr>
          <w:p w:rsidR="00655C2C" w:rsidRPr="00FF16B7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655C2C" w:rsidRPr="00FF16B7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B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:rsidR="00655C2C" w:rsidRPr="00FF16B7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655C2C" w:rsidRPr="00FF16B7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55C2C" w:rsidRPr="00FF16B7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55C2C" w:rsidRPr="00FF16B7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655C2C" w:rsidRPr="00FF16B7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55C2C" w:rsidRPr="00FF16B7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55C2C" w:rsidRPr="008D37A5" w:rsidTr="00B75A9C">
        <w:tblPrEx>
          <w:tblBorders>
            <w:bottom w:val="single" w:sz="4" w:space="0" w:color="auto"/>
          </w:tblBorders>
        </w:tblPrEx>
        <w:trPr>
          <w:trHeight w:val="882"/>
        </w:trPr>
        <w:tc>
          <w:tcPr>
            <w:tcW w:w="851" w:type="dxa"/>
          </w:tcPr>
          <w:p w:rsidR="00655C2C" w:rsidRPr="00FF16B7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655C2C" w:rsidRPr="00FF16B7" w:rsidRDefault="00655C2C" w:rsidP="00B75A9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F16B7">
              <w:rPr>
                <w:rFonts w:ascii="Times New Roman" w:hAnsi="Times New Roman"/>
                <w:sz w:val="24"/>
                <w:szCs w:val="24"/>
              </w:rPr>
              <w:t>Доля рабочих мест, оборудованных специализированным программным обеспечением</w:t>
            </w:r>
          </w:p>
        </w:tc>
        <w:tc>
          <w:tcPr>
            <w:tcW w:w="1276" w:type="dxa"/>
          </w:tcPr>
          <w:p w:rsidR="00655C2C" w:rsidRPr="00FF16B7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655C2C" w:rsidRPr="00FF16B7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B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655C2C" w:rsidRPr="00FF16B7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B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655C2C" w:rsidRPr="00FF16B7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</w:tcPr>
          <w:p w:rsidR="00655C2C" w:rsidRPr="00FF16B7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655C2C" w:rsidRPr="00FF16B7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55C2C" w:rsidRPr="00FF16B7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55C2C" w:rsidRPr="008D37A5" w:rsidTr="00B75A9C">
        <w:tblPrEx>
          <w:tblBorders>
            <w:bottom w:val="single" w:sz="4" w:space="0" w:color="auto"/>
          </w:tblBorders>
        </w:tblPrEx>
        <w:tc>
          <w:tcPr>
            <w:tcW w:w="851" w:type="dxa"/>
          </w:tcPr>
          <w:p w:rsidR="00655C2C" w:rsidRPr="00FF16B7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655C2C" w:rsidRPr="00FF16B7" w:rsidRDefault="00655C2C" w:rsidP="00B75A9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F16B7">
              <w:rPr>
                <w:rFonts w:ascii="Times New Roman" w:hAnsi="Times New Roman"/>
                <w:sz w:val="24"/>
                <w:szCs w:val="24"/>
              </w:rPr>
              <w:t>Количество муниципальных служащих муниципального района, прошедших повышение квалификации и профессиональной переподготовки в отчетном году</w:t>
            </w:r>
          </w:p>
        </w:tc>
        <w:tc>
          <w:tcPr>
            <w:tcW w:w="1276" w:type="dxa"/>
          </w:tcPr>
          <w:p w:rsidR="00655C2C" w:rsidRPr="00FF16B7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</w:tcPr>
          <w:p w:rsidR="00655C2C" w:rsidRPr="00FF16B7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55C2C" w:rsidRPr="00FF16B7" w:rsidRDefault="00655C2C" w:rsidP="00B75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5C2C" w:rsidRPr="00FF16B7" w:rsidRDefault="00655C2C" w:rsidP="00B75A9C">
            <w:pPr>
              <w:jc w:val="center"/>
              <w:rPr>
                <w:sz w:val="24"/>
                <w:szCs w:val="24"/>
              </w:rPr>
            </w:pPr>
            <w:r w:rsidRPr="00FF16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55C2C" w:rsidRPr="00FF16B7" w:rsidRDefault="00655C2C" w:rsidP="00B75A9C">
            <w:pPr>
              <w:jc w:val="center"/>
              <w:rPr>
                <w:sz w:val="24"/>
                <w:szCs w:val="24"/>
              </w:rPr>
            </w:pPr>
            <w:r w:rsidRPr="00FF16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55C2C" w:rsidRPr="00FF16B7" w:rsidRDefault="00655C2C" w:rsidP="00B75A9C">
            <w:pPr>
              <w:jc w:val="center"/>
              <w:rPr>
                <w:sz w:val="24"/>
                <w:szCs w:val="24"/>
              </w:rPr>
            </w:pPr>
            <w:r w:rsidRPr="00FF16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55C2C" w:rsidRPr="00FF16B7" w:rsidRDefault="00655C2C" w:rsidP="00B75A9C">
            <w:pPr>
              <w:jc w:val="center"/>
              <w:rPr>
                <w:sz w:val="24"/>
                <w:szCs w:val="24"/>
              </w:rPr>
            </w:pPr>
            <w:r w:rsidRPr="00FF16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55C2C" w:rsidRDefault="00655C2C" w:rsidP="00655C2C"/>
    <w:p w:rsidR="009B0849" w:rsidRDefault="009B0849" w:rsidP="00655C2C">
      <w:pPr>
        <w:spacing w:after="0"/>
        <w:rPr>
          <w:rFonts w:ascii="Times New Roman" w:hAnsi="Times New Roman"/>
        </w:rPr>
      </w:pPr>
    </w:p>
    <w:p w:rsidR="00655C2C" w:rsidRDefault="00655C2C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655C2C" w:rsidRDefault="00655C2C" w:rsidP="00655C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55C2C" w:rsidRPr="00FF16B7" w:rsidRDefault="00655C2C" w:rsidP="00655C2C">
      <w:pPr>
        <w:spacing w:after="0" w:line="240" w:lineRule="auto"/>
        <w:ind w:left="104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655C2C" w:rsidRPr="00FF16B7" w:rsidRDefault="00655C2C" w:rsidP="00655C2C">
      <w:pPr>
        <w:spacing w:after="0" w:line="240" w:lineRule="auto"/>
        <w:ind w:left="10490"/>
        <w:jc w:val="both"/>
        <w:rPr>
          <w:rFonts w:ascii="Times New Roman" w:hAnsi="Times New Roman"/>
          <w:color w:val="FF0000"/>
          <w:sz w:val="24"/>
          <w:szCs w:val="24"/>
        </w:rPr>
      </w:pPr>
      <w:r w:rsidRPr="00FF16B7">
        <w:rPr>
          <w:rFonts w:ascii="Times New Roman" w:hAnsi="Times New Roman"/>
          <w:sz w:val="24"/>
          <w:szCs w:val="24"/>
        </w:rPr>
        <w:t>к муни</w:t>
      </w:r>
      <w:r>
        <w:rPr>
          <w:rFonts w:ascii="Times New Roman" w:hAnsi="Times New Roman"/>
          <w:sz w:val="24"/>
          <w:szCs w:val="24"/>
        </w:rPr>
        <w:t xml:space="preserve">ципальной программе </w:t>
      </w:r>
      <w:r w:rsidRPr="00FF16B7">
        <w:rPr>
          <w:rFonts w:ascii="Times New Roman" w:hAnsi="Times New Roman"/>
          <w:sz w:val="24"/>
          <w:szCs w:val="24"/>
        </w:rPr>
        <w:t>«Материально-технич</w:t>
      </w:r>
      <w:r>
        <w:rPr>
          <w:rFonts w:ascii="Times New Roman" w:hAnsi="Times New Roman"/>
          <w:sz w:val="24"/>
          <w:szCs w:val="24"/>
        </w:rPr>
        <w:t xml:space="preserve">еское </w:t>
      </w:r>
      <w:r w:rsidRPr="00FF16B7">
        <w:rPr>
          <w:rFonts w:ascii="Times New Roman" w:hAnsi="Times New Roman"/>
          <w:sz w:val="24"/>
          <w:szCs w:val="24"/>
        </w:rPr>
        <w:t>обеспечение деятельности комитета по культуре Администрации Бурлинского района на 2026-2030 годы»</w:t>
      </w:r>
      <w:r w:rsidRPr="00FF16B7">
        <w:rPr>
          <w:rFonts w:ascii="Times New Roman" w:hAnsi="Times New Roman"/>
          <w:color w:val="FF0000"/>
          <w:sz w:val="24"/>
          <w:szCs w:val="24"/>
        </w:rPr>
        <w:t xml:space="preserve">  </w:t>
      </w:r>
    </w:p>
    <w:p w:rsidR="00655C2C" w:rsidRDefault="00655C2C" w:rsidP="00655C2C">
      <w:pPr>
        <w:shd w:val="clear" w:color="auto" w:fill="FFFFFF"/>
        <w:rPr>
          <w:b/>
          <w:sz w:val="26"/>
          <w:szCs w:val="26"/>
        </w:rPr>
      </w:pPr>
    </w:p>
    <w:p w:rsidR="00655C2C" w:rsidRPr="00EF2D09" w:rsidRDefault="00655C2C" w:rsidP="00655C2C">
      <w:pPr>
        <w:shd w:val="clear" w:color="auto" w:fill="FFFFFF"/>
        <w:spacing w:after="0" w:line="326" w:lineRule="exact"/>
        <w:jc w:val="center"/>
        <w:rPr>
          <w:rFonts w:ascii="Times New Roman" w:hAnsi="Times New Roman"/>
          <w:sz w:val="26"/>
          <w:szCs w:val="26"/>
        </w:rPr>
      </w:pPr>
      <w:r w:rsidRPr="00EF2D09">
        <w:rPr>
          <w:rFonts w:ascii="Times New Roman" w:hAnsi="Times New Roman"/>
          <w:sz w:val="26"/>
          <w:szCs w:val="26"/>
        </w:rPr>
        <w:t xml:space="preserve">Перечень мероприятий муниципальной программы </w:t>
      </w:r>
    </w:p>
    <w:p w:rsidR="00655C2C" w:rsidRPr="00EF2D09" w:rsidRDefault="00655C2C" w:rsidP="00655C2C">
      <w:pPr>
        <w:pStyle w:val="Heading"/>
        <w:ind w:firstLine="708"/>
        <w:jc w:val="center"/>
        <w:rPr>
          <w:rFonts w:ascii="Times New Roman" w:hAnsi="Times New Roman"/>
          <w:b w:val="0"/>
          <w:sz w:val="26"/>
          <w:szCs w:val="26"/>
        </w:rPr>
      </w:pPr>
      <w:r w:rsidRPr="00EF2D09">
        <w:rPr>
          <w:rFonts w:ascii="Times New Roman" w:hAnsi="Times New Roman"/>
          <w:b w:val="0"/>
          <w:sz w:val="26"/>
          <w:szCs w:val="26"/>
        </w:rPr>
        <w:t>«Материально-техническое обеспечение деятельности комитета по культуре Администрации</w:t>
      </w:r>
      <w:r w:rsidRPr="00EF2D09">
        <w:rPr>
          <w:rFonts w:ascii="Times New Roman" w:hAnsi="Times New Roman"/>
          <w:b w:val="0"/>
          <w:sz w:val="24"/>
          <w:szCs w:val="24"/>
        </w:rPr>
        <w:t xml:space="preserve"> Бурлинского района на 2026-2030 годы»</w:t>
      </w:r>
      <w:r w:rsidRPr="00EF2D09">
        <w:rPr>
          <w:rFonts w:ascii="Times New Roman" w:hAnsi="Times New Roman"/>
          <w:b w:val="0"/>
          <w:color w:val="FF0000"/>
          <w:sz w:val="24"/>
          <w:szCs w:val="24"/>
        </w:rPr>
        <w:t xml:space="preserve">  </w:t>
      </w:r>
    </w:p>
    <w:p w:rsidR="00655C2C" w:rsidRPr="00A12B82" w:rsidRDefault="00655C2C" w:rsidP="00655C2C">
      <w:pPr>
        <w:pStyle w:val="Heading"/>
        <w:ind w:firstLine="708"/>
        <w:jc w:val="center"/>
        <w:rPr>
          <w:rFonts w:ascii="Times New Roman" w:hAnsi="Times New Roman"/>
          <w:sz w:val="26"/>
          <w:szCs w:val="26"/>
        </w:rPr>
      </w:pPr>
    </w:p>
    <w:tbl>
      <w:tblPr>
        <w:tblW w:w="1550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969"/>
        <w:gridCol w:w="1418"/>
        <w:gridCol w:w="2835"/>
        <w:gridCol w:w="850"/>
        <w:gridCol w:w="851"/>
        <w:gridCol w:w="850"/>
        <w:gridCol w:w="851"/>
        <w:gridCol w:w="850"/>
        <w:gridCol w:w="992"/>
        <w:gridCol w:w="1475"/>
      </w:tblGrid>
      <w:tr w:rsidR="00655C2C" w:rsidRPr="00EF2D09" w:rsidTr="00B75A9C">
        <w:tc>
          <w:tcPr>
            <w:tcW w:w="567" w:type="dxa"/>
            <w:vMerge w:val="restart"/>
            <w:vAlign w:val="center"/>
          </w:tcPr>
          <w:p w:rsidR="00655C2C" w:rsidRPr="00EF2D09" w:rsidRDefault="00655C2C" w:rsidP="00B75A9C">
            <w:pPr>
              <w:spacing w:after="0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  <w:vMerge w:val="restart"/>
            <w:vAlign w:val="center"/>
          </w:tcPr>
          <w:p w:rsidR="00655C2C" w:rsidRPr="00EF2D09" w:rsidRDefault="00655C2C" w:rsidP="00B75A9C">
            <w:pPr>
              <w:spacing w:after="0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Цель, задача,</w:t>
            </w:r>
          </w:p>
          <w:p w:rsidR="00655C2C" w:rsidRPr="00EF2D09" w:rsidRDefault="00655C2C" w:rsidP="00B75A9C">
            <w:pPr>
              <w:spacing w:after="0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vMerge w:val="restart"/>
            <w:vAlign w:val="center"/>
          </w:tcPr>
          <w:p w:rsidR="00655C2C" w:rsidRPr="00EF2D09" w:rsidRDefault="00655C2C" w:rsidP="00B75A9C">
            <w:pPr>
              <w:spacing w:after="0"/>
              <w:ind w:left="-7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655C2C" w:rsidRPr="00EF2D09" w:rsidRDefault="00655C2C" w:rsidP="00B75A9C">
            <w:pPr>
              <w:spacing w:after="0"/>
              <w:ind w:left="-7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2835" w:type="dxa"/>
            <w:vMerge w:val="restart"/>
            <w:vAlign w:val="center"/>
          </w:tcPr>
          <w:p w:rsidR="00655C2C" w:rsidRPr="00EF2D09" w:rsidRDefault="00655C2C" w:rsidP="00B75A9C">
            <w:pPr>
              <w:spacing w:after="0"/>
              <w:ind w:left="-108"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6719" w:type="dxa"/>
            <w:gridSpan w:val="7"/>
            <w:vAlign w:val="center"/>
          </w:tcPr>
          <w:p w:rsidR="00655C2C" w:rsidRPr="00EF2D09" w:rsidRDefault="00655C2C" w:rsidP="00B75A9C">
            <w:pPr>
              <w:spacing w:after="0"/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Сумма расходов, тыс.рублей</w:t>
            </w:r>
          </w:p>
        </w:tc>
      </w:tr>
      <w:tr w:rsidR="00655C2C" w:rsidRPr="00EF2D09" w:rsidTr="00B75A9C">
        <w:tc>
          <w:tcPr>
            <w:tcW w:w="567" w:type="dxa"/>
            <w:vMerge/>
            <w:vAlign w:val="center"/>
          </w:tcPr>
          <w:p w:rsidR="00655C2C" w:rsidRPr="00EF2D09" w:rsidRDefault="00655C2C" w:rsidP="00B75A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655C2C" w:rsidRPr="00EF2D09" w:rsidRDefault="00655C2C" w:rsidP="00B75A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55C2C" w:rsidRPr="00EF2D09" w:rsidRDefault="00655C2C" w:rsidP="00B75A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655C2C" w:rsidRPr="00EF2D09" w:rsidRDefault="00655C2C" w:rsidP="00B75A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55C2C" w:rsidRPr="00EF2D09" w:rsidRDefault="00655C2C" w:rsidP="00B75A9C">
            <w:pPr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851" w:type="dxa"/>
            <w:vAlign w:val="center"/>
          </w:tcPr>
          <w:p w:rsidR="00655C2C" w:rsidRPr="00EF2D09" w:rsidRDefault="00655C2C" w:rsidP="00B75A9C">
            <w:pPr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850" w:type="dxa"/>
            <w:vAlign w:val="center"/>
          </w:tcPr>
          <w:p w:rsidR="00655C2C" w:rsidRPr="00EF2D09" w:rsidRDefault="00655C2C" w:rsidP="00B75A9C">
            <w:pPr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2028 год</w:t>
            </w:r>
          </w:p>
        </w:tc>
        <w:tc>
          <w:tcPr>
            <w:tcW w:w="851" w:type="dxa"/>
            <w:vAlign w:val="center"/>
          </w:tcPr>
          <w:p w:rsidR="00655C2C" w:rsidRPr="00EF2D09" w:rsidRDefault="00655C2C" w:rsidP="00B75A9C">
            <w:pPr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2029 год</w:t>
            </w:r>
          </w:p>
        </w:tc>
        <w:tc>
          <w:tcPr>
            <w:tcW w:w="850" w:type="dxa"/>
            <w:vAlign w:val="center"/>
          </w:tcPr>
          <w:p w:rsidR="00655C2C" w:rsidRPr="00EF2D09" w:rsidRDefault="00655C2C" w:rsidP="00B75A9C">
            <w:pPr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2030 год</w:t>
            </w:r>
          </w:p>
        </w:tc>
        <w:tc>
          <w:tcPr>
            <w:tcW w:w="992" w:type="dxa"/>
            <w:vAlign w:val="center"/>
          </w:tcPr>
          <w:p w:rsidR="00655C2C" w:rsidRPr="00EF2D09" w:rsidRDefault="00655C2C" w:rsidP="00B75A9C">
            <w:pPr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75" w:type="dxa"/>
            <w:vAlign w:val="center"/>
          </w:tcPr>
          <w:p w:rsidR="00655C2C" w:rsidRPr="00EF2D09" w:rsidRDefault="00655C2C" w:rsidP="00B75A9C">
            <w:pPr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Источники финансирования</w:t>
            </w:r>
          </w:p>
        </w:tc>
      </w:tr>
      <w:tr w:rsidR="00655C2C" w:rsidRPr="00EF2D09" w:rsidTr="00B75A9C">
        <w:tc>
          <w:tcPr>
            <w:tcW w:w="567" w:type="dxa"/>
            <w:vAlign w:val="center"/>
          </w:tcPr>
          <w:p w:rsidR="00655C2C" w:rsidRPr="00EF2D09" w:rsidRDefault="00655C2C" w:rsidP="00B75A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:rsidR="00655C2C" w:rsidRPr="00EF2D09" w:rsidRDefault="00655C2C" w:rsidP="00B75A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655C2C" w:rsidRPr="00EF2D09" w:rsidRDefault="00655C2C" w:rsidP="00B75A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655C2C" w:rsidRPr="00EF2D09" w:rsidRDefault="00655C2C" w:rsidP="00B75A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655C2C" w:rsidRPr="00EF2D09" w:rsidRDefault="00655C2C" w:rsidP="00B75A9C">
            <w:pPr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655C2C" w:rsidRPr="00EF2D09" w:rsidRDefault="00655C2C" w:rsidP="00B75A9C">
            <w:pPr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655C2C" w:rsidRPr="00EF2D09" w:rsidRDefault="00655C2C" w:rsidP="00B75A9C">
            <w:pPr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655C2C" w:rsidRPr="00EF2D09" w:rsidRDefault="00655C2C" w:rsidP="00B75A9C">
            <w:pPr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655C2C" w:rsidRPr="00EF2D09" w:rsidRDefault="00655C2C" w:rsidP="00B75A9C">
            <w:pPr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655C2C" w:rsidRPr="00EF2D09" w:rsidRDefault="00655C2C" w:rsidP="00B75A9C">
            <w:pPr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75" w:type="dxa"/>
            <w:vAlign w:val="center"/>
          </w:tcPr>
          <w:p w:rsidR="00655C2C" w:rsidRPr="00EF2D09" w:rsidRDefault="00655C2C" w:rsidP="00B75A9C">
            <w:pPr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655C2C" w:rsidRPr="00EF2D09" w:rsidTr="00B75A9C">
        <w:trPr>
          <w:trHeight w:val="517"/>
        </w:trPr>
        <w:tc>
          <w:tcPr>
            <w:tcW w:w="567" w:type="dxa"/>
            <w:vMerge w:val="restart"/>
          </w:tcPr>
          <w:p w:rsidR="00655C2C" w:rsidRPr="00EF2D09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:rsidR="00655C2C" w:rsidRPr="00B75875" w:rsidRDefault="00655C2C" w:rsidP="00B75A9C">
            <w:pPr>
              <w:spacing w:before="35" w:after="0" w:line="240" w:lineRule="auto"/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B75875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B75875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эффективного функционирования комитета по культуре Администрации Бурлинского района</w:t>
            </w:r>
          </w:p>
        </w:tc>
        <w:tc>
          <w:tcPr>
            <w:tcW w:w="1418" w:type="dxa"/>
            <w:vMerge w:val="restart"/>
          </w:tcPr>
          <w:p w:rsidR="00655C2C" w:rsidRPr="00EF2D09" w:rsidRDefault="00655C2C" w:rsidP="00B75A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2D09">
              <w:rPr>
                <w:rFonts w:ascii="Times New Roman" w:hAnsi="Times New Roman"/>
                <w:sz w:val="24"/>
                <w:szCs w:val="24"/>
              </w:rPr>
              <w:t>2026-2030 гг.</w:t>
            </w:r>
          </w:p>
        </w:tc>
        <w:tc>
          <w:tcPr>
            <w:tcW w:w="2835" w:type="dxa"/>
            <w:vMerge w:val="restart"/>
          </w:tcPr>
          <w:p w:rsidR="00655C2C" w:rsidRPr="00EF2D09" w:rsidRDefault="00655C2C" w:rsidP="00B75A9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2D09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Комитет по культуре Администрации Бурлинского района,</w:t>
            </w:r>
          </w:p>
        </w:tc>
        <w:tc>
          <w:tcPr>
            <w:tcW w:w="850" w:type="dxa"/>
          </w:tcPr>
          <w:p w:rsidR="00655C2C" w:rsidRPr="00EF2D09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332</w:t>
            </w:r>
            <w:r w:rsidRPr="00EF2D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</w:tcPr>
          <w:p w:rsidR="00655C2C" w:rsidRPr="00EF2D09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364</w:t>
            </w:r>
            <w:r w:rsidRPr="00EF2D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655C2C" w:rsidRPr="00EF2D09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385</w:t>
            </w:r>
            <w:r w:rsidRPr="00EF2D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</w:tcPr>
          <w:p w:rsidR="00655C2C" w:rsidRPr="00EF2D09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406</w:t>
            </w:r>
            <w:r w:rsidRPr="00EF2D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655C2C" w:rsidRPr="00EF2D09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</w:t>
            </w:r>
            <w:r w:rsidRPr="00EF2D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655C2C" w:rsidRPr="00EF2D09" w:rsidRDefault="00655C2C" w:rsidP="00B75A9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1914</w:t>
            </w:r>
            <w:r w:rsidRPr="00EF2D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75" w:type="dxa"/>
          </w:tcPr>
          <w:p w:rsidR="00655C2C" w:rsidRPr="00EF2D09" w:rsidRDefault="00655C2C" w:rsidP="00B75A9C">
            <w:pPr>
              <w:spacing w:after="0" w:line="240" w:lineRule="auto"/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  <w:r w:rsidRPr="00EF2D09">
              <w:rPr>
                <w:rFonts w:ascii="Times New Roman" w:hAnsi="Times New Roman"/>
                <w:sz w:val="24"/>
                <w:szCs w:val="24"/>
              </w:rPr>
              <w:t xml:space="preserve">всего, </w:t>
            </w:r>
          </w:p>
          <w:p w:rsidR="00655C2C" w:rsidRPr="00EF2D09" w:rsidRDefault="00655C2C" w:rsidP="00B75A9C">
            <w:pPr>
              <w:spacing w:after="0" w:line="240" w:lineRule="auto"/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  <w:r w:rsidRPr="00EF2D0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655C2C" w:rsidRPr="00EF2D09" w:rsidTr="00B75A9C">
        <w:trPr>
          <w:trHeight w:val="829"/>
        </w:trPr>
        <w:tc>
          <w:tcPr>
            <w:tcW w:w="567" w:type="dxa"/>
            <w:vMerge/>
          </w:tcPr>
          <w:p w:rsidR="00655C2C" w:rsidRPr="00EF2D09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655C2C" w:rsidRPr="00B75875" w:rsidRDefault="00655C2C" w:rsidP="00B75A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55C2C" w:rsidRPr="00EF2D09" w:rsidRDefault="00655C2C" w:rsidP="00B75A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55C2C" w:rsidRPr="00EF2D09" w:rsidRDefault="00655C2C" w:rsidP="00B75A9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655C2C" w:rsidRPr="00EF2D09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332</w:t>
            </w:r>
            <w:r w:rsidRPr="00EF2D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</w:tcPr>
          <w:p w:rsidR="00655C2C" w:rsidRPr="00EF2D09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364</w:t>
            </w:r>
            <w:r w:rsidRPr="00EF2D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655C2C" w:rsidRPr="00EF2D09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385</w:t>
            </w:r>
            <w:r w:rsidRPr="00EF2D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</w:tcPr>
          <w:p w:rsidR="00655C2C" w:rsidRPr="00EF2D09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406</w:t>
            </w:r>
            <w:r w:rsidRPr="00EF2D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655C2C" w:rsidRPr="00EF2D09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</w:t>
            </w:r>
            <w:r w:rsidRPr="00EF2D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655C2C" w:rsidRPr="00EF2D09" w:rsidRDefault="00655C2C" w:rsidP="00B75A9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1914</w:t>
            </w:r>
            <w:r w:rsidRPr="00EF2D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75" w:type="dxa"/>
          </w:tcPr>
          <w:p w:rsidR="00655C2C" w:rsidRPr="00EF2D09" w:rsidRDefault="00655C2C" w:rsidP="00B75A9C">
            <w:pPr>
              <w:spacing w:after="0" w:line="240" w:lineRule="auto"/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  <w:r w:rsidRPr="00EF2D09">
              <w:rPr>
                <w:rFonts w:ascii="Times New Roman" w:hAnsi="Times New Roman"/>
                <w:sz w:val="24"/>
                <w:szCs w:val="24"/>
              </w:rPr>
              <w:t>средства местного бюджета</w:t>
            </w:r>
          </w:p>
        </w:tc>
      </w:tr>
      <w:tr w:rsidR="00655C2C" w:rsidRPr="00FB6A38" w:rsidTr="00B75A9C">
        <w:trPr>
          <w:trHeight w:val="1656"/>
        </w:trPr>
        <w:tc>
          <w:tcPr>
            <w:tcW w:w="567" w:type="dxa"/>
          </w:tcPr>
          <w:p w:rsidR="00655C2C" w:rsidRPr="00FB6A38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655C2C" w:rsidRPr="00FB6A38" w:rsidRDefault="00655C2C" w:rsidP="00B75A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Задача 1.</w:t>
            </w:r>
            <w:r w:rsidRPr="00FB6A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55C2C" w:rsidRPr="00FB6A38" w:rsidRDefault="00655C2C" w:rsidP="00B75A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Организационно-</w:t>
            </w:r>
            <w:r w:rsidRPr="00FB6A38">
              <w:rPr>
                <w:rFonts w:ascii="Times New Roman" w:hAnsi="Times New Roman"/>
                <w:sz w:val="24"/>
                <w:szCs w:val="24"/>
              </w:rPr>
              <w:t>методическое содействие в формировании высокопрофессионального кадрового состава муниципальной службы.</w:t>
            </w:r>
          </w:p>
        </w:tc>
        <w:tc>
          <w:tcPr>
            <w:tcW w:w="1418" w:type="dxa"/>
          </w:tcPr>
          <w:p w:rsidR="00655C2C" w:rsidRPr="00FB6A38" w:rsidRDefault="00655C2C" w:rsidP="00B75A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2026-2030 гг.</w:t>
            </w:r>
          </w:p>
        </w:tc>
        <w:tc>
          <w:tcPr>
            <w:tcW w:w="2835" w:type="dxa"/>
          </w:tcPr>
          <w:p w:rsidR="00655C2C" w:rsidRPr="00FB6A38" w:rsidRDefault="00655C2C" w:rsidP="00B75A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Комитет по культуре Администрации Бурлинского района,</w:t>
            </w:r>
          </w:p>
        </w:tc>
        <w:tc>
          <w:tcPr>
            <w:tcW w:w="850" w:type="dxa"/>
          </w:tcPr>
          <w:p w:rsidR="00655C2C" w:rsidRPr="00145766" w:rsidRDefault="00655C2C" w:rsidP="00B75A9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5766">
              <w:rPr>
                <w:rFonts w:ascii="Times New Roman" w:hAnsi="Times New Roman"/>
                <w:b/>
                <w:sz w:val="24"/>
                <w:szCs w:val="24"/>
              </w:rPr>
              <w:t>50,0</w:t>
            </w:r>
          </w:p>
        </w:tc>
        <w:tc>
          <w:tcPr>
            <w:tcW w:w="851" w:type="dxa"/>
          </w:tcPr>
          <w:p w:rsidR="00655C2C" w:rsidRPr="00145766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5766">
              <w:rPr>
                <w:rFonts w:ascii="Times New Roman" w:hAnsi="Times New Roman"/>
                <w:b/>
                <w:sz w:val="24"/>
                <w:szCs w:val="24"/>
              </w:rPr>
              <w:t>65,0</w:t>
            </w:r>
          </w:p>
          <w:p w:rsidR="00655C2C" w:rsidRPr="00145766" w:rsidRDefault="00655C2C" w:rsidP="00B75A9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55C2C" w:rsidRPr="00145766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5766">
              <w:rPr>
                <w:rFonts w:ascii="Times New Roman" w:hAnsi="Times New Roman"/>
                <w:b/>
                <w:sz w:val="24"/>
                <w:szCs w:val="24"/>
              </w:rPr>
              <w:t>70,0</w:t>
            </w:r>
          </w:p>
          <w:p w:rsidR="00655C2C" w:rsidRPr="00145766" w:rsidRDefault="00655C2C" w:rsidP="00B75A9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55C2C" w:rsidRPr="00145766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5766">
              <w:rPr>
                <w:rFonts w:ascii="Times New Roman" w:hAnsi="Times New Roman"/>
                <w:b/>
                <w:sz w:val="24"/>
                <w:szCs w:val="24"/>
              </w:rPr>
              <w:t>75,0</w:t>
            </w:r>
          </w:p>
          <w:p w:rsidR="00655C2C" w:rsidRPr="00145766" w:rsidRDefault="00655C2C" w:rsidP="00B75A9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55C2C" w:rsidRPr="00145766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5766">
              <w:rPr>
                <w:rFonts w:ascii="Times New Roman" w:hAnsi="Times New Roman"/>
                <w:b/>
                <w:sz w:val="24"/>
                <w:szCs w:val="24"/>
              </w:rPr>
              <w:t>80,0</w:t>
            </w:r>
          </w:p>
          <w:p w:rsidR="00655C2C" w:rsidRPr="00145766" w:rsidRDefault="00655C2C" w:rsidP="00B75A9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55C2C" w:rsidRPr="00145766" w:rsidRDefault="00655C2C" w:rsidP="00B75A9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5766">
              <w:rPr>
                <w:rFonts w:ascii="Times New Roman" w:hAnsi="Times New Roman"/>
                <w:b/>
                <w:sz w:val="24"/>
                <w:szCs w:val="24"/>
              </w:rPr>
              <w:t>340,0</w:t>
            </w:r>
          </w:p>
          <w:p w:rsidR="00655C2C" w:rsidRPr="00145766" w:rsidRDefault="00655C2C" w:rsidP="00B75A9C">
            <w:pPr>
              <w:spacing w:line="240" w:lineRule="auto"/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655C2C" w:rsidRPr="00FB6A38" w:rsidRDefault="00655C2C" w:rsidP="00B75A9C">
            <w:pPr>
              <w:spacing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средства местного бюджета</w:t>
            </w:r>
          </w:p>
        </w:tc>
      </w:tr>
      <w:tr w:rsidR="00655C2C" w:rsidRPr="00FB6A38" w:rsidTr="00B75A9C">
        <w:trPr>
          <w:trHeight w:val="409"/>
        </w:trPr>
        <w:tc>
          <w:tcPr>
            <w:tcW w:w="567" w:type="dxa"/>
          </w:tcPr>
          <w:p w:rsidR="00655C2C" w:rsidRPr="00FB6A38" w:rsidRDefault="00655C2C" w:rsidP="00B75A9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969" w:type="dxa"/>
          </w:tcPr>
          <w:p w:rsidR="00655C2C" w:rsidRPr="00FB6A38" w:rsidRDefault="00655C2C" w:rsidP="00B75A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Мероприятие 1.1.</w:t>
            </w:r>
          </w:p>
          <w:p w:rsidR="00655C2C" w:rsidRPr="00FB6A38" w:rsidRDefault="00655C2C" w:rsidP="00B75A9C">
            <w:pPr>
              <w:autoSpaceDE w:val="0"/>
              <w:snapToGrid w:val="0"/>
              <w:spacing w:after="0" w:line="240" w:lineRule="auto"/>
              <w:ind w:left="34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Организация и содержание рабочих мест работников Комитета (в том числе приобретение бумаги, канцелярских товаров, мебели и т.д.)</w:t>
            </w:r>
          </w:p>
        </w:tc>
        <w:tc>
          <w:tcPr>
            <w:tcW w:w="1418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2026-2030 гг.</w:t>
            </w:r>
          </w:p>
        </w:tc>
        <w:tc>
          <w:tcPr>
            <w:tcW w:w="2835" w:type="dxa"/>
          </w:tcPr>
          <w:p w:rsidR="00655C2C" w:rsidRPr="00FB6A38" w:rsidRDefault="00655C2C" w:rsidP="00B75A9C">
            <w:pPr>
              <w:spacing w:before="35" w:after="35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Комитет по культуре Администрации Бурлинского района,</w:t>
            </w:r>
          </w:p>
        </w:tc>
        <w:tc>
          <w:tcPr>
            <w:tcW w:w="850" w:type="dxa"/>
          </w:tcPr>
          <w:p w:rsidR="00655C2C" w:rsidRPr="00562B2E" w:rsidRDefault="00655C2C" w:rsidP="00B75A9C">
            <w:pPr>
              <w:autoSpaceDE w:val="0"/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2B2E">
              <w:rPr>
                <w:rFonts w:ascii="Times New Roman" w:hAnsi="Times New Roman"/>
                <w:bCs/>
                <w:sz w:val="24"/>
                <w:szCs w:val="24"/>
              </w:rPr>
              <w:t>45,0</w:t>
            </w:r>
          </w:p>
        </w:tc>
        <w:tc>
          <w:tcPr>
            <w:tcW w:w="851" w:type="dxa"/>
          </w:tcPr>
          <w:p w:rsidR="00655C2C" w:rsidRPr="00562B2E" w:rsidRDefault="00655C2C" w:rsidP="00B75A9C">
            <w:pPr>
              <w:autoSpaceDE w:val="0"/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2B2E">
              <w:rPr>
                <w:rFonts w:ascii="Times New Roman" w:hAnsi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850" w:type="dxa"/>
          </w:tcPr>
          <w:p w:rsidR="00655C2C" w:rsidRPr="00562B2E" w:rsidRDefault="00655C2C" w:rsidP="00B75A9C">
            <w:pPr>
              <w:autoSpaceDE w:val="0"/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2B2E">
              <w:rPr>
                <w:rFonts w:ascii="Times New Roman" w:hAnsi="Times New Roman"/>
                <w:bCs/>
                <w:sz w:val="24"/>
                <w:szCs w:val="24"/>
              </w:rPr>
              <w:t>65,0</w:t>
            </w:r>
          </w:p>
        </w:tc>
        <w:tc>
          <w:tcPr>
            <w:tcW w:w="851" w:type="dxa"/>
          </w:tcPr>
          <w:p w:rsidR="00655C2C" w:rsidRPr="00562B2E" w:rsidRDefault="00655C2C" w:rsidP="00B75A9C">
            <w:pPr>
              <w:autoSpaceDE w:val="0"/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2B2E">
              <w:rPr>
                <w:rFonts w:ascii="Times New Roman" w:hAnsi="Times New Roman"/>
                <w:bCs/>
                <w:sz w:val="24"/>
                <w:szCs w:val="24"/>
              </w:rPr>
              <w:t>70,0</w:t>
            </w:r>
          </w:p>
        </w:tc>
        <w:tc>
          <w:tcPr>
            <w:tcW w:w="850" w:type="dxa"/>
          </w:tcPr>
          <w:p w:rsidR="00655C2C" w:rsidRPr="00562B2E" w:rsidRDefault="00655C2C" w:rsidP="00B75A9C">
            <w:pPr>
              <w:autoSpaceDE w:val="0"/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2B2E">
              <w:rPr>
                <w:rFonts w:ascii="Times New Roman" w:hAnsi="Times New Roman"/>
                <w:bCs/>
                <w:sz w:val="24"/>
                <w:szCs w:val="24"/>
              </w:rPr>
              <w:t>75,0</w:t>
            </w:r>
          </w:p>
        </w:tc>
        <w:tc>
          <w:tcPr>
            <w:tcW w:w="992" w:type="dxa"/>
          </w:tcPr>
          <w:p w:rsidR="00655C2C" w:rsidRPr="00562B2E" w:rsidRDefault="00655C2C" w:rsidP="00B75A9C">
            <w:pPr>
              <w:spacing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B2E">
              <w:rPr>
                <w:rFonts w:ascii="Times New Roman" w:hAnsi="Times New Roman"/>
                <w:sz w:val="24"/>
                <w:szCs w:val="24"/>
              </w:rPr>
              <w:t>315,0</w:t>
            </w:r>
          </w:p>
        </w:tc>
        <w:tc>
          <w:tcPr>
            <w:tcW w:w="1475" w:type="dxa"/>
          </w:tcPr>
          <w:p w:rsidR="00655C2C" w:rsidRPr="00FB6A38" w:rsidRDefault="00655C2C" w:rsidP="00B75A9C">
            <w:pPr>
              <w:spacing w:line="240" w:lineRule="auto"/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средства местного бюджета</w:t>
            </w:r>
          </w:p>
        </w:tc>
      </w:tr>
      <w:tr w:rsidR="00655C2C" w:rsidRPr="00FB6A38" w:rsidTr="00B75A9C">
        <w:tc>
          <w:tcPr>
            <w:tcW w:w="567" w:type="dxa"/>
          </w:tcPr>
          <w:p w:rsidR="00655C2C" w:rsidRPr="00FB6A38" w:rsidRDefault="00655C2C" w:rsidP="00B75A9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969" w:type="dxa"/>
          </w:tcPr>
          <w:p w:rsidR="00655C2C" w:rsidRPr="00FB6A38" w:rsidRDefault="00655C2C" w:rsidP="00B75A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 xml:space="preserve">Мероприятие 1.2. </w:t>
            </w:r>
          </w:p>
          <w:p w:rsidR="00655C2C" w:rsidRPr="00FB6A38" w:rsidRDefault="00655C2C" w:rsidP="00B75A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Приобретение и изготовление бланочной продукции (грамоты, и т.д.), приобретение цветов, памятных подарков, проведение подписки на периодические издания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2026-2030 гг.</w:t>
            </w:r>
          </w:p>
        </w:tc>
        <w:tc>
          <w:tcPr>
            <w:tcW w:w="2835" w:type="dxa"/>
          </w:tcPr>
          <w:p w:rsidR="00655C2C" w:rsidRPr="00FB6A38" w:rsidRDefault="00655C2C" w:rsidP="00B75A9C">
            <w:pPr>
              <w:spacing w:before="35" w:after="35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Комитет по культуре Администрации Бурлинского района</w:t>
            </w:r>
          </w:p>
        </w:tc>
        <w:tc>
          <w:tcPr>
            <w:tcW w:w="850" w:type="dxa"/>
          </w:tcPr>
          <w:p w:rsidR="00655C2C" w:rsidRPr="00FB6A38" w:rsidRDefault="00655C2C" w:rsidP="00B75A9C">
            <w:pPr>
              <w:autoSpaceDE w:val="0"/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851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851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z w:val="24"/>
                <w:szCs w:val="24"/>
              </w:rPr>
              <w:t>25,0</w:t>
            </w:r>
          </w:p>
        </w:tc>
        <w:tc>
          <w:tcPr>
            <w:tcW w:w="1475" w:type="dxa"/>
          </w:tcPr>
          <w:p w:rsidR="00655C2C" w:rsidRPr="00FB6A38" w:rsidRDefault="00655C2C" w:rsidP="00B75A9C">
            <w:pPr>
              <w:spacing w:line="240" w:lineRule="auto"/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средства местного бюджета</w:t>
            </w:r>
          </w:p>
        </w:tc>
      </w:tr>
      <w:tr w:rsidR="00655C2C" w:rsidRPr="00FB6A38" w:rsidTr="00B75A9C">
        <w:tc>
          <w:tcPr>
            <w:tcW w:w="567" w:type="dxa"/>
          </w:tcPr>
          <w:p w:rsidR="00655C2C" w:rsidRPr="00FB6A38" w:rsidRDefault="00655C2C" w:rsidP="00B75A9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655C2C" w:rsidRPr="00FB6A38" w:rsidRDefault="00655C2C" w:rsidP="00B75A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Задача 2.</w:t>
            </w:r>
            <w:r w:rsidRPr="00FB6A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55C2C" w:rsidRPr="00FB6A38" w:rsidRDefault="00655C2C" w:rsidP="00B75A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Создание условий для профессионального развития и подготовки муниципальных служащих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комитета по культуре.</w:t>
            </w:r>
          </w:p>
        </w:tc>
        <w:tc>
          <w:tcPr>
            <w:tcW w:w="1418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2026-2030 гг.</w:t>
            </w:r>
          </w:p>
        </w:tc>
        <w:tc>
          <w:tcPr>
            <w:tcW w:w="2835" w:type="dxa"/>
          </w:tcPr>
          <w:p w:rsidR="00655C2C" w:rsidRPr="00FB6A38" w:rsidRDefault="00655C2C" w:rsidP="00B75A9C">
            <w:pPr>
              <w:spacing w:before="35" w:after="35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Комитет по культуре Администрации Бурлинского района,</w:t>
            </w:r>
          </w:p>
        </w:tc>
        <w:tc>
          <w:tcPr>
            <w:tcW w:w="850" w:type="dxa"/>
          </w:tcPr>
          <w:p w:rsidR="00655C2C" w:rsidRPr="00E538CE" w:rsidRDefault="00655C2C" w:rsidP="00B75A9C">
            <w:pPr>
              <w:autoSpaceDE w:val="0"/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38CE">
              <w:rPr>
                <w:rFonts w:ascii="Times New Roman" w:hAnsi="Times New Roman"/>
                <w:b/>
                <w:bCs/>
                <w:sz w:val="24"/>
                <w:szCs w:val="24"/>
              </w:rPr>
              <w:t>60,0</w:t>
            </w:r>
          </w:p>
        </w:tc>
        <w:tc>
          <w:tcPr>
            <w:tcW w:w="851" w:type="dxa"/>
          </w:tcPr>
          <w:p w:rsidR="00655C2C" w:rsidRPr="00E538CE" w:rsidRDefault="00655C2C" w:rsidP="00B75A9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38CE">
              <w:rPr>
                <w:rFonts w:ascii="Times New Roman" w:hAnsi="Times New Roman"/>
                <w:b/>
                <w:bCs/>
                <w:sz w:val="24"/>
                <w:szCs w:val="24"/>
              </w:rPr>
              <w:t>65,0</w:t>
            </w:r>
          </w:p>
        </w:tc>
        <w:tc>
          <w:tcPr>
            <w:tcW w:w="850" w:type="dxa"/>
          </w:tcPr>
          <w:p w:rsidR="00655C2C" w:rsidRPr="00E538CE" w:rsidRDefault="00655C2C" w:rsidP="00B75A9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38CE">
              <w:rPr>
                <w:rFonts w:ascii="Times New Roman" w:hAnsi="Times New Roman"/>
                <w:b/>
                <w:bCs/>
                <w:sz w:val="24"/>
                <w:szCs w:val="24"/>
              </w:rPr>
              <w:t>70,0</w:t>
            </w:r>
          </w:p>
        </w:tc>
        <w:tc>
          <w:tcPr>
            <w:tcW w:w="851" w:type="dxa"/>
          </w:tcPr>
          <w:p w:rsidR="00655C2C" w:rsidRPr="00E538CE" w:rsidRDefault="00655C2C" w:rsidP="00B75A9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38CE">
              <w:rPr>
                <w:rFonts w:ascii="Times New Roman" w:hAnsi="Times New Roman"/>
                <w:b/>
                <w:bCs/>
                <w:sz w:val="24"/>
                <w:szCs w:val="24"/>
              </w:rPr>
              <w:t>75,0</w:t>
            </w:r>
          </w:p>
        </w:tc>
        <w:tc>
          <w:tcPr>
            <w:tcW w:w="850" w:type="dxa"/>
          </w:tcPr>
          <w:p w:rsidR="00655C2C" w:rsidRPr="00E538CE" w:rsidRDefault="00655C2C" w:rsidP="00B75A9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38CE">
              <w:rPr>
                <w:rFonts w:ascii="Times New Roman" w:hAnsi="Times New Roman"/>
                <w:b/>
                <w:bCs/>
                <w:sz w:val="24"/>
                <w:szCs w:val="24"/>
              </w:rPr>
              <w:t>80,0</w:t>
            </w:r>
          </w:p>
        </w:tc>
        <w:tc>
          <w:tcPr>
            <w:tcW w:w="992" w:type="dxa"/>
          </w:tcPr>
          <w:p w:rsidR="00655C2C" w:rsidRPr="00E538CE" w:rsidRDefault="00655C2C" w:rsidP="00B75A9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38CE">
              <w:rPr>
                <w:rFonts w:ascii="Times New Roman" w:hAnsi="Times New Roman"/>
                <w:b/>
                <w:bCs/>
                <w:sz w:val="24"/>
                <w:szCs w:val="24"/>
              </w:rPr>
              <w:t>350,0</w:t>
            </w:r>
          </w:p>
        </w:tc>
        <w:tc>
          <w:tcPr>
            <w:tcW w:w="1475" w:type="dxa"/>
          </w:tcPr>
          <w:p w:rsidR="00655C2C" w:rsidRPr="00FB6A38" w:rsidRDefault="00655C2C" w:rsidP="00B75A9C">
            <w:pPr>
              <w:spacing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средства местного бюджета</w:t>
            </w:r>
          </w:p>
        </w:tc>
      </w:tr>
      <w:tr w:rsidR="00655C2C" w:rsidRPr="00FB6A38" w:rsidTr="00B75A9C">
        <w:tc>
          <w:tcPr>
            <w:tcW w:w="567" w:type="dxa"/>
          </w:tcPr>
          <w:p w:rsidR="00655C2C" w:rsidRPr="00FB6A38" w:rsidRDefault="00655C2C" w:rsidP="00B75A9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969" w:type="dxa"/>
          </w:tcPr>
          <w:p w:rsidR="00655C2C" w:rsidRPr="00FB6A38" w:rsidRDefault="00655C2C" w:rsidP="00B75A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</w:p>
          <w:p w:rsidR="00655C2C" w:rsidRPr="00FB6A38" w:rsidRDefault="00655C2C" w:rsidP="00B75A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Организация профессиональной подготовки (переподготовки), повышения квалификации работников Комитета; возмещение расходов, связанных со служебными командировками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2026-2030 гг.</w:t>
            </w:r>
          </w:p>
        </w:tc>
        <w:tc>
          <w:tcPr>
            <w:tcW w:w="2835" w:type="dxa"/>
          </w:tcPr>
          <w:p w:rsidR="00655C2C" w:rsidRPr="00FB6A38" w:rsidRDefault="00655C2C" w:rsidP="00B75A9C">
            <w:pPr>
              <w:spacing w:before="35" w:after="35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Комитет по культуре Администрации Бурлинского района,</w:t>
            </w:r>
          </w:p>
        </w:tc>
        <w:tc>
          <w:tcPr>
            <w:tcW w:w="850" w:type="dxa"/>
          </w:tcPr>
          <w:p w:rsidR="00655C2C" w:rsidRPr="00FB6A38" w:rsidRDefault="00655C2C" w:rsidP="00B75A9C">
            <w:pPr>
              <w:autoSpaceDE w:val="0"/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z w:val="24"/>
                <w:szCs w:val="24"/>
              </w:rPr>
              <w:t>55,0</w:t>
            </w:r>
          </w:p>
        </w:tc>
        <w:tc>
          <w:tcPr>
            <w:tcW w:w="851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850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z w:val="24"/>
                <w:szCs w:val="24"/>
              </w:rPr>
              <w:t>65,0</w:t>
            </w:r>
          </w:p>
        </w:tc>
        <w:tc>
          <w:tcPr>
            <w:tcW w:w="851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z w:val="24"/>
                <w:szCs w:val="24"/>
              </w:rPr>
              <w:t>70,0</w:t>
            </w:r>
          </w:p>
        </w:tc>
        <w:tc>
          <w:tcPr>
            <w:tcW w:w="850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z w:val="24"/>
                <w:szCs w:val="24"/>
              </w:rPr>
              <w:t>75,0</w:t>
            </w:r>
          </w:p>
        </w:tc>
        <w:tc>
          <w:tcPr>
            <w:tcW w:w="992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z w:val="24"/>
                <w:szCs w:val="24"/>
              </w:rPr>
              <w:t>325,0</w:t>
            </w:r>
          </w:p>
        </w:tc>
        <w:tc>
          <w:tcPr>
            <w:tcW w:w="1475" w:type="dxa"/>
          </w:tcPr>
          <w:p w:rsidR="00655C2C" w:rsidRPr="00FB6A38" w:rsidRDefault="00655C2C" w:rsidP="00B75A9C">
            <w:pPr>
              <w:spacing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средства местного бюджета</w:t>
            </w:r>
          </w:p>
        </w:tc>
      </w:tr>
      <w:tr w:rsidR="00655C2C" w:rsidRPr="00FB6A38" w:rsidTr="00B75A9C">
        <w:tc>
          <w:tcPr>
            <w:tcW w:w="567" w:type="dxa"/>
          </w:tcPr>
          <w:p w:rsidR="00655C2C" w:rsidRPr="00FB6A38" w:rsidRDefault="00655C2C" w:rsidP="00B75A9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969" w:type="dxa"/>
          </w:tcPr>
          <w:p w:rsidR="00655C2C" w:rsidRPr="00FB6A38" w:rsidRDefault="00655C2C" w:rsidP="00B75A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Мероприятие  2.2.</w:t>
            </w:r>
          </w:p>
          <w:p w:rsidR="00655C2C" w:rsidRPr="00FB6A38" w:rsidRDefault="00655C2C" w:rsidP="00B75A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приобретение и изготовление информационных, справочных, методических материалов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2026-2030 гг.</w:t>
            </w:r>
          </w:p>
        </w:tc>
        <w:tc>
          <w:tcPr>
            <w:tcW w:w="2835" w:type="dxa"/>
          </w:tcPr>
          <w:p w:rsidR="00655C2C" w:rsidRPr="00FB6A38" w:rsidRDefault="00655C2C" w:rsidP="00B75A9C">
            <w:pPr>
              <w:spacing w:before="35" w:after="35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Комитет по культуре Администрации Бурлинского района,</w:t>
            </w:r>
          </w:p>
        </w:tc>
        <w:tc>
          <w:tcPr>
            <w:tcW w:w="850" w:type="dxa"/>
          </w:tcPr>
          <w:p w:rsidR="00655C2C" w:rsidRPr="00FB6A38" w:rsidRDefault="00655C2C" w:rsidP="00B75A9C">
            <w:pPr>
              <w:autoSpaceDE w:val="0"/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851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851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z w:val="24"/>
                <w:szCs w:val="24"/>
              </w:rPr>
              <w:t>25,0</w:t>
            </w:r>
          </w:p>
        </w:tc>
        <w:tc>
          <w:tcPr>
            <w:tcW w:w="1475" w:type="dxa"/>
          </w:tcPr>
          <w:p w:rsidR="00655C2C" w:rsidRPr="00FB6A38" w:rsidRDefault="00655C2C" w:rsidP="00B75A9C">
            <w:pPr>
              <w:spacing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средства местного бюджета</w:t>
            </w:r>
          </w:p>
        </w:tc>
      </w:tr>
      <w:tr w:rsidR="00655C2C" w:rsidRPr="00FB6A38" w:rsidTr="00B75A9C">
        <w:trPr>
          <w:trHeight w:val="1683"/>
        </w:trPr>
        <w:tc>
          <w:tcPr>
            <w:tcW w:w="567" w:type="dxa"/>
          </w:tcPr>
          <w:p w:rsidR="00655C2C" w:rsidRPr="00FB6A38" w:rsidRDefault="00655C2C" w:rsidP="00B75A9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655C2C" w:rsidRPr="00FB6A38" w:rsidRDefault="00655C2C" w:rsidP="00B75A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Задача 3.</w:t>
            </w:r>
            <w:r w:rsidRPr="00FB6A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55C2C" w:rsidRPr="00FB6A38" w:rsidRDefault="00655C2C" w:rsidP="00B75A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Создание условий для оптимального материально-технического и организационного обеспечения деятельности органов местного самоуправления.</w:t>
            </w:r>
          </w:p>
        </w:tc>
        <w:tc>
          <w:tcPr>
            <w:tcW w:w="1418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2026-2030 гг.</w:t>
            </w:r>
          </w:p>
        </w:tc>
        <w:tc>
          <w:tcPr>
            <w:tcW w:w="2835" w:type="dxa"/>
          </w:tcPr>
          <w:p w:rsidR="00655C2C" w:rsidRPr="00FB6A38" w:rsidRDefault="00655C2C" w:rsidP="00B75A9C">
            <w:pPr>
              <w:spacing w:before="35" w:after="35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Комитет по культуре Администрации Бурлинского района,</w:t>
            </w:r>
          </w:p>
        </w:tc>
        <w:tc>
          <w:tcPr>
            <w:tcW w:w="850" w:type="dxa"/>
          </w:tcPr>
          <w:p w:rsidR="00655C2C" w:rsidRPr="00E538CE" w:rsidRDefault="00655C2C" w:rsidP="00B75A9C">
            <w:pPr>
              <w:autoSpaceDE w:val="0"/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38CE">
              <w:rPr>
                <w:rFonts w:ascii="Times New Roman" w:hAnsi="Times New Roman"/>
                <w:b/>
                <w:bCs/>
                <w:sz w:val="24"/>
                <w:szCs w:val="24"/>
              </w:rPr>
              <w:t>222,0</w:t>
            </w:r>
          </w:p>
        </w:tc>
        <w:tc>
          <w:tcPr>
            <w:tcW w:w="851" w:type="dxa"/>
          </w:tcPr>
          <w:p w:rsidR="00655C2C" w:rsidRPr="00E538CE" w:rsidRDefault="00655C2C" w:rsidP="00B75A9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38CE">
              <w:rPr>
                <w:rFonts w:ascii="Times New Roman" w:hAnsi="Times New Roman"/>
                <w:b/>
                <w:bCs/>
                <w:sz w:val="24"/>
                <w:szCs w:val="24"/>
              </w:rPr>
              <w:t>234,0</w:t>
            </w:r>
          </w:p>
        </w:tc>
        <w:tc>
          <w:tcPr>
            <w:tcW w:w="850" w:type="dxa"/>
          </w:tcPr>
          <w:p w:rsidR="00655C2C" w:rsidRPr="00E538CE" w:rsidRDefault="00655C2C" w:rsidP="00B75A9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38CE">
              <w:rPr>
                <w:rFonts w:ascii="Times New Roman" w:hAnsi="Times New Roman"/>
                <w:b/>
                <w:bCs/>
                <w:sz w:val="24"/>
                <w:szCs w:val="24"/>
              </w:rPr>
              <w:t>245,0</w:t>
            </w:r>
          </w:p>
        </w:tc>
        <w:tc>
          <w:tcPr>
            <w:tcW w:w="851" w:type="dxa"/>
          </w:tcPr>
          <w:p w:rsidR="00655C2C" w:rsidRPr="00E538CE" w:rsidRDefault="00655C2C" w:rsidP="00B75A9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38CE">
              <w:rPr>
                <w:rFonts w:ascii="Times New Roman" w:hAnsi="Times New Roman"/>
                <w:b/>
                <w:bCs/>
                <w:sz w:val="24"/>
                <w:szCs w:val="24"/>
              </w:rPr>
              <w:t>256,0</w:t>
            </w:r>
          </w:p>
        </w:tc>
        <w:tc>
          <w:tcPr>
            <w:tcW w:w="850" w:type="dxa"/>
          </w:tcPr>
          <w:p w:rsidR="00655C2C" w:rsidRPr="00E538CE" w:rsidRDefault="00655C2C" w:rsidP="00B75A9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38CE">
              <w:rPr>
                <w:rFonts w:ascii="Times New Roman" w:hAnsi="Times New Roman"/>
                <w:b/>
                <w:bCs/>
                <w:sz w:val="24"/>
                <w:szCs w:val="24"/>
              </w:rPr>
              <w:t>267,0</w:t>
            </w:r>
          </w:p>
        </w:tc>
        <w:tc>
          <w:tcPr>
            <w:tcW w:w="992" w:type="dxa"/>
          </w:tcPr>
          <w:p w:rsidR="00655C2C" w:rsidRPr="00E538CE" w:rsidRDefault="00655C2C" w:rsidP="00B75A9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38CE">
              <w:rPr>
                <w:rFonts w:ascii="Times New Roman" w:hAnsi="Times New Roman"/>
                <w:b/>
                <w:bCs/>
                <w:sz w:val="24"/>
                <w:szCs w:val="24"/>
              </w:rPr>
              <w:t>1224,0</w:t>
            </w:r>
          </w:p>
        </w:tc>
        <w:tc>
          <w:tcPr>
            <w:tcW w:w="1475" w:type="dxa"/>
          </w:tcPr>
          <w:p w:rsidR="00655C2C" w:rsidRPr="00FB6A38" w:rsidRDefault="00655C2C" w:rsidP="00B75A9C">
            <w:pPr>
              <w:spacing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средства местного бюджета</w:t>
            </w:r>
          </w:p>
        </w:tc>
      </w:tr>
      <w:tr w:rsidR="00655C2C" w:rsidRPr="00FB6A38" w:rsidTr="00B75A9C">
        <w:tc>
          <w:tcPr>
            <w:tcW w:w="567" w:type="dxa"/>
          </w:tcPr>
          <w:p w:rsidR="00655C2C" w:rsidRPr="00FB6A38" w:rsidRDefault="00655C2C" w:rsidP="00B75A9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969" w:type="dxa"/>
          </w:tcPr>
          <w:p w:rsidR="00655C2C" w:rsidRPr="00FB6A38" w:rsidRDefault="00655C2C" w:rsidP="00B75A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3.1</w:t>
            </w:r>
            <w:r w:rsidRPr="00FB6A3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55C2C" w:rsidRPr="00FB6A38" w:rsidRDefault="00655C2C" w:rsidP="00B75A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 xml:space="preserve">оснащение специализированным программным обеспечением и лицензионным продуктом, а также приобретение и обслуживание компьютерной, организационной </w:t>
            </w:r>
            <w:r w:rsidRPr="00FB6A38">
              <w:rPr>
                <w:rFonts w:ascii="Times New Roman" w:hAnsi="Times New Roman"/>
                <w:sz w:val="24"/>
                <w:szCs w:val="24"/>
              </w:rPr>
              <w:lastRenderedPageBreak/>
              <w:t>техники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lastRenderedPageBreak/>
              <w:t>2026-2030 гг.</w:t>
            </w:r>
          </w:p>
        </w:tc>
        <w:tc>
          <w:tcPr>
            <w:tcW w:w="2835" w:type="dxa"/>
          </w:tcPr>
          <w:p w:rsidR="00655C2C" w:rsidRPr="00FB6A38" w:rsidRDefault="00655C2C" w:rsidP="00B75A9C">
            <w:pPr>
              <w:spacing w:before="35" w:after="35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Комитет по культуре Администрации Бурлинского района,</w:t>
            </w:r>
          </w:p>
        </w:tc>
        <w:tc>
          <w:tcPr>
            <w:tcW w:w="850" w:type="dxa"/>
          </w:tcPr>
          <w:p w:rsidR="00655C2C" w:rsidRDefault="00655C2C" w:rsidP="00B75A9C">
            <w:pPr>
              <w:autoSpaceDE w:val="0"/>
              <w:snapToGrid w:val="0"/>
              <w:spacing w:line="240" w:lineRule="auto"/>
              <w:ind w:right="-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190,0</w:t>
            </w:r>
          </w:p>
          <w:p w:rsidR="00655C2C" w:rsidRPr="00FB6A38" w:rsidRDefault="00655C2C" w:rsidP="00B75A9C">
            <w:pPr>
              <w:autoSpaceDE w:val="0"/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</w:t>
            </w:r>
            <w:r w:rsidRPr="00FB6A38">
              <w:rPr>
                <w:rFonts w:ascii="Times New Roman" w:hAnsi="Times New Roman"/>
                <w:bCs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210</w:t>
            </w:r>
            <w:r w:rsidRPr="00FB6A38">
              <w:rPr>
                <w:rFonts w:ascii="Times New Roman" w:hAnsi="Times New Roman"/>
                <w:bCs/>
                <w:sz w:val="24"/>
                <w:szCs w:val="24"/>
              </w:rPr>
              <w:t>,0</w:t>
            </w:r>
          </w:p>
        </w:tc>
        <w:tc>
          <w:tcPr>
            <w:tcW w:w="851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220</w:t>
            </w:r>
            <w:r w:rsidRPr="00FB6A38">
              <w:rPr>
                <w:rFonts w:ascii="Times New Roman" w:hAnsi="Times New Roman"/>
                <w:bCs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230</w:t>
            </w:r>
            <w:r w:rsidRPr="00FB6A38">
              <w:rPr>
                <w:rFonts w:ascii="Times New Roman" w:hAnsi="Times New Roman"/>
                <w:bCs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1050</w:t>
            </w:r>
            <w:r w:rsidRPr="00FB6A38">
              <w:rPr>
                <w:rFonts w:ascii="Times New Roman" w:hAnsi="Times New Roman"/>
                <w:bCs/>
                <w:sz w:val="24"/>
                <w:szCs w:val="24"/>
              </w:rPr>
              <w:t>,0</w:t>
            </w:r>
          </w:p>
        </w:tc>
        <w:tc>
          <w:tcPr>
            <w:tcW w:w="1475" w:type="dxa"/>
          </w:tcPr>
          <w:p w:rsidR="00655C2C" w:rsidRPr="00FB6A38" w:rsidRDefault="00655C2C" w:rsidP="00B75A9C">
            <w:pPr>
              <w:spacing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средства местного бюджета</w:t>
            </w:r>
          </w:p>
        </w:tc>
      </w:tr>
      <w:tr w:rsidR="00655C2C" w:rsidRPr="00FB6A38" w:rsidTr="00B75A9C">
        <w:tc>
          <w:tcPr>
            <w:tcW w:w="567" w:type="dxa"/>
          </w:tcPr>
          <w:p w:rsidR="00655C2C" w:rsidRDefault="00655C2C" w:rsidP="00B75A9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969" w:type="dxa"/>
          </w:tcPr>
          <w:p w:rsidR="00655C2C" w:rsidRPr="00145766" w:rsidRDefault="00655C2C" w:rsidP="00B75A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766">
              <w:rPr>
                <w:rFonts w:ascii="Times New Roman" w:hAnsi="Times New Roman"/>
                <w:sz w:val="24"/>
                <w:szCs w:val="24"/>
              </w:rPr>
              <w:t xml:space="preserve"> Мероприятие: оплата услуг интернета и телефонной связи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2026-2030 гг.</w:t>
            </w:r>
          </w:p>
        </w:tc>
        <w:tc>
          <w:tcPr>
            <w:tcW w:w="2835" w:type="dxa"/>
          </w:tcPr>
          <w:p w:rsidR="00655C2C" w:rsidRPr="00FB6A38" w:rsidRDefault="00655C2C" w:rsidP="00B75A9C">
            <w:pPr>
              <w:spacing w:before="35" w:after="35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Комитет по культуре Администрации Бурлинского района,</w:t>
            </w:r>
          </w:p>
        </w:tc>
        <w:tc>
          <w:tcPr>
            <w:tcW w:w="850" w:type="dxa"/>
          </w:tcPr>
          <w:p w:rsidR="00655C2C" w:rsidRPr="00FB6A38" w:rsidRDefault="00655C2C" w:rsidP="00B75A9C">
            <w:pPr>
              <w:autoSpaceDE w:val="0"/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29,0</w:t>
            </w:r>
          </w:p>
        </w:tc>
        <w:tc>
          <w:tcPr>
            <w:tcW w:w="851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31,0</w:t>
            </w:r>
          </w:p>
        </w:tc>
        <w:tc>
          <w:tcPr>
            <w:tcW w:w="850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32,0</w:t>
            </w:r>
          </w:p>
        </w:tc>
        <w:tc>
          <w:tcPr>
            <w:tcW w:w="851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33,0</w:t>
            </w:r>
          </w:p>
        </w:tc>
        <w:tc>
          <w:tcPr>
            <w:tcW w:w="850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34,0</w:t>
            </w:r>
          </w:p>
        </w:tc>
        <w:tc>
          <w:tcPr>
            <w:tcW w:w="992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159,0</w:t>
            </w:r>
          </w:p>
        </w:tc>
        <w:tc>
          <w:tcPr>
            <w:tcW w:w="1475" w:type="dxa"/>
          </w:tcPr>
          <w:p w:rsidR="00655C2C" w:rsidRPr="00FB6A38" w:rsidRDefault="00655C2C" w:rsidP="00B75A9C">
            <w:pPr>
              <w:spacing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средства местного бюджета</w:t>
            </w:r>
          </w:p>
        </w:tc>
      </w:tr>
      <w:tr w:rsidR="00655C2C" w:rsidRPr="00FB6A38" w:rsidTr="00B75A9C">
        <w:tc>
          <w:tcPr>
            <w:tcW w:w="567" w:type="dxa"/>
          </w:tcPr>
          <w:p w:rsidR="00655C2C" w:rsidRDefault="00655C2C" w:rsidP="00B75A9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969" w:type="dxa"/>
          </w:tcPr>
          <w:p w:rsidR="00655C2C" w:rsidRPr="00145766" w:rsidRDefault="00655C2C" w:rsidP="00B75A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766">
              <w:rPr>
                <w:rFonts w:ascii="Times New Roman" w:hAnsi="Times New Roman"/>
                <w:sz w:val="24"/>
                <w:szCs w:val="24"/>
              </w:rPr>
              <w:t>Мероприятие: оплата налогов, сборов и других платежей, установленных действующим законодательством;</w:t>
            </w:r>
          </w:p>
        </w:tc>
        <w:tc>
          <w:tcPr>
            <w:tcW w:w="1418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2026-2030 гг.</w:t>
            </w:r>
          </w:p>
        </w:tc>
        <w:tc>
          <w:tcPr>
            <w:tcW w:w="2835" w:type="dxa"/>
          </w:tcPr>
          <w:p w:rsidR="00655C2C" w:rsidRPr="00FB6A38" w:rsidRDefault="00655C2C" w:rsidP="00B75A9C">
            <w:pPr>
              <w:spacing w:before="35" w:after="35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Комитет по культуре Администрации Бурлинского района,</w:t>
            </w:r>
          </w:p>
        </w:tc>
        <w:tc>
          <w:tcPr>
            <w:tcW w:w="850" w:type="dxa"/>
          </w:tcPr>
          <w:p w:rsidR="00655C2C" w:rsidRDefault="00655C2C" w:rsidP="00B75A9C">
            <w:pPr>
              <w:autoSpaceDE w:val="0"/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851" w:type="dxa"/>
          </w:tcPr>
          <w:p w:rsidR="00655C2C" w:rsidRDefault="00655C2C" w:rsidP="00B75A9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655C2C" w:rsidRDefault="00655C2C" w:rsidP="00B75A9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851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:rsidR="00655C2C" w:rsidRPr="00FB6A38" w:rsidRDefault="00655C2C" w:rsidP="00B75A9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45,0</w:t>
            </w:r>
          </w:p>
        </w:tc>
        <w:tc>
          <w:tcPr>
            <w:tcW w:w="1475" w:type="dxa"/>
          </w:tcPr>
          <w:p w:rsidR="00655C2C" w:rsidRPr="00FB6A38" w:rsidRDefault="00655C2C" w:rsidP="00B75A9C">
            <w:pPr>
              <w:spacing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A38">
              <w:rPr>
                <w:rFonts w:ascii="Times New Roman" w:hAnsi="Times New Roman"/>
                <w:sz w:val="24"/>
                <w:szCs w:val="24"/>
              </w:rPr>
              <w:t>средства местного бюджета</w:t>
            </w:r>
          </w:p>
        </w:tc>
      </w:tr>
    </w:tbl>
    <w:p w:rsidR="00655C2C" w:rsidRDefault="00655C2C" w:rsidP="00655C2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55C2C" w:rsidSect="00EF2D09">
          <w:pgSz w:w="16838" w:h="11906" w:orient="landscape"/>
          <w:pgMar w:top="567" w:right="567" w:bottom="1418" w:left="851" w:header="720" w:footer="720" w:gutter="0"/>
          <w:cols w:space="720"/>
          <w:docGrid w:linePitch="299"/>
        </w:sectPr>
      </w:pPr>
    </w:p>
    <w:p w:rsidR="00655C2C" w:rsidRPr="00FF16B7" w:rsidRDefault="00655C2C" w:rsidP="00655C2C">
      <w:pPr>
        <w:spacing w:after="0" w:line="240" w:lineRule="auto"/>
        <w:ind w:left="104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655C2C" w:rsidRPr="00FF16B7" w:rsidRDefault="00655C2C" w:rsidP="00655C2C">
      <w:pPr>
        <w:spacing w:after="0" w:line="240" w:lineRule="auto"/>
        <w:ind w:left="10490"/>
        <w:jc w:val="both"/>
        <w:rPr>
          <w:rFonts w:ascii="Times New Roman" w:hAnsi="Times New Roman"/>
          <w:color w:val="FF0000"/>
          <w:sz w:val="24"/>
          <w:szCs w:val="24"/>
        </w:rPr>
      </w:pPr>
      <w:r w:rsidRPr="00FF16B7">
        <w:rPr>
          <w:rFonts w:ascii="Times New Roman" w:hAnsi="Times New Roman"/>
          <w:sz w:val="24"/>
          <w:szCs w:val="24"/>
        </w:rPr>
        <w:t>к муни</w:t>
      </w:r>
      <w:r>
        <w:rPr>
          <w:rFonts w:ascii="Times New Roman" w:hAnsi="Times New Roman"/>
          <w:sz w:val="24"/>
          <w:szCs w:val="24"/>
        </w:rPr>
        <w:t xml:space="preserve">ципальной программе </w:t>
      </w:r>
      <w:r w:rsidRPr="00FF16B7">
        <w:rPr>
          <w:rFonts w:ascii="Times New Roman" w:hAnsi="Times New Roman"/>
          <w:sz w:val="24"/>
          <w:szCs w:val="24"/>
        </w:rPr>
        <w:t>«Материально-технич</w:t>
      </w:r>
      <w:r>
        <w:rPr>
          <w:rFonts w:ascii="Times New Roman" w:hAnsi="Times New Roman"/>
          <w:sz w:val="24"/>
          <w:szCs w:val="24"/>
        </w:rPr>
        <w:t xml:space="preserve">еское </w:t>
      </w:r>
      <w:r w:rsidRPr="00FF16B7">
        <w:rPr>
          <w:rFonts w:ascii="Times New Roman" w:hAnsi="Times New Roman"/>
          <w:sz w:val="24"/>
          <w:szCs w:val="24"/>
        </w:rPr>
        <w:t>обеспечение деятельности комитета по культуре Администрации Бурлинского района на 2026-2030 годы»</w:t>
      </w:r>
      <w:r w:rsidRPr="00FF16B7">
        <w:rPr>
          <w:rFonts w:ascii="Times New Roman" w:hAnsi="Times New Roman"/>
          <w:color w:val="FF0000"/>
          <w:sz w:val="24"/>
          <w:szCs w:val="24"/>
        </w:rPr>
        <w:t xml:space="preserve">  </w:t>
      </w:r>
    </w:p>
    <w:p w:rsidR="00655C2C" w:rsidRDefault="00655C2C" w:rsidP="00655C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5C2C" w:rsidRDefault="00655C2C" w:rsidP="00655C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5C2C" w:rsidRDefault="00655C2C" w:rsidP="00655C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55C2C" w:rsidRDefault="00655C2C" w:rsidP="00655C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5C2C" w:rsidRPr="002B6F13" w:rsidRDefault="00655C2C" w:rsidP="00655C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6F13">
        <w:rPr>
          <w:rFonts w:ascii="Times New Roman" w:hAnsi="Times New Roman"/>
          <w:b/>
          <w:sz w:val="24"/>
          <w:szCs w:val="24"/>
        </w:rPr>
        <w:t>ОБЪЕМ</w:t>
      </w:r>
    </w:p>
    <w:p w:rsidR="00655C2C" w:rsidRDefault="00655C2C" w:rsidP="00655C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6F13">
        <w:rPr>
          <w:rFonts w:ascii="Times New Roman" w:hAnsi="Times New Roman"/>
          <w:b/>
          <w:sz w:val="24"/>
          <w:szCs w:val="24"/>
        </w:rPr>
        <w:t xml:space="preserve">финансовых ресурсов, необходимых для реализации </w:t>
      </w:r>
      <w:r>
        <w:rPr>
          <w:rFonts w:ascii="Times New Roman" w:hAnsi="Times New Roman"/>
          <w:b/>
          <w:sz w:val="24"/>
          <w:szCs w:val="24"/>
        </w:rPr>
        <w:t>муниципальной</w:t>
      </w:r>
      <w:r w:rsidRPr="002B6F13">
        <w:rPr>
          <w:rFonts w:ascii="Times New Roman" w:hAnsi="Times New Roman"/>
          <w:b/>
          <w:sz w:val="24"/>
          <w:szCs w:val="24"/>
        </w:rPr>
        <w:t xml:space="preserve"> программы </w:t>
      </w:r>
    </w:p>
    <w:p w:rsidR="00655C2C" w:rsidRPr="00CF4499" w:rsidRDefault="00655C2C" w:rsidP="00655C2C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 w:val="24"/>
          <w:szCs w:val="24"/>
        </w:rPr>
      </w:pPr>
      <w:r w:rsidRPr="00CF4499">
        <w:rPr>
          <w:rFonts w:ascii="Times New Roman" w:hAnsi="Times New Roman"/>
          <w:b/>
          <w:sz w:val="24"/>
          <w:szCs w:val="24"/>
        </w:rPr>
        <w:t>«Материально-техническое обеспечение</w:t>
      </w:r>
    </w:p>
    <w:p w:rsidR="00655C2C" w:rsidRPr="00CF4499" w:rsidRDefault="00655C2C" w:rsidP="00655C2C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деятельности комитета по культуре</w:t>
      </w:r>
      <w:r w:rsidRPr="00CF4499">
        <w:rPr>
          <w:rFonts w:ascii="Times New Roman" w:hAnsi="Times New Roman"/>
          <w:b/>
          <w:sz w:val="24"/>
          <w:szCs w:val="24"/>
        </w:rPr>
        <w:t xml:space="preserve"> Администрации Бу</w:t>
      </w:r>
      <w:r>
        <w:rPr>
          <w:rFonts w:ascii="Times New Roman" w:hAnsi="Times New Roman"/>
          <w:b/>
          <w:sz w:val="24"/>
          <w:szCs w:val="24"/>
        </w:rPr>
        <w:t xml:space="preserve">рлинского района </w:t>
      </w:r>
    </w:p>
    <w:p w:rsidR="00655C2C" w:rsidRPr="00CF4499" w:rsidRDefault="00655C2C" w:rsidP="00655C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2026</w:t>
      </w:r>
      <w:r w:rsidRPr="00CF4499">
        <w:rPr>
          <w:rFonts w:ascii="Times New Roman" w:hAnsi="Times New Roman"/>
          <w:b/>
          <w:sz w:val="24"/>
          <w:szCs w:val="24"/>
        </w:rPr>
        <w:t>-2030 годы»</w:t>
      </w:r>
    </w:p>
    <w:p w:rsidR="00655C2C" w:rsidRPr="002B6F13" w:rsidRDefault="00655C2C" w:rsidP="00655C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5C2C" w:rsidRPr="002B6F13" w:rsidRDefault="00655C2C" w:rsidP="00655C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336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02"/>
        <w:gridCol w:w="1419"/>
        <w:gridCol w:w="1559"/>
        <w:gridCol w:w="1417"/>
        <w:gridCol w:w="1223"/>
        <w:gridCol w:w="1325"/>
        <w:gridCol w:w="1324"/>
      </w:tblGrid>
      <w:tr w:rsidR="00655C2C" w:rsidRPr="002B6F13" w:rsidTr="00B75A9C">
        <w:trPr>
          <w:trHeight w:val="226"/>
        </w:trPr>
        <w:tc>
          <w:tcPr>
            <w:tcW w:w="5102" w:type="dxa"/>
            <w:vMerge w:val="restart"/>
            <w:tcBorders>
              <w:bottom w:val="nil"/>
            </w:tcBorders>
            <w:vAlign w:val="center"/>
          </w:tcPr>
          <w:p w:rsidR="00655C2C" w:rsidRPr="007762C9" w:rsidRDefault="00655C2C" w:rsidP="00B75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2C9">
              <w:rPr>
                <w:rFonts w:ascii="Times New Roman" w:hAnsi="Times New Roman"/>
                <w:b/>
                <w:sz w:val="24"/>
                <w:szCs w:val="24"/>
              </w:rPr>
              <w:t>Источники и направления</w:t>
            </w:r>
          </w:p>
          <w:p w:rsidR="00655C2C" w:rsidRPr="007762C9" w:rsidRDefault="00655C2C" w:rsidP="00B75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2C9">
              <w:rPr>
                <w:rFonts w:ascii="Times New Roman" w:hAnsi="Times New Roman"/>
                <w:b/>
                <w:sz w:val="24"/>
                <w:szCs w:val="24"/>
              </w:rPr>
              <w:t>расходов</w:t>
            </w:r>
          </w:p>
        </w:tc>
        <w:tc>
          <w:tcPr>
            <w:tcW w:w="6943" w:type="dxa"/>
            <w:gridSpan w:val="5"/>
            <w:tcBorders>
              <w:bottom w:val="single" w:sz="4" w:space="0" w:color="auto"/>
            </w:tcBorders>
            <w:vAlign w:val="center"/>
          </w:tcPr>
          <w:p w:rsidR="00655C2C" w:rsidRPr="007762C9" w:rsidRDefault="00655C2C" w:rsidP="00B75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2C9">
              <w:rPr>
                <w:rFonts w:ascii="Times New Roman" w:hAnsi="Times New Roman"/>
                <w:b/>
                <w:sz w:val="24"/>
                <w:szCs w:val="24"/>
              </w:rPr>
              <w:t>Сумма расходов (тыс. рублей)</w:t>
            </w:r>
          </w:p>
        </w:tc>
        <w:tc>
          <w:tcPr>
            <w:tcW w:w="1324" w:type="dxa"/>
            <w:vMerge w:val="restart"/>
            <w:vAlign w:val="center"/>
          </w:tcPr>
          <w:p w:rsidR="00655C2C" w:rsidRPr="007762C9" w:rsidRDefault="00655C2C" w:rsidP="00B75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2C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655C2C" w:rsidRPr="007762C9" w:rsidRDefault="00655C2C" w:rsidP="00B75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5C2C" w:rsidRPr="002B6F13" w:rsidTr="00B75A9C">
        <w:trPr>
          <w:trHeight w:val="243"/>
        </w:trPr>
        <w:tc>
          <w:tcPr>
            <w:tcW w:w="5102" w:type="dxa"/>
            <w:vMerge/>
            <w:tcBorders>
              <w:bottom w:val="nil"/>
            </w:tcBorders>
          </w:tcPr>
          <w:p w:rsidR="00655C2C" w:rsidRPr="002B6F13" w:rsidRDefault="00655C2C" w:rsidP="00B75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bottom w:val="nil"/>
            </w:tcBorders>
            <w:vAlign w:val="center"/>
          </w:tcPr>
          <w:p w:rsidR="00655C2C" w:rsidRPr="007762C9" w:rsidRDefault="00655C2C" w:rsidP="00B75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2026 год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655C2C" w:rsidRPr="007762C9" w:rsidRDefault="00655C2C" w:rsidP="00B75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655C2C" w:rsidRPr="007762C9" w:rsidRDefault="00655C2C" w:rsidP="00B75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2028 год</w:t>
            </w:r>
          </w:p>
        </w:tc>
        <w:tc>
          <w:tcPr>
            <w:tcW w:w="1223" w:type="dxa"/>
            <w:tcBorders>
              <w:bottom w:val="nil"/>
            </w:tcBorders>
            <w:vAlign w:val="center"/>
          </w:tcPr>
          <w:p w:rsidR="00655C2C" w:rsidRPr="007762C9" w:rsidRDefault="00655C2C" w:rsidP="00B75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2029 год</w:t>
            </w:r>
          </w:p>
        </w:tc>
        <w:tc>
          <w:tcPr>
            <w:tcW w:w="1325" w:type="dxa"/>
            <w:tcBorders>
              <w:bottom w:val="nil"/>
            </w:tcBorders>
            <w:vAlign w:val="center"/>
          </w:tcPr>
          <w:p w:rsidR="00655C2C" w:rsidRPr="007762C9" w:rsidRDefault="00655C2C" w:rsidP="00B75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2030 год</w:t>
            </w:r>
          </w:p>
        </w:tc>
        <w:tc>
          <w:tcPr>
            <w:tcW w:w="1324" w:type="dxa"/>
            <w:vMerge/>
            <w:tcBorders>
              <w:bottom w:val="nil"/>
            </w:tcBorders>
            <w:vAlign w:val="center"/>
          </w:tcPr>
          <w:p w:rsidR="00655C2C" w:rsidRPr="002B6F13" w:rsidRDefault="00655C2C" w:rsidP="00B75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C2C" w:rsidRPr="002B6F13" w:rsidTr="00B75A9C">
        <w:trPr>
          <w:trHeight w:val="226"/>
        </w:trPr>
        <w:tc>
          <w:tcPr>
            <w:tcW w:w="5102" w:type="dxa"/>
          </w:tcPr>
          <w:p w:rsidR="00655C2C" w:rsidRPr="002B6F13" w:rsidRDefault="00655C2C" w:rsidP="00B75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F13">
              <w:rPr>
                <w:rFonts w:ascii="Times New Roman" w:hAnsi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419" w:type="dxa"/>
          </w:tcPr>
          <w:p w:rsidR="00655C2C" w:rsidRPr="00EF2D09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332</w:t>
            </w:r>
            <w:r w:rsidRPr="00EF2D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655C2C" w:rsidRPr="00EF2D09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364</w:t>
            </w:r>
            <w:r w:rsidRPr="00EF2D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655C2C" w:rsidRPr="00EF2D09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385</w:t>
            </w:r>
            <w:r w:rsidRPr="00EF2D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23" w:type="dxa"/>
          </w:tcPr>
          <w:p w:rsidR="00655C2C" w:rsidRPr="00EF2D09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406</w:t>
            </w:r>
            <w:r w:rsidRPr="00EF2D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325" w:type="dxa"/>
          </w:tcPr>
          <w:p w:rsidR="00655C2C" w:rsidRPr="00EF2D09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</w:t>
            </w:r>
            <w:r w:rsidRPr="00EF2D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324" w:type="dxa"/>
          </w:tcPr>
          <w:p w:rsidR="00655C2C" w:rsidRPr="00EF2D09" w:rsidRDefault="00655C2C" w:rsidP="00B75A9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1914</w:t>
            </w:r>
            <w:r w:rsidRPr="00EF2D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655C2C" w:rsidRPr="002B6F13" w:rsidTr="00B75A9C">
        <w:trPr>
          <w:trHeight w:val="321"/>
        </w:trPr>
        <w:tc>
          <w:tcPr>
            <w:tcW w:w="5102" w:type="dxa"/>
          </w:tcPr>
          <w:p w:rsidR="00655C2C" w:rsidRPr="002B6F13" w:rsidRDefault="00655C2C" w:rsidP="00B75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F13"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/>
                <w:sz w:val="24"/>
                <w:szCs w:val="24"/>
              </w:rPr>
              <w:t>районного</w:t>
            </w:r>
            <w:r w:rsidRPr="002B6F13">
              <w:rPr>
                <w:rFonts w:ascii="Times New Roman" w:hAnsi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9" w:type="dxa"/>
          </w:tcPr>
          <w:p w:rsidR="00655C2C" w:rsidRPr="00EF2D09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332</w:t>
            </w:r>
            <w:r w:rsidRPr="00EF2D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655C2C" w:rsidRPr="00EF2D09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364</w:t>
            </w:r>
            <w:r w:rsidRPr="00EF2D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655C2C" w:rsidRPr="00EF2D09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385</w:t>
            </w:r>
            <w:r w:rsidRPr="00EF2D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23" w:type="dxa"/>
          </w:tcPr>
          <w:p w:rsidR="00655C2C" w:rsidRPr="00EF2D09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406</w:t>
            </w:r>
            <w:r w:rsidRPr="00EF2D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325" w:type="dxa"/>
          </w:tcPr>
          <w:p w:rsidR="00655C2C" w:rsidRPr="00EF2D09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</w:t>
            </w:r>
            <w:r w:rsidRPr="00EF2D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324" w:type="dxa"/>
          </w:tcPr>
          <w:p w:rsidR="00655C2C" w:rsidRPr="00EF2D09" w:rsidRDefault="00655C2C" w:rsidP="00B75A9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1914</w:t>
            </w:r>
            <w:r w:rsidRPr="00EF2D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655C2C" w:rsidRPr="002B6F13" w:rsidTr="00B75A9C">
        <w:trPr>
          <w:trHeight w:val="226"/>
        </w:trPr>
        <w:tc>
          <w:tcPr>
            <w:tcW w:w="5102" w:type="dxa"/>
          </w:tcPr>
          <w:p w:rsidR="00655C2C" w:rsidRPr="002B6F13" w:rsidRDefault="00655C2C" w:rsidP="00B75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F13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9" w:type="dxa"/>
          </w:tcPr>
          <w:p w:rsidR="00655C2C" w:rsidRPr="002B6F13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F13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655C2C" w:rsidRPr="002B6F13" w:rsidRDefault="00655C2C" w:rsidP="00B75A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55C2C" w:rsidRPr="002B6F13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55C2C" w:rsidRPr="002B6F13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655C2C" w:rsidRPr="002B6F13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5" w:type="dxa"/>
          </w:tcPr>
          <w:p w:rsidR="00655C2C" w:rsidRPr="002B6F13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F1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4" w:type="dxa"/>
          </w:tcPr>
          <w:p w:rsidR="00655C2C" w:rsidRPr="002B6F13" w:rsidRDefault="00655C2C" w:rsidP="00B75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F1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655C2C" w:rsidRPr="00B87A0D" w:rsidRDefault="00655C2C" w:rsidP="00655C2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655C2C" w:rsidRDefault="00655C2C" w:rsidP="00655C2C"/>
    <w:p w:rsidR="00655C2C" w:rsidRPr="009B0849" w:rsidRDefault="00655C2C" w:rsidP="00655C2C">
      <w:pPr>
        <w:rPr>
          <w:rFonts w:ascii="Times New Roman" w:hAnsi="Times New Roman"/>
        </w:rPr>
      </w:pPr>
    </w:p>
    <w:sectPr w:rsidR="00655C2C" w:rsidRPr="009B0849" w:rsidSect="00FD1580">
      <w:pgSz w:w="16838" w:h="11906" w:orient="landscape"/>
      <w:pgMar w:top="993" w:right="820" w:bottom="607" w:left="1077" w:header="720" w:footer="720" w:gutter="0"/>
      <w:cols w:space="720" w:equalWidth="0">
        <w:col w:w="15225"/>
      </w:cols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7A9" w:rsidRDefault="000D17A9" w:rsidP="00BD5B6F">
      <w:pPr>
        <w:spacing w:after="0" w:line="240" w:lineRule="auto"/>
      </w:pPr>
      <w:r>
        <w:separator/>
      </w:r>
    </w:p>
  </w:endnote>
  <w:endnote w:type="continuationSeparator" w:id="0">
    <w:p w:rsidR="000D17A9" w:rsidRDefault="000D17A9" w:rsidP="00BD5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7A9" w:rsidRDefault="000D17A9" w:rsidP="00BD5B6F">
      <w:pPr>
        <w:spacing w:after="0" w:line="240" w:lineRule="auto"/>
      </w:pPr>
      <w:r>
        <w:separator/>
      </w:r>
    </w:p>
  </w:footnote>
  <w:footnote w:type="continuationSeparator" w:id="0">
    <w:p w:rsidR="000D17A9" w:rsidRDefault="000D17A9" w:rsidP="00BD5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D2AF4"/>
    <w:multiLevelType w:val="hybridMultilevel"/>
    <w:tmpl w:val="F6EC561E"/>
    <w:lvl w:ilvl="0" w:tplc="AE1E56C4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84786"/>
    <w:multiLevelType w:val="hybridMultilevel"/>
    <w:tmpl w:val="36662E46"/>
    <w:lvl w:ilvl="0" w:tplc="BF06DE6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A40C9"/>
    <w:multiLevelType w:val="hybridMultilevel"/>
    <w:tmpl w:val="2A208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B574F4"/>
    <w:multiLevelType w:val="multilevel"/>
    <w:tmpl w:val="93E8CCD0"/>
    <w:lvl w:ilvl="0">
      <w:start w:val="1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9" w:hanging="9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8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7" w:hanging="9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8EA"/>
    <w:rsid w:val="000453C4"/>
    <w:rsid w:val="000D17A9"/>
    <w:rsid w:val="00170846"/>
    <w:rsid w:val="001749D4"/>
    <w:rsid w:val="001A17CF"/>
    <w:rsid w:val="001B3D61"/>
    <w:rsid w:val="00230926"/>
    <w:rsid w:val="00266818"/>
    <w:rsid w:val="002F6159"/>
    <w:rsid w:val="003050B7"/>
    <w:rsid w:val="0036147B"/>
    <w:rsid w:val="0037365F"/>
    <w:rsid w:val="003F63D7"/>
    <w:rsid w:val="00413EDC"/>
    <w:rsid w:val="004C00FC"/>
    <w:rsid w:val="004F38EA"/>
    <w:rsid w:val="00531284"/>
    <w:rsid w:val="005600E5"/>
    <w:rsid w:val="00632559"/>
    <w:rsid w:val="00655C2C"/>
    <w:rsid w:val="00677098"/>
    <w:rsid w:val="00714E75"/>
    <w:rsid w:val="008021C7"/>
    <w:rsid w:val="00852CFB"/>
    <w:rsid w:val="008E1F87"/>
    <w:rsid w:val="009B0849"/>
    <w:rsid w:val="009C53DA"/>
    <w:rsid w:val="009F3F11"/>
    <w:rsid w:val="00A31331"/>
    <w:rsid w:val="00A541A2"/>
    <w:rsid w:val="00AB0AC9"/>
    <w:rsid w:val="00BD5B6F"/>
    <w:rsid w:val="00C46FD5"/>
    <w:rsid w:val="00C82C51"/>
    <w:rsid w:val="00C92E3F"/>
    <w:rsid w:val="00D13BDF"/>
    <w:rsid w:val="00D77DB2"/>
    <w:rsid w:val="00DC37DA"/>
    <w:rsid w:val="00F25C01"/>
    <w:rsid w:val="00FB7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8E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38EA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4F38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4F38E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F38EA"/>
    <w:pPr>
      <w:ind w:left="720"/>
      <w:contextualSpacing/>
    </w:pPr>
  </w:style>
  <w:style w:type="paragraph" w:customStyle="1" w:styleId="Heading">
    <w:name w:val="Heading"/>
    <w:rsid w:val="004F38EA"/>
    <w:pPr>
      <w:snapToGri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a6">
    <w:name w:val="footer"/>
    <w:basedOn w:val="a"/>
    <w:link w:val="a7"/>
    <w:rsid w:val="004F38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F38EA"/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rsid w:val="004F38EA"/>
    <w:pPr>
      <w:spacing w:before="100" w:after="10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ConsPlusTitle">
    <w:name w:val="ConsPlusTitle"/>
    <w:rsid w:val="004F38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F38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9">
    <w:name w:val="Table Grid"/>
    <w:basedOn w:val="a1"/>
    <w:uiPriority w:val="59"/>
    <w:rsid w:val="008021C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02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021C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1A17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ody Text"/>
    <w:basedOn w:val="a"/>
    <w:link w:val="ad"/>
    <w:rsid w:val="009B0849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9B084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9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EF86D-2B59-436A-85B5-18CF01301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10</Pages>
  <Words>2398</Words>
  <Characters>13673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17</cp:revision>
  <cp:lastPrinted>2025-10-28T04:40:00Z</cp:lastPrinted>
  <dcterms:created xsi:type="dcterms:W3CDTF">2025-10-16T09:00:00Z</dcterms:created>
  <dcterms:modified xsi:type="dcterms:W3CDTF">2025-10-28T08:51:00Z</dcterms:modified>
</cp:coreProperties>
</file>