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2CE" w:rsidRPr="004842CE" w:rsidRDefault="004842CE" w:rsidP="004842C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842C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РОССИЙСКАЯ ФЕДЕРАЦИЯ</w:t>
      </w:r>
    </w:p>
    <w:p w:rsidR="004842CE" w:rsidRPr="004842CE" w:rsidRDefault="004842CE" w:rsidP="004842C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842C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АДМИНИСТРАЦИЯ БУРЛИНСКОГО РАЙОНА</w:t>
      </w:r>
    </w:p>
    <w:p w:rsidR="004842CE" w:rsidRPr="004842CE" w:rsidRDefault="004842CE" w:rsidP="004842C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Cs w:val="20"/>
          <w:lang w:bidi="ar-SA"/>
        </w:rPr>
      </w:pPr>
      <w:r w:rsidRPr="004842CE">
        <w:rPr>
          <w:rFonts w:ascii="Times New Roman" w:eastAsia="Times New Roman" w:hAnsi="Times New Roman" w:cs="Times New Roman"/>
          <w:b/>
          <w:bCs/>
          <w:color w:val="auto"/>
          <w:szCs w:val="20"/>
          <w:lang w:bidi="ar-SA"/>
        </w:rPr>
        <w:t>АЛТАЙСКОГО КРАЯ</w:t>
      </w:r>
    </w:p>
    <w:p w:rsidR="004842CE" w:rsidRPr="004842CE" w:rsidRDefault="004842CE" w:rsidP="004842C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Cs w:val="20"/>
          <w:lang w:bidi="ar-SA"/>
        </w:rPr>
      </w:pPr>
    </w:p>
    <w:p w:rsidR="004842CE" w:rsidRPr="004842CE" w:rsidRDefault="004842CE" w:rsidP="004842C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Cs w:val="20"/>
          <w:lang w:bidi="ar-SA"/>
        </w:rPr>
      </w:pPr>
    </w:p>
    <w:p w:rsidR="004842CE" w:rsidRPr="004842CE" w:rsidRDefault="004842CE" w:rsidP="004842CE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</w:pPr>
      <w:proofErr w:type="gramStart"/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>П</w:t>
      </w:r>
      <w:proofErr w:type="gramEnd"/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 xml:space="preserve"> О С Т А Н О В Л Е Н И Е</w:t>
      </w:r>
    </w:p>
    <w:p w:rsidR="004842CE" w:rsidRPr="004842CE" w:rsidRDefault="004842CE" w:rsidP="004842C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:rsidR="004842CE" w:rsidRPr="004842CE" w:rsidRDefault="004842CE" w:rsidP="009018A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02 ноября 2022 г.</w:t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0074B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0074B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0074B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0074B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0074B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9018AF" w:rsidRPr="009018A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0074B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</w:t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</w:t>
      </w:r>
      <w:r w:rsidR="009018AF">
        <w:rPr>
          <w:rFonts w:ascii="Times New Roman" w:eastAsia="Times New Roman" w:hAnsi="Times New Roman" w:cs="Times New Roman"/>
          <w:color w:val="auto"/>
          <w:sz w:val="26"/>
          <w:szCs w:val="26"/>
          <w:lang w:val="en-US" w:bidi="ar-SA"/>
        </w:rPr>
        <w:t xml:space="preserve">  </w:t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№ 354</w:t>
      </w:r>
    </w:p>
    <w:p w:rsidR="004842CE" w:rsidRPr="004842CE" w:rsidRDefault="004842CE" w:rsidP="009018A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proofErr w:type="gramStart"/>
      <w:r w:rsidRPr="004842CE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с</w:t>
      </w:r>
      <w:proofErr w:type="gramEnd"/>
      <w:r w:rsidRPr="004842CE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. Бурла</w:t>
      </w:r>
    </w:p>
    <w:p w:rsidR="004842CE" w:rsidRPr="004842CE" w:rsidRDefault="004842CE" w:rsidP="009018A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842CE" w:rsidRPr="004842CE" w:rsidRDefault="004842CE" w:rsidP="009018AF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 внесении изменений в муниципальную</w:t>
      </w:r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программу «Комплексное развитие</w:t>
      </w:r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систем коммунальной инфраструктуры</w:t>
      </w:r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br/>
        <w:t>Бурлинского района на 2021-2025 годы»,                                                           утвержденную постановлением</w:t>
      </w:r>
    </w:p>
    <w:p w:rsidR="004842CE" w:rsidRPr="004842CE" w:rsidRDefault="004842CE" w:rsidP="009018AF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от 29 октября 2020 г. № 272</w:t>
      </w:r>
    </w:p>
    <w:p w:rsidR="004842CE" w:rsidRPr="004842CE" w:rsidRDefault="004842CE" w:rsidP="009018AF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842C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</w:t>
      </w:r>
    </w:p>
    <w:p w:rsidR="004842CE" w:rsidRPr="004842CE" w:rsidRDefault="004842CE" w:rsidP="009018AF">
      <w:pPr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proofErr w:type="gramStart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 основании Постановления Правительства РФ от 30 декабря 2017 г.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в целях модернизации жилищно-коммунального комплекса Бурлинского района, снижения энергопотребления и повышения качества услуг, предоставляемых в жилищно-коммунальной сфере, в соответствии со Стратегией социально-экономического развития муниципального образования Бурлинский район Алтайского края до 2035 года</w:t>
      </w:r>
      <w:proofErr w:type="gramEnd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на основании постановления Администрации Бурлинского района от 28.02.2018 № 31 «Об утверждении Порядка разработки, реализации и оценки эффективности муниципальных программ муниципального образования Бурлинский район Алтайского края»,</w:t>
      </w:r>
    </w:p>
    <w:p w:rsidR="004842CE" w:rsidRPr="004842CE" w:rsidRDefault="004842CE" w:rsidP="000074B2">
      <w:pPr>
        <w:widowControl/>
        <w:spacing w:line="340" w:lineRule="exact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</w:t>
      </w:r>
      <w:proofErr w:type="gramEnd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 С Т А Н О В Л Я Ю: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ab/>
        <w:t>1. Внести в муниципальную программу «Комплексное развитие систем коммунальной инфраструктуры Бурлинского района на 2021-2025 годы» утвержденную постановлением Администрации района от 29.10.2020 № 272, следующие изменения: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5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1) в паспорте программы, раздел «объемы финансирования программы за счет средств местного бюджета» изложить в следующей редакции:</w:t>
      </w:r>
    </w:p>
    <w:p w:rsidR="004842CE" w:rsidRPr="004842CE" w:rsidRDefault="004842CE" w:rsidP="000074B2">
      <w:pPr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«за счет средств местного бюджета: 7217,316 тыс. руб., 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2021 год-901,06 тыс. руб.; 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2022 год-716,256 тыс. руб.; 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2023 год-1800 тыс. руб.; 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2024 год-1900 тыс. руб.; 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2025 год-1900 тыс. руб.</w:t>
      </w:r>
      <w:proofErr w:type="gramStart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,»</w:t>
      </w:r>
      <w:proofErr w:type="gramEnd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4842CE" w:rsidRPr="004842CE" w:rsidRDefault="004842CE" w:rsidP="000074B2">
      <w:pPr>
        <w:spacing w:line="340" w:lineRule="exact"/>
        <w:ind w:left="140" w:firstLine="56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2) приложения к программе «Комплексное развитие систем коммунальной инфраструктуры Бурлинского района на 2021-2025 годы» № 2, № 3 изложить в новой редакции (прилагаются).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2. Настоящее постановление обнародовать путём разрешения на официальном </w:t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Интернет-сайте</w:t>
      </w:r>
      <w:r w:rsidRPr="004842C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 w:bidi="ar-SA"/>
        </w:rPr>
        <w:t xml:space="preserve"> Администрации района</w:t>
      </w: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4842CE" w:rsidRPr="004842CE" w:rsidRDefault="004842CE" w:rsidP="000074B2">
      <w:pPr>
        <w:tabs>
          <w:tab w:val="left" w:pos="0"/>
        </w:tabs>
        <w:spacing w:line="34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3. </w:t>
      </w:r>
      <w:proofErr w:type="gramStart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Контроль за</w:t>
      </w:r>
      <w:proofErr w:type="gramEnd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исполнением настоящего постановления возложить на заместителя главы Администрации района, начальника Управления по экономическому развитию, имущественным и земельным отношениям Администрации района Пыльцова О.В.</w:t>
      </w:r>
    </w:p>
    <w:p w:rsidR="004842CE" w:rsidRDefault="004842CE" w:rsidP="004842CE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</w:p>
    <w:p w:rsidR="000074B2" w:rsidRPr="004842CE" w:rsidRDefault="000074B2" w:rsidP="004842CE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</w:pPr>
    </w:p>
    <w:p w:rsidR="004842CE" w:rsidRPr="004842CE" w:rsidRDefault="004842CE" w:rsidP="004842CE">
      <w:pPr>
        <w:shd w:val="clear" w:color="auto" w:fill="FFFFFF"/>
        <w:tabs>
          <w:tab w:val="left" w:pos="0"/>
          <w:tab w:val="left" w:pos="93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pacing w:val="-7"/>
          <w:sz w:val="26"/>
          <w:szCs w:val="26"/>
          <w:lang w:bidi="ar-SA"/>
        </w:rPr>
      </w:pPr>
      <w:r w:rsidRPr="004842CE">
        <w:rPr>
          <w:rFonts w:ascii="Times New Roman" w:eastAsia="Times New Roman" w:hAnsi="Times New Roman" w:cs="Times New Roman"/>
          <w:spacing w:val="-7"/>
          <w:sz w:val="26"/>
          <w:szCs w:val="26"/>
          <w:lang w:bidi="ar-SA"/>
        </w:rPr>
        <w:t xml:space="preserve">Заместитель главы  Администрации района       </w:t>
      </w:r>
      <w:r w:rsidR="000074B2">
        <w:rPr>
          <w:rFonts w:ascii="Times New Roman" w:eastAsia="Times New Roman" w:hAnsi="Times New Roman" w:cs="Times New Roman"/>
          <w:spacing w:val="-7"/>
          <w:sz w:val="26"/>
          <w:szCs w:val="26"/>
          <w:lang w:bidi="ar-SA"/>
        </w:rPr>
        <w:t xml:space="preserve">                             </w:t>
      </w:r>
      <w:r w:rsidRPr="004842CE">
        <w:rPr>
          <w:rFonts w:ascii="Times New Roman" w:eastAsia="Times New Roman" w:hAnsi="Times New Roman" w:cs="Times New Roman"/>
          <w:spacing w:val="-7"/>
          <w:sz w:val="26"/>
          <w:szCs w:val="26"/>
          <w:lang w:bidi="ar-SA"/>
        </w:rPr>
        <w:t xml:space="preserve">                         Н.Д. Захарюта</w:t>
      </w:r>
    </w:p>
    <w:p w:rsidR="004842CE" w:rsidRPr="004842CE" w:rsidRDefault="004842CE" w:rsidP="004842CE">
      <w:pPr>
        <w:shd w:val="clear" w:color="auto" w:fill="FFFFFF"/>
        <w:tabs>
          <w:tab w:val="left" w:pos="3168"/>
        </w:tabs>
        <w:autoSpaceDE w:val="0"/>
        <w:autoSpaceDN w:val="0"/>
        <w:adjustRightInd w:val="0"/>
        <w:spacing w:line="310" w:lineRule="exact"/>
        <w:rPr>
          <w:rFonts w:ascii="Times New Roman" w:eastAsia="Times New Roman" w:hAnsi="Times New Roman" w:cs="Times New Roman"/>
          <w:spacing w:val="-9"/>
          <w:sz w:val="26"/>
          <w:szCs w:val="26"/>
          <w:lang w:bidi="ar-SA"/>
        </w:rPr>
      </w:pPr>
    </w:p>
    <w:p w:rsidR="004842CE" w:rsidRPr="004842CE" w:rsidRDefault="004842CE" w:rsidP="004842CE">
      <w:pPr>
        <w:shd w:val="clear" w:color="auto" w:fill="FFFFFF"/>
        <w:tabs>
          <w:tab w:val="left" w:pos="3168"/>
        </w:tabs>
        <w:autoSpaceDE w:val="0"/>
        <w:autoSpaceDN w:val="0"/>
        <w:adjustRightInd w:val="0"/>
        <w:spacing w:line="310" w:lineRule="exac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842CE">
        <w:rPr>
          <w:rFonts w:ascii="Times New Roman" w:eastAsia="Times New Roman" w:hAnsi="Times New Roman" w:cs="Times New Roman"/>
          <w:spacing w:val="-9"/>
          <w:sz w:val="26"/>
          <w:szCs w:val="26"/>
          <w:lang w:bidi="ar-SA"/>
        </w:rPr>
        <w:t>СОГЛАСОВАНО:</w:t>
      </w:r>
      <w:r w:rsidRPr="004842CE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</w:p>
    <w:p w:rsidR="004842CE" w:rsidRPr="004842CE" w:rsidRDefault="004842CE" w:rsidP="004842CE">
      <w:pPr>
        <w:shd w:val="clear" w:color="auto" w:fill="FFFFFF"/>
        <w:tabs>
          <w:tab w:val="left" w:pos="75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Начальник </w:t>
      </w:r>
      <w:proofErr w:type="gramStart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контрольно-правового</w:t>
      </w:r>
      <w:proofErr w:type="gramEnd"/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</w:p>
    <w:p w:rsidR="004842CE" w:rsidRPr="004842CE" w:rsidRDefault="004842CE" w:rsidP="004842CE">
      <w:pPr>
        <w:shd w:val="clear" w:color="auto" w:fill="FFFFFF"/>
        <w:tabs>
          <w:tab w:val="left" w:pos="75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отдела Администрации района</w:t>
      </w:r>
    </w:p>
    <w:p w:rsidR="004842CE" w:rsidRPr="004842CE" w:rsidRDefault="004842CE" w:rsidP="004842CE">
      <w:pPr>
        <w:shd w:val="clear" w:color="auto" w:fill="FFFFFF"/>
        <w:tabs>
          <w:tab w:val="left" w:pos="75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842C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_________________Т.А. Ломаная</w:t>
      </w:r>
    </w:p>
    <w:p w:rsidR="004842CE" w:rsidRDefault="004842CE" w:rsidP="004842CE">
      <w:pPr>
        <w:widowControl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018AF" w:rsidRPr="009018AF" w:rsidRDefault="009018AF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к постановлению</w:t>
      </w:r>
      <w:r w:rsidRPr="009018AF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18AF">
        <w:rPr>
          <w:rFonts w:ascii="Times New Roman" w:hAnsi="Times New Roman" w:cs="Times New Roman"/>
          <w:sz w:val="26"/>
          <w:szCs w:val="26"/>
        </w:rPr>
        <w:t>Бурлинского района</w:t>
      </w:r>
    </w:p>
    <w:p w:rsidR="009018AF" w:rsidRPr="009018AF" w:rsidRDefault="009018AF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  <w:r w:rsidRPr="009018AF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9018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ноября 2022 </w:t>
      </w:r>
      <w:r w:rsidRPr="009018AF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354</w:t>
      </w:r>
    </w:p>
    <w:p w:rsidR="009018AF" w:rsidRDefault="009018AF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</w:p>
    <w:p w:rsidR="004842CE" w:rsidRPr="009018AF" w:rsidRDefault="004842CE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  <w:r w:rsidRPr="009018AF">
        <w:rPr>
          <w:rFonts w:ascii="Times New Roman" w:hAnsi="Times New Roman" w:cs="Times New Roman"/>
          <w:sz w:val="26"/>
          <w:szCs w:val="26"/>
        </w:rPr>
        <w:t>УТВЕРЖДЕНА</w:t>
      </w:r>
    </w:p>
    <w:p w:rsidR="004842CE" w:rsidRPr="009018AF" w:rsidRDefault="004842CE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  <w:r w:rsidRPr="009018AF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4842CE" w:rsidRPr="009018AF" w:rsidRDefault="004842CE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  <w:r w:rsidRPr="009018AF">
        <w:rPr>
          <w:rFonts w:ascii="Times New Roman" w:hAnsi="Times New Roman" w:cs="Times New Roman"/>
          <w:sz w:val="26"/>
          <w:szCs w:val="26"/>
        </w:rPr>
        <w:t>Бурлинского района</w:t>
      </w:r>
    </w:p>
    <w:p w:rsidR="004842CE" w:rsidRPr="009018AF" w:rsidRDefault="009018AF" w:rsidP="009018AF">
      <w:pPr>
        <w:framePr w:w="10440" w:h="2405" w:hRule="exact" w:wrap="none" w:vAnchor="page" w:hAnchor="page" w:x="1278" w:y="664"/>
        <w:spacing w:line="298" w:lineRule="exact"/>
        <w:ind w:left="614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о</w:t>
      </w:r>
      <w:r w:rsidR="004842CE" w:rsidRPr="009018AF">
        <w:rPr>
          <w:rFonts w:ascii="Times New Roman" w:hAnsi="Times New Roman" w:cs="Times New Roman"/>
          <w:sz w:val="26"/>
          <w:szCs w:val="26"/>
        </w:rPr>
        <w:t>т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018AF">
        <w:rPr>
          <w:rFonts w:ascii="Times New Roman" w:hAnsi="Times New Roman" w:cs="Times New Roman"/>
          <w:sz w:val="26"/>
          <w:szCs w:val="26"/>
        </w:rPr>
        <w:t xml:space="preserve">29 </w:t>
      </w:r>
      <w:r>
        <w:rPr>
          <w:rFonts w:ascii="Times New Roman" w:hAnsi="Times New Roman" w:cs="Times New Roman"/>
          <w:sz w:val="26"/>
          <w:szCs w:val="26"/>
        </w:rPr>
        <w:t xml:space="preserve">октября 2020 </w:t>
      </w:r>
      <w:r w:rsidR="004842CE" w:rsidRPr="009018AF">
        <w:rPr>
          <w:rFonts w:ascii="Times New Roman" w:hAnsi="Times New Roman" w:cs="Times New Roman"/>
          <w:sz w:val="26"/>
          <w:szCs w:val="26"/>
        </w:rPr>
        <w:t>№ 272</w:t>
      </w:r>
    </w:p>
    <w:p w:rsidR="004842CE" w:rsidRDefault="004842CE" w:rsidP="004842CE">
      <w:pPr>
        <w:pStyle w:val="a4"/>
        <w:framePr w:wrap="none" w:vAnchor="page" w:hAnchor="page" w:x="5000" w:y="4725"/>
        <w:shd w:val="clear" w:color="auto" w:fill="auto"/>
        <w:spacing w:line="260" w:lineRule="exact"/>
      </w:pPr>
      <w:r>
        <w:t>ПАСПОРТ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82"/>
        <w:gridCol w:w="7502"/>
      </w:tblGrid>
      <w:tr w:rsidR="004842CE" w:rsidTr="009018AF">
        <w:trPr>
          <w:trHeight w:hRule="exact" w:val="624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Ответственный испол</w:t>
            </w:r>
            <w:r w:rsidRPr="00451252">
              <w:rPr>
                <w:rStyle w:val="21"/>
                <w:sz w:val="24"/>
                <w:szCs w:val="24"/>
              </w:rPr>
              <w:softHyphen/>
              <w:t>нитель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60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Администрация района</w:t>
            </w:r>
          </w:p>
        </w:tc>
      </w:tr>
      <w:tr w:rsidR="004842CE" w:rsidTr="009018AF">
        <w:trPr>
          <w:trHeight w:hRule="exact" w:val="61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60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Участники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302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МУП «</w:t>
            </w:r>
            <w:proofErr w:type="spellStart"/>
            <w:r w:rsidRPr="00451252">
              <w:rPr>
                <w:rStyle w:val="21"/>
                <w:sz w:val="24"/>
                <w:szCs w:val="24"/>
              </w:rPr>
              <w:t>Бурлинские</w:t>
            </w:r>
            <w:proofErr w:type="spellEnd"/>
            <w:r w:rsidRPr="00451252">
              <w:rPr>
                <w:rStyle w:val="21"/>
                <w:sz w:val="24"/>
                <w:szCs w:val="24"/>
              </w:rPr>
              <w:t xml:space="preserve"> тепловые сети», МУП «</w:t>
            </w:r>
            <w:proofErr w:type="spellStart"/>
            <w:r w:rsidRPr="00451252">
              <w:rPr>
                <w:rStyle w:val="21"/>
                <w:sz w:val="24"/>
                <w:szCs w:val="24"/>
              </w:rPr>
              <w:t>Бурлинские</w:t>
            </w:r>
            <w:proofErr w:type="spellEnd"/>
            <w:r w:rsidRPr="00451252">
              <w:rPr>
                <w:rStyle w:val="21"/>
                <w:sz w:val="24"/>
                <w:szCs w:val="24"/>
              </w:rPr>
              <w:t xml:space="preserve"> комму</w:t>
            </w:r>
            <w:r w:rsidRPr="00451252">
              <w:rPr>
                <w:rStyle w:val="21"/>
                <w:sz w:val="24"/>
                <w:szCs w:val="24"/>
              </w:rPr>
              <w:softHyphen/>
              <w:t>нальные системы», Администрация Бурлинского района</w:t>
            </w:r>
          </w:p>
        </w:tc>
      </w:tr>
      <w:tr w:rsidR="004842CE" w:rsidTr="009018AF">
        <w:trPr>
          <w:trHeight w:hRule="exact" w:val="144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78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Программно-целевые инструменты програм</w:t>
            </w:r>
            <w:r w:rsidRPr="00451252">
              <w:rPr>
                <w:rStyle w:val="21"/>
                <w:sz w:val="24"/>
                <w:szCs w:val="24"/>
              </w:rPr>
              <w:softHyphen/>
              <w:t>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Постановление Правительства РФ от 30 декабря 2017 г. № 1710 «Об утверждении государственной программы Российской Фе</w:t>
            </w:r>
            <w:r w:rsidRPr="00451252">
              <w:rPr>
                <w:rStyle w:val="21"/>
                <w:sz w:val="24"/>
                <w:szCs w:val="24"/>
              </w:rPr>
              <w:softHyphen/>
              <w:t>дерации «Обеспечение доступным и комфортным жильем и коммунальными услугами граждан Российской Федерации».</w:t>
            </w:r>
          </w:p>
        </w:tc>
      </w:tr>
      <w:tr w:rsidR="004842CE" w:rsidTr="009018AF">
        <w:trPr>
          <w:trHeight w:hRule="exact" w:val="121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60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Цель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Повышение качества жилищно-коммунальных услуг со сниже</w:t>
            </w:r>
            <w:r w:rsidRPr="00451252">
              <w:rPr>
                <w:rStyle w:val="21"/>
                <w:sz w:val="24"/>
                <w:szCs w:val="24"/>
              </w:rPr>
              <w:softHyphen/>
              <w:t>нием аварийности на объектах коммунальной инфраструктуры в сфере водоснабжения, теплоснабжения.</w:t>
            </w:r>
          </w:p>
        </w:tc>
      </w:tr>
      <w:tr w:rsidR="004842CE" w:rsidTr="009018AF">
        <w:trPr>
          <w:trHeight w:hRule="exact" w:val="149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60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Задачи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Снижение тепловых потерь в системе теплоснабжения, сниже</w:t>
            </w:r>
            <w:r w:rsidRPr="00451252">
              <w:rPr>
                <w:rStyle w:val="21"/>
                <w:sz w:val="24"/>
                <w:szCs w:val="24"/>
              </w:rPr>
              <w:softHyphen/>
              <w:t>ние потребления энергоресурсов предприятиями ЖКХ; снижение аварийности в системе водоснабжения, сокращение потерь в водопроводных сетях, снижение потребления энергоре</w:t>
            </w:r>
            <w:r w:rsidRPr="00451252">
              <w:rPr>
                <w:rStyle w:val="21"/>
                <w:sz w:val="24"/>
                <w:szCs w:val="24"/>
              </w:rPr>
              <w:softHyphen/>
              <w:t>сурсов предприятиями ЖКХ</w:t>
            </w:r>
          </w:p>
        </w:tc>
      </w:tr>
      <w:tr w:rsidR="004842CE" w:rsidTr="009018AF">
        <w:trPr>
          <w:trHeight w:hRule="exact" w:val="1205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 xml:space="preserve">Снижение расхода электроэнергии на выработку 1 Гкал, Тыс. </w:t>
            </w:r>
            <w:proofErr w:type="spellStart"/>
            <w:r w:rsidRPr="00451252">
              <w:rPr>
                <w:rStyle w:val="21"/>
                <w:sz w:val="24"/>
                <w:szCs w:val="24"/>
              </w:rPr>
              <w:t>квт</w:t>
            </w:r>
            <w:proofErr w:type="spellEnd"/>
            <w:r w:rsidRPr="00451252">
              <w:rPr>
                <w:rStyle w:val="21"/>
                <w:sz w:val="24"/>
                <w:szCs w:val="24"/>
              </w:rPr>
              <w:t>. час;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снижение потерь в водопроводных сетях</w:t>
            </w:r>
            <w:proofErr w:type="gramStart"/>
            <w:r w:rsidRPr="00451252">
              <w:rPr>
                <w:rStyle w:val="21"/>
                <w:sz w:val="24"/>
                <w:szCs w:val="24"/>
              </w:rPr>
              <w:t xml:space="preserve">, %; </w:t>
            </w:r>
            <w:proofErr w:type="gramEnd"/>
            <w:r w:rsidRPr="00451252">
              <w:rPr>
                <w:rStyle w:val="21"/>
                <w:sz w:val="24"/>
                <w:szCs w:val="24"/>
              </w:rPr>
              <w:t xml:space="preserve">снижение тепловых потерь к предыдущему году, </w:t>
            </w:r>
            <w:r w:rsidRPr="00451252">
              <w:rPr>
                <w:rStyle w:val="2-2pt"/>
                <w:sz w:val="24"/>
                <w:szCs w:val="24"/>
              </w:rPr>
              <w:t>%</w:t>
            </w:r>
          </w:p>
        </w:tc>
      </w:tr>
      <w:tr w:rsidR="004842CE" w:rsidTr="009018AF">
        <w:trPr>
          <w:trHeight w:hRule="exact" w:val="912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302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Сроки и этапы реали</w:t>
            </w:r>
            <w:r w:rsidRPr="00451252">
              <w:rPr>
                <w:rStyle w:val="21"/>
                <w:sz w:val="24"/>
                <w:szCs w:val="24"/>
              </w:rPr>
              <w:softHyphen/>
              <w:t>зации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60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2021 - 2025 годы без деления на этапы</w:t>
            </w:r>
          </w:p>
        </w:tc>
      </w:tr>
      <w:tr w:rsidR="004842CE" w:rsidTr="009018AF">
        <w:trPr>
          <w:trHeight w:hRule="exact" w:val="2712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ind w:left="140"/>
              <w:jc w:val="left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Объемы финансирова</w:t>
            </w:r>
            <w:r w:rsidRPr="00451252">
              <w:rPr>
                <w:rStyle w:val="21"/>
                <w:sz w:val="24"/>
                <w:szCs w:val="24"/>
              </w:rPr>
              <w:softHyphen/>
              <w:t>ния программы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Общий объем средств, направляемых на реализацию програм</w:t>
            </w:r>
            <w:r w:rsidRPr="00451252">
              <w:rPr>
                <w:rStyle w:val="21"/>
                <w:sz w:val="24"/>
                <w:szCs w:val="24"/>
              </w:rPr>
              <w:softHyphen/>
              <w:t>мы: 167167,716 тыс. руб., в том числе по годам: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год-51147,06 тыс. руб.;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numPr>
                <w:ilvl w:val="0"/>
                <w:numId w:val="1"/>
              </w:numPr>
              <w:shd w:val="clear" w:color="auto" w:fill="auto"/>
              <w:tabs>
                <w:tab w:val="left" w:pos="590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год - 23679,85 тыс. руб.;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год - 29905,8 тыс. руб.;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numPr>
                <w:ilvl w:val="0"/>
                <w:numId w:val="1"/>
              </w:numPr>
              <w:shd w:val="clear" w:color="auto" w:fill="auto"/>
              <w:tabs>
                <w:tab w:val="left" w:pos="590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год - 32226,5 тыс. руб.;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год - 30208,5 тыс. руб.,</w:t>
            </w:r>
          </w:p>
          <w:p w:rsidR="004842CE" w:rsidRPr="00451252" w:rsidRDefault="004842CE" w:rsidP="009018AF">
            <w:pPr>
              <w:pStyle w:val="20"/>
              <w:framePr w:w="10440" w:h="10210" w:wrap="none" w:vAnchor="page" w:hAnchor="page" w:x="1523" w:y="5368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sz w:val="24"/>
                <w:szCs w:val="24"/>
              </w:rPr>
              <w:t>в том числе за счет сре</w:t>
            </w:r>
            <w:proofErr w:type="gramStart"/>
            <w:r w:rsidRPr="00451252">
              <w:rPr>
                <w:rStyle w:val="21"/>
                <w:sz w:val="24"/>
                <w:szCs w:val="24"/>
              </w:rPr>
              <w:t>дств кр</w:t>
            </w:r>
            <w:proofErr w:type="gramEnd"/>
            <w:r w:rsidRPr="00451252">
              <w:rPr>
                <w:rStyle w:val="21"/>
                <w:sz w:val="24"/>
                <w:szCs w:val="24"/>
              </w:rPr>
              <w:t>аевого бюджета: 160944,9 тыс. руб.,</w:t>
            </w:r>
          </w:p>
        </w:tc>
      </w:tr>
    </w:tbl>
    <w:p w:rsidR="004842CE" w:rsidRDefault="004842CE" w:rsidP="004842CE">
      <w:pPr>
        <w:rPr>
          <w:sz w:val="2"/>
          <w:szCs w:val="2"/>
        </w:rPr>
      </w:pPr>
    </w:p>
    <w:p w:rsidR="009018AF" w:rsidRDefault="009018AF" w:rsidP="009018AF">
      <w:pPr>
        <w:pStyle w:val="20"/>
        <w:framePr w:w="10440" w:h="1021" w:hRule="exact" w:wrap="none" w:vAnchor="page" w:hAnchor="page" w:x="1291" w:y="3419"/>
        <w:shd w:val="clear" w:color="auto" w:fill="auto"/>
        <w:spacing w:before="0"/>
        <w:ind w:right="120"/>
      </w:pPr>
      <w:r>
        <w:t>МУНИЦИПАЛЬНАЯ ПРОГРАММА</w:t>
      </w:r>
    </w:p>
    <w:p w:rsidR="009018AF" w:rsidRDefault="009018AF" w:rsidP="009018AF">
      <w:pPr>
        <w:pStyle w:val="20"/>
        <w:framePr w:w="10440" w:h="1021" w:hRule="exact" w:wrap="none" w:vAnchor="page" w:hAnchor="page" w:x="1291" w:y="3419"/>
        <w:shd w:val="clear" w:color="auto" w:fill="auto"/>
        <w:spacing w:before="0"/>
        <w:ind w:right="220"/>
        <w:jc w:val="right"/>
      </w:pPr>
      <w:r>
        <w:t>«Комплексное развитие систем коммунальной инфраструктуры Бурлинского</w:t>
      </w:r>
    </w:p>
    <w:p w:rsidR="009018AF" w:rsidRDefault="009018AF" w:rsidP="009018AF">
      <w:pPr>
        <w:pStyle w:val="20"/>
        <w:framePr w:w="10440" w:h="1021" w:hRule="exact" w:wrap="none" w:vAnchor="page" w:hAnchor="page" w:x="1291" w:y="3419"/>
        <w:shd w:val="clear" w:color="auto" w:fill="auto"/>
        <w:spacing w:before="0"/>
        <w:ind w:right="120"/>
      </w:pPr>
      <w:r>
        <w:t>района на 2021-2025 годы»</w:t>
      </w:r>
    </w:p>
    <w:p w:rsidR="004842CE" w:rsidRDefault="004842CE" w:rsidP="004842CE">
      <w:pPr>
        <w:rPr>
          <w:sz w:val="2"/>
          <w:szCs w:val="2"/>
        </w:rPr>
      </w:pPr>
    </w:p>
    <w:p w:rsidR="004842CE" w:rsidRDefault="004842CE" w:rsidP="004842CE">
      <w:pPr>
        <w:rPr>
          <w:sz w:val="2"/>
          <w:szCs w:val="2"/>
        </w:rPr>
        <w:sectPr w:rsidR="004842CE" w:rsidSect="004842CE">
          <w:pgSz w:w="11900" w:h="16840"/>
          <w:pgMar w:top="851" w:right="843" w:bottom="1134" w:left="1418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75"/>
        <w:gridCol w:w="7507"/>
      </w:tblGrid>
      <w:tr w:rsidR="004842CE" w:rsidTr="009018AF">
        <w:trPr>
          <w:trHeight w:hRule="exact" w:val="7512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0454" w:h="9341" w:wrap="none" w:vAnchor="page" w:hAnchor="page" w:x="2019" w:y="756"/>
              <w:rPr>
                <w:sz w:val="10"/>
                <w:szCs w:val="10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2"/>
              </w:numPr>
              <w:shd w:val="clear" w:color="auto" w:fill="auto"/>
              <w:tabs>
                <w:tab w:val="left" w:pos="590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- 49896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2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- 22593,6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2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- 28619,3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2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- 30917 тыс. руб.; *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2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- 28919 тыс. руб.,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за счет ср</w:t>
            </w:r>
            <w:r>
              <w:rPr>
                <w:rStyle w:val="21"/>
                <w:rFonts w:eastAsia="Segoe UI"/>
                <w:sz w:val="24"/>
                <w:szCs w:val="24"/>
              </w:rPr>
              <w:t>едств местного бюджета: 7217,316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t xml:space="preserve"> тыс. руб.,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3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- 901,06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3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- 716,256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3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 xml:space="preserve">год - </w:t>
            </w:r>
            <w:r>
              <w:rPr>
                <w:rStyle w:val="21"/>
                <w:rFonts w:eastAsia="Segoe UI"/>
                <w:sz w:val="24"/>
                <w:szCs w:val="24"/>
              </w:rPr>
              <w:t>1800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t xml:space="preserve">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3"/>
              </w:numPr>
              <w:shd w:val="clear" w:color="auto" w:fill="auto"/>
              <w:tabs>
                <w:tab w:val="left" w:pos="590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  <w:rFonts w:eastAsia="Segoe UI"/>
                <w:sz w:val="24"/>
                <w:szCs w:val="24"/>
              </w:rPr>
              <w:t>год - 1900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t xml:space="preserve">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3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  <w:rFonts w:eastAsia="Segoe UI"/>
                <w:sz w:val="24"/>
                <w:szCs w:val="24"/>
              </w:rPr>
              <w:t>год - 1900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t xml:space="preserve"> тыс. руб.,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за счет средств бюджетов сельсоветов: 450 тыс. руб.: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4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- 90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4"/>
              </w:numPr>
              <w:shd w:val="clear" w:color="auto" w:fill="auto"/>
              <w:tabs>
                <w:tab w:val="left" w:pos="590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- 90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4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- 90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4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- 90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4"/>
              </w:numPr>
              <w:shd w:val="clear" w:color="auto" w:fill="auto"/>
              <w:tabs>
                <w:tab w:val="left" w:pos="590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- 90 тыс. руб.,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за счет внебюджетных источников: 1800 тыс. руб.: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5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- 260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5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- 280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5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- 420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5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- 420 тыс. руб.;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numPr>
                <w:ilvl w:val="0"/>
                <w:numId w:val="5"/>
              </w:numPr>
              <w:shd w:val="clear" w:color="auto" w:fill="auto"/>
              <w:tabs>
                <w:tab w:val="left" w:pos="586"/>
              </w:tabs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год - 420 тыс. руб.</w:t>
            </w:r>
          </w:p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Объемы финансирования подлежат ежегодному уточнению ис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softHyphen/>
              <w:t>ходя из возможностей краевого и местного бюджетов.</w:t>
            </w:r>
          </w:p>
        </w:tc>
      </w:tr>
      <w:tr w:rsidR="004842CE" w:rsidTr="009018AF">
        <w:trPr>
          <w:trHeight w:hRule="exact" w:val="1829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451252" w:rsidRDefault="004842CE" w:rsidP="009018AF">
            <w:pPr>
              <w:pStyle w:val="20"/>
              <w:framePr w:w="10454" w:h="9341" w:wrap="none" w:vAnchor="page" w:hAnchor="page" w:x="2019" w:y="756"/>
              <w:shd w:val="clear" w:color="auto" w:fill="auto"/>
              <w:spacing w:before="0" w:line="298" w:lineRule="exact"/>
              <w:jc w:val="both"/>
              <w:rPr>
                <w:sz w:val="24"/>
                <w:szCs w:val="24"/>
              </w:rPr>
            </w:pPr>
            <w:r w:rsidRPr="00451252">
              <w:rPr>
                <w:rStyle w:val="21"/>
                <w:rFonts w:eastAsia="Segoe UI"/>
                <w:sz w:val="24"/>
                <w:szCs w:val="24"/>
              </w:rPr>
              <w:t>В результате реализации программы к 2025 году: прокладка ма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softHyphen/>
              <w:t>гистральной тепловой сети в с</w:t>
            </w:r>
            <w:proofErr w:type="gramStart"/>
            <w:r w:rsidRPr="00451252">
              <w:rPr>
                <w:rStyle w:val="21"/>
                <w:rFonts w:eastAsia="Segoe UI"/>
                <w:sz w:val="24"/>
                <w:szCs w:val="24"/>
              </w:rPr>
              <w:t>.Б</w:t>
            </w:r>
            <w:proofErr w:type="gramEnd"/>
            <w:r w:rsidRPr="00451252">
              <w:rPr>
                <w:rStyle w:val="21"/>
                <w:rFonts w:eastAsia="Segoe UI"/>
                <w:sz w:val="24"/>
                <w:szCs w:val="24"/>
              </w:rPr>
              <w:t>урла протяженностью 4 км; бурение глубоководной скважины, реконструкция водозаборно</w:t>
            </w:r>
            <w:r w:rsidRPr="00451252">
              <w:rPr>
                <w:rStyle w:val="21"/>
                <w:rFonts w:eastAsia="Segoe UI"/>
                <w:sz w:val="24"/>
                <w:szCs w:val="24"/>
              </w:rPr>
              <w:softHyphen/>
              <w:t>го сооружения, замена водопроводной сети протяженностью 9,5 км с.Михайловка, а также сокращение до минимума количества аварий, улучшится качество предоставляемых услуг.</w:t>
            </w:r>
          </w:p>
        </w:tc>
      </w:tr>
    </w:tbl>
    <w:p w:rsidR="004842CE" w:rsidRDefault="004842CE"/>
    <w:p w:rsidR="004842CE" w:rsidRDefault="004842CE">
      <w:pPr>
        <w:widowControl/>
        <w:spacing w:after="200" w:line="276" w:lineRule="auto"/>
      </w:pPr>
      <w:r>
        <w:br w:type="page"/>
      </w:r>
    </w:p>
    <w:p w:rsidR="004842CE" w:rsidRDefault="004842CE">
      <w:pPr>
        <w:sectPr w:rsidR="004842CE" w:rsidSect="00C81B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42CE" w:rsidRPr="00A559F8" w:rsidRDefault="004842CE" w:rsidP="00A559F8">
      <w:pPr>
        <w:pStyle w:val="70"/>
        <w:framePr w:w="15182" w:h="1426" w:hRule="exact" w:wrap="none" w:vAnchor="page" w:hAnchor="page" w:x="1008" w:y="1047"/>
        <w:shd w:val="clear" w:color="auto" w:fill="auto"/>
        <w:spacing w:before="0" w:line="274" w:lineRule="exact"/>
        <w:ind w:left="10065"/>
        <w:rPr>
          <w:sz w:val="26"/>
          <w:szCs w:val="26"/>
        </w:rPr>
      </w:pPr>
      <w:r w:rsidRPr="00A559F8">
        <w:rPr>
          <w:sz w:val="26"/>
          <w:szCs w:val="26"/>
        </w:rPr>
        <w:lastRenderedPageBreak/>
        <w:t>Приложение 2</w:t>
      </w:r>
    </w:p>
    <w:p w:rsidR="004842CE" w:rsidRPr="00A559F8" w:rsidRDefault="004842CE" w:rsidP="00A559F8">
      <w:pPr>
        <w:pStyle w:val="70"/>
        <w:framePr w:w="15182" w:h="1426" w:hRule="exact" w:wrap="none" w:vAnchor="page" w:hAnchor="page" w:x="1008" w:y="1047"/>
        <w:shd w:val="clear" w:color="auto" w:fill="auto"/>
        <w:spacing w:before="0" w:line="274" w:lineRule="exact"/>
        <w:ind w:left="10065"/>
        <w:rPr>
          <w:sz w:val="26"/>
          <w:szCs w:val="26"/>
        </w:rPr>
      </w:pPr>
      <w:r w:rsidRPr="00A559F8">
        <w:rPr>
          <w:sz w:val="26"/>
          <w:szCs w:val="26"/>
        </w:rPr>
        <w:t>к муниципальной программе «Комплексное развитие систем коммунальной инфраструктуры Бурлинского района на 2021-2025</w:t>
      </w:r>
      <w:r w:rsidR="00A559F8">
        <w:rPr>
          <w:sz w:val="26"/>
          <w:szCs w:val="26"/>
        </w:rPr>
        <w:t xml:space="preserve"> </w:t>
      </w:r>
      <w:r w:rsidRPr="00A559F8">
        <w:rPr>
          <w:sz w:val="26"/>
          <w:szCs w:val="26"/>
        </w:rPr>
        <w:t>годы»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3216"/>
        <w:gridCol w:w="912"/>
        <w:gridCol w:w="1589"/>
        <w:gridCol w:w="1306"/>
        <w:gridCol w:w="1094"/>
        <w:gridCol w:w="1022"/>
        <w:gridCol w:w="1114"/>
        <w:gridCol w:w="989"/>
        <w:gridCol w:w="1426"/>
        <w:gridCol w:w="2064"/>
      </w:tblGrid>
      <w:tr w:rsidR="004842CE" w:rsidTr="009018AF">
        <w:trPr>
          <w:trHeight w:hRule="exact" w:val="595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after="120" w:line="260" w:lineRule="exact"/>
              <w:jc w:val="left"/>
            </w:pPr>
            <w:r>
              <w:t>№</w:t>
            </w:r>
          </w:p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120" w:line="190" w:lineRule="exact"/>
              <w:jc w:val="left"/>
            </w:pPr>
            <w:proofErr w:type="spellStart"/>
            <w:proofErr w:type="gramStart"/>
            <w:r>
              <w:rPr>
                <w:rStyle w:val="295pt"/>
                <w:rFonts w:eastAsia="Bookman Old Style"/>
              </w:rPr>
              <w:t>п</w:t>
            </w:r>
            <w:proofErr w:type="spellEnd"/>
            <w:proofErr w:type="gramEnd"/>
            <w:r>
              <w:rPr>
                <w:rStyle w:val="295pt"/>
                <w:rFonts w:eastAsia="Bookman Old Style"/>
              </w:rPr>
              <w:t>/</w:t>
            </w:r>
            <w:proofErr w:type="spellStart"/>
            <w:r>
              <w:rPr>
                <w:rStyle w:val="295pt"/>
                <w:rFonts w:eastAsia="Bookman Old Style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Цель, задача, мероприятие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50" w:lineRule="exact"/>
              <w:ind w:left="260"/>
              <w:jc w:val="left"/>
            </w:pPr>
            <w:r>
              <w:rPr>
                <w:rStyle w:val="295pt"/>
                <w:rFonts w:eastAsia="Bookman Old Style"/>
              </w:rPr>
              <w:t>Срок</w:t>
            </w:r>
          </w:p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50" w:lineRule="exact"/>
              <w:jc w:val="left"/>
            </w:pPr>
            <w:proofErr w:type="spellStart"/>
            <w:r>
              <w:rPr>
                <w:rStyle w:val="295pt"/>
                <w:rFonts w:eastAsia="Bookman Old Style"/>
              </w:rPr>
              <w:t>реализа</w:t>
            </w:r>
            <w:proofErr w:type="spellEnd"/>
            <w:r>
              <w:rPr>
                <w:rStyle w:val="295pt"/>
                <w:rFonts w:eastAsia="Bookman Old Style"/>
              </w:rPr>
              <w:softHyphen/>
            </w:r>
          </w:p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50" w:lineRule="exact"/>
            </w:pPr>
            <w:proofErr w:type="spellStart"/>
            <w:r>
              <w:rPr>
                <w:rStyle w:val="295pt"/>
                <w:rFonts w:eastAsia="Bookman Old Style"/>
              </w:rPr>
              <w:t>ции</w:t>
            </w:r>
            <w:proofErr w:type="spellEnd"/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50" w:lineRule="exact"/>
            </w:pPr>
            <w:r>
              <w:rPr>
                <w:rStyle w:val="295pt"/>
                <w:rFonts w:eastAsia="Bookman Old Style"/>
              </w:rPr>
              <w:t>Участник про</w:t>
            </w:r>
            <w:r>
              <w:rPr>
                <w:rStyle w:val="295pt"/>
                <w:rFonts w:eastAsia="Bookman Old Style"/>
              </w:rPr>
              <w:softHyphen/>
              <w:t>граммы</w:t>
            </w:r>
          </w:p>
        </w:tc>
        <w:tc>
          <w:tcPr>
            <w:tcW w:w="695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Сумма расходов, тыс. рублей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5" w:lineRule="exact"/>
            </w:pPr>
            <w:r>
              <w:rPr>
                <w:rStyle w:val="295pt"/>
                <w:rFonts w:eastAsia="Bookman Old Style"/>
              </w:rPr>
              <w:t xml:space="preserve">Источники </w:t>
            </w:r>
            <w:proofErr w:type="spellStart"/>
            <w:r>
              <w:rPr>
                <w:rStyle w:val="295pt"/>
                <w:rFonts w:eastAsia="Bookman Old Style"/>
              </w:rPr>
              <w:t>финанс</w:t>
            </w:r>
            <w:proofErr w:type="gramStart"/>
            <w:r>
              <w:rPr>
                <w:rStyle w:val="295pt"/>
                <w:rFonts w:eastAsia="Bookman Old Style"/>
              </w:rPr>
              <w:t>и</w:t>
            </w:r>
            <w:proofErr w:type="spellEnd"/>
            <w:r>
              <w:rPr>
                <w:rStyle w:val="295pt"/>
                <w:rFonts w:eastAsia="Bookman Old Style"/>
              </w:rPr>
              <w:t>-</w:t>
            </w:r>
            <w:proofErr w:type="gramEnd"/>
            <w:r>
              <w:rPr>
                <w:rStyle w:val="295pt"/>
                <w:rFonts w:eastAsia="Bookman Old Style"/>
              </w:rPr>
              <w:t xml:space="preserve"> </w:t>
            </w:r>
            <w:proofErr w:type="spellStart"/>
            <w:r>
              <w:rPr>
                <w:rStyle w:val="295pt"/>
                <w:rFonts w:eastAsia="Bookman Old Style"/>
              </w:rPr>
              <w:t>рования</w:t>
            </w:r>
            <w:proofErr w:type="spellEnd"/>
          </w:p>
        </w:tc>
      </w:tr>
      <w:tr w:rsidR="004842CE" w:rsidTr="009018AF">
        <w:trPr>
          <w:trHeight w:hRule="exact" w:val="283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2024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2025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всего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</w:tr>
      <w:tr w:rsidR="004842CE" w:rsidTr="009018AF">
        <w:trPr>
          <w:trHeight w:hRule="exact" w:val="26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  <w:ind w:left="220"/>
              <w:jc w:val="left"/>
            </w:pPr>
            <w:r>
              <w:rPr>
                <w:rStyle w:val="295pt"/>
                <w:rFonts w:eastAsia="Bookman Old Style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90" w:lineRule="exact"/>
            </w:pPr>
            <w:r>
              <w:rPr>
                <w:rStyle w:val="295pt"/>
                <w:rFonts w:eastAsia="Bookman Old Style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</w:pPr>
            <w:r>
              <w:t>и</w:t>
            </w:r>
          </w:p>
        </w:tc>
      </w:tr>
      <w:tr w:rsidR="004842CE" w:rsidTr="009018AF">
        <w:trPr>
          <w:trHeight w:hRule="exact" w:val="370"/>
        </w:trPr>
        <w:tc>
          <w:tcPr>
            <w:tcW w:w="451" w:type="dxa"/>
            <w:vMerge w:val="restart"/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1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Цель:</w:t>
            </w:r>
          </w:p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Создание условий для приве</w:t>
            </w:r>
            <w:r w:rsidRPr="007674D6">
              <w:rPr>
                <w:rStyle w:val="212pt0"/>
                <w:i w:val="0"/>
              </w:rPr>
              <w:softHyphen/>
              <w:t>дения систем тепло- и водо</w:t>
            </w:r>
            <w:r w:rsidRPr="007674D6">
              <w:rPr>
                <w:rStyle w:val="212pt0"/>
                <w:i w:val="0"/>
              </w:rPr>
              <w:softHyphen/>
              <w:t>снабжения в соответствие со стандартами качества, обеспечение жителей МО Бурлинский район комму</w:t>
            </w:r>
            <w:r w:rsidRPr="007674D6">
              <w:rPr>
                <w:rStyle w:val="212pt0"/>
                <w:i w:val="0"/>
              </w:rPr>
              <w:softHyphen/>
              <w:t>нальными услугами норма</w:t>
            </w:r>
            <w:r w:rsidRPr="007674D6">
              <w:rPr>
                <w:rStyle w:val="212pt0"/>
                <w:i w:val="0"/>
              </w:rPr>
              <w:softHyphen/>
              <w:t>тивного качества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4" w:lineRule="exact"/>
              <w:jc w:val="left"/>
            </w:pPr>
            <w:r>
              <w:rPr>
                <w:rStyle w:val="212pt0"/>
              </w:rPr>
              <w:t>2021- 2025 гг.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2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51147,06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16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23679,85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29905,8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18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32226,5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30208,5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16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167167,716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jc w:val="both"/>
              <w:rPr>
                <w:i/>
              </w:rPr>
            </w:pPr>
            <w:r w:rsidRPr="007674D6">
              <w:rPr>
                <w:rStyle w:val="212pt0"/>
                <w:i w:val="0"/>
              </w:rPr>
              <w:t>Всего</w:t>
            </w:r>
          </w:p>
        </w:tc>
      </w:tr>
      <w:tr w:rsidR="004842CE" w:rsidTr="009018AF">
        <w:trPr>
          <w:trHeight w:hRule="exact" w:val="322"/>
        </w:trPr>
        <w:tc>
          <w:tcPr>
            <w:tcW w:w="451" w:type="dxa"/>
            <w:vMerge/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nil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49896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16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22593,6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28619,3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8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30917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2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28919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8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160944,9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jc w:val="both"/>
              <w:rPr>
                <w:i/>
              </w:rPr>
            </w:pPr>
            <w:r w:rsidRPr="007674D6">
              <w:rPr>
                <w:rStyle w:val="212pt0"/>
                <w:i w:val="0"/>
              </w:rPr>
              <w:t>краевой бюджет</w:t>
            </w:r>
          </w:p>
        </w:tc>
      </w:tr>
      <w:tr w:rsidR="004842CE" w:rsidTr="009018AF">
        <w:trPr>
          <w:trHeight w:hRule="exact" w:val="595"/>
        </w:trPr>
        <w:tc>
          <w:tcPr>
            <w:tcW w:w="451" w:type="dxa"/>
            <w:vMerge/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nil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34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901,06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16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716,256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32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1800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8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1900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2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1900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28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7217,316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8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местный бюд</w:t>
            </w:r>
            <w:r w:rsidRPr="007674D6">
              <w:rPr>
                <w:rStyle w:val="212pt0"/>
                <w:i w:val="0"/>
              </w:rPr>
              <w:softHyphen/>
              <w:t>жет</w:t>
            </w:r>
          </w:p>
        </w:tc>
      </w:tr>
      <w:tr w:rsidR="004842CE" w:rsidTr="009018AF">
        <w:trPr>
          <w:trHeight w:hRule="exact" w:val="662"/>
        </w:trPr>
        <w:tc>
          <w:tcPr>
            <w:tcW w:w="451" w:type="dxa"/>
            <w:vMerge/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nil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90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450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8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бюджет сельсо</w:t>
            </w:r>
            <w:r w:rsidRPr="007674D6">
              <w:rPr>
                <w:rStyle w:val="212pt0"/>
                <w:i w:val="0"/>
              </w:rPr>
              <w:softHyphen/>
              <w:t>ветов</w:t>
            </w:r>
          </w:p>
        </w:tc>
      </w:tr>
      <w:tr w:rsidR="004842CE" w:rsidTr="009018AF">
        <w:trPr>
          <w:trHeight w:hRule="exact" w:val="994"/>
        </w:trPr>
        <w:tc>
          <w:tcPr>
            <w:tcW w:w="451" w:type="dxa"/>
            <w:vMerge/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nil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260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280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420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420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ind w:left="320"/>
              <w:jc w:val="left"/>
              <w:rPr>
                <w:i/>
              </w:rPr>
            </w:pPr>
            <w:r w:rsidRPr="00A559F8">
              <w:rPr>
                <w:rStyle w:val="212pt0"/>
                <w:i w:val="0"/>
              </w:rPr>
              <w:t>420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40" w:lineRule="exact"/>
              <w:rPr>
                <w:i/>
              </w:rPr>
            </w:pPr>
            <w:r w:rsidRPr="00A559F8">
              <w:rPr>
                <w:rStyle w:val="212pt0"/>
                <w:i w:val="0"/>
              </w:rPr>
              <w:t>1800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after="120" w:line="240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внебюджетные</w:t>
            </w:r>
          </w:p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120" w:line="240" w:lineRule="exact"/>
              <w:jc w:val="left"/>
              <w:rPr>
                <w:i/>
              </w:rPr>
            </w:pPr>
            <w:r w:rsidRPr="007674D6">
              <w:rPr>
                <w:rStyle w:val="212pt0"/>
                <w:i w:val="0"/>
              </w:rPr>
              <w:t>источники</w:t>
            </w:r>
          </w:p>
        </w:tc>
      </w:tr>
      <w:tr w:rsidR="004842CE" w:rsidRPr="007674D6" w:rsidTr="009018AF">
        <w:trPr>
          <w:trHeight w:hRule="exact" w:val="288"/>
        </w:trPr>
        <w:tc>
          <w:tcPr>
            <w:tcW w:w="45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2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Задача 1</w:t>
            </w:r>
          </w:p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Снижение тепловых потерь в системе теплоснабжения, снижение потребления энергоресурсов предприя</w:t>
            </w:r>
            <w:r w:rsidRPr="007674D6">
              <w:rPr>
                <w:b w:val="0"/>
              </w:rPr>
              <w:softHyphen/>
              <w:t>тиями ЖКХ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8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2021- 2025 гг.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33856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60"/>
              <w:jc w:val="left"/>
              <w:rPr>
                <w:b w:val="0"/>
              </w:rPr>
            </w:pPr>
            <w:r w:rsidRPr="007674D6">
              <w:rPr>
                <w:b w:val="0"/>
              </w:rPr>
              <w:t>17984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16672,3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80"/>
              <w:jc w:val="left"/>
              <w:rPr>
                <w:b w:val="0"/>
              </w:rPr>
            </w:pPr>
            <w:r w:rsidRPr="007674D6">
              <w:rPr>
                <w:b w:val="0"/>
              </w:rPr>
              <w:t>18993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20"/>
              <w:jc w:val="left"/>
              <w:rPr>
                <w:b w:val="0"/>
              </w:rPr>
            </w:pPr>
            <w:r w:rsidRPr="007674D6">
              <w:rPr>
                <w:b w:val="0"/>
              </w:rPr>
              <w:t>16975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80"/>
              <w:jc w:val="left"/>
              <w:rPr>
                <w:b w:val="0"/>
              </w:rPr>
            </w:pPr>
            <w:r w:rsidRPr="007674D6">
              <w:rPr>
                <w:b w:val="0"/>
              </w:rPr>
              <w:t>104480,3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Всего</w:t>
            </w:r>
          </w:p>
        </w:tc>
      </w:tr>
      <w:tr w:rsidR="004842CE" w:rsidRPr="007674D6" w:rsidTr="009018AF">
        <w:trPr>
          <w:trHeight w:hRule="exact" w:val="33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33390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60"/>
              <w:jc w:val="left"/>
              <w:rPr>
                <w:b w:val="0"/>
              </w:rPr>
            </w:pPr>
            <w:r w:rsidRPr="007674D6">
              <w:rPr>
                <w:b w:val="0"/>
              </w:rPr>
              <w:t>17568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16269,3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80"/>
              <w:jc w:val="left"/>
              <w:rPr>
                <w:b w:val="0"/>
              </w:rPr>
            </w:pPr>
            <w:r w:rsidRPr="007674D6">
              <w:rPr>
                <w:b w:val="0"/>
              </w:rPr>
              <w:t>18567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20"/>
              <w:jc w:val="left"/>
              <w:rPr>
                <w:b w:val="0"/>
              </w:rPr>
            </w:pPr>
            <w:r w:rsidRPr="007674D6">
              <w:rPr>
                <w:b w:val="0"/>
              </w:rPr>
              <w:t>16569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280"/>
              <w:jc w:val="left"/>
              <w:rPr>
                <w:b w:val="0"/>
              </w:rPr>
            </w:pPr>
            <w:r w:rsidRPr="007674D6">
              <w:rPr>
                <w:b w:val="0"/>
              </w:rPr>
              <w:t>102363,3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краевой бюджет</w:t>
            </w:r>
          </w:p>
        </w:tc>
      </w:tr>
      <w:tr w:rsidR="004842CE" w:rsidRPr="007674D6" w:rsidTr="009018AF">
        <w:trPr>
          <w:trHeight w:hRule="exact" w:val="38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376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306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293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316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320"/>
              <w:jc w:val="left"/>
              <w:rPr>
                <w:b w:val="0"/>
              </w:rPr>
            </w:pPr>
            <w:r w:rsidRPr="007674D6">
              <w:rPr>
                <w:b w:val="0"/>
              </w:rPr>
              <w:t>296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1587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местный бюджет</w:t>
            </w:r>
          </w:p>
        </w:tc>
      </w:tr>
      <w:tr w:rsidR="004842CE" w:rsidRPr="007674D6" w:rsidTr="009018AF">
        <w:trPr>
          <w:trHeight w:hRule="exact" w:val="581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rPr>
                <w:b w:val="0"/>
              </w:rPr>
            </w:pPr>
            <w:r w:rsidRPr="007674D6">
              <w:rPr>
                <w:rStyle w:val="29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rPr>
                <w:b w:val="0"/>
              </w:rPr>
            </w:pPr>
            <w:r w:rsidRPr="007674D6">
              <w:rPr>
                <w:rStyle w:val="29pt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rPr>
                <w:b w:val="0"/>
              </w:rPr>
            </w:pPr>
            <w:r w:rsidRPr="007674D6">
              <w:rPr>
                <w:rStyle w:val="29pt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78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бюджет сельсове</w:t>
            </w:r>
            <w:r w:rsidRPr="007674D6">
              <w:rPr>
                <w:b w:val="0"/>
              </w:rPr>
              <w:softHyphen/>
              <w:t>тов</w:t>
            </w:r>
          </w:p>
        </w:tc>
      </w:tr>
      <w:tr w:rsidR="004842CE" w:rsidRPr="007674D6" w:rsidTr="009018AF">
        <w:trPr>
          <w:trHeight w:hRule="exact" w:val="1277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framePr w:w="15182" w:h="7118" w:wrap="none" w:vAnchor="page" w:hAnchor="page" w:x="1008" w:y="3724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rPr>
                <w:b w:val="0"/>
              </w:rPr>
            </w:pPr>
            <w:r w:rsidRPr="007674D6">
              <w:rPr>
                <w:rStyle w:val="29pt"/>
              </w:rPr>
              <w:t>110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rPr>
                <w:b w:val="0"/>
              </w:rPr>
            </w:pPr>
            <w:r w:rsidRPr="007674D6">
              <w:rPr>
                <w:rStyle w:val="29pt"/>
              </w:rPr>
              <w:t>110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rPr>
                <w:b w:val="0"/>
              </w:rPr>
            </w:pPr>
            <w:r w:rsidRPr="007674D6">
              <w:rPr>
                <w:rStyle w:val="29pt"/>
              </w:rPr>
              <w:t>110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320"/>
              <w:jc w:val="left"/>
              <w:rPr>
                <w:b w:val="0"/>
              </w:rPr>
            </w:pPr>
            <w:r w:rsidRPr="007674D6">
              <w:rPr>
                <w:b w:val="0"/>
              </w:rPr>
              <w:t>110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rPr>
                <w:b w:val="0"/>
              </w:rPr>
            </w:pPr>
            <w:r w:rsidRPr="007674D6">
              <w:rPr>
                <w:b w:val="0"/>
              </w:rPr>
              <w:t>530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7674D6">
              <w:rPr>
                <w:b w:val="0"/>
              </w:rPr>
              <w:t>внебюджетные</w:t>
            </w:r>
          </w:p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260" w:lineRule="exact"/>
              <w:ind w:left="820"/>
              <w:jc w:val="left"/>
              <w:rPr>
                <w:b w:val="0"/>
              </w:rPr>
            </w:pPr>
            <w:r w:rsidRPr="007674D6">
              <w:rPr>
                <w:b w:val="0"/>
              </w:rPr>
              <w:t>*</w:t>
            </w:r>
          </w:p>
          <w:p w:rsidR="004842CE" w:rsidRPr="007674D6" w:rsidRDefault="004842CE" w:rsidP="009018AF">
            <w:pPr>
              <w:pStyle w:val="20"/>
              <w:framePr w:w="15182" w:h="7118" w:wrap="none" w:vAnchor="page" w:hAnchor="page" w:x="1008" w:y="3724"/>
              <w:shd w:val="clear" w:color="auto" w:fill="auto"/>
              <w:spacing w:before="0" w:line="180" w:lineRule="exact"/>
              <w:jc w:val="left"/>
              <w:rPr>
                <w:b w:val="0"/>
              </w:rPr>
            </w:pPr>
            <w:r w:rsidRPr="007674D6">
              <w:rPr>
                <w:rStyle w:val="29pt"/>
              </w:rPr>
              <w:t>ИСТОЧНИКИ</w:t>
            </w:r>
          </w:p>
        </w:tc>
      </w:tr>
    </w:tbl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A57E3E" w:rsidRDefault="00A57E3E" w:rsidP="00A57E3E">
      <w:pPr>
        <w:pStyle w:val="20"/>
        <w:framePr w:w="15182" w:h="1022" w:hRule="exact" w:wrap="none" w:vAnchor="page" w:hAnchor="page" w:x="1008" w:y="2506"/>
        <w:shd w:val="clear" w:color="auto" w:fill="auto"/>
        <w:spacing w:before="0"/>
        <w:ind w:left="3580" w:right="3420" w:firstLine="1380"/>
      </w:pPr>
      <w:r>
        <w:t>Мероприятия муниципальной программы «Комплексное развитие систем коммунальной инфраструктуры Бурлинского района на 2021- 2025 годы»</w:t>
      </w:r>
    </w:p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Pr="007674D6" w:rsidRDefault="004842CE" w:rsidP="004842CE"/>
    <w:p w:rsidR="004842CE" w:rsidRDefault="004842CE" w:rsidP="004842CE"/>
    <w:p w:rsidR="004842CE" w:rsidRDefault="004842CE" w:rsidP="004842CE"/>
    <w:p w:rsidR="004842CE" w:rsidRDefault="004842CE" w:rsidP="004842CE"/>
    <w:p w:rsidR="004842CE" w:rsidRDefault="004842CE" w:rsidP="004842CE"/>
    <w:p w:rsidR="004842CE" w:rsidRDefault="004842CE" w:rsidP="004842CE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3216"/>
        <w:gridCol w:w="912"/>
        <w:gridCol w:w="1603"/>
        <w:gridCol w:w="1291"/>
        <w:gridCol w:w="1094"/>
        <w:gridCol w:w="1022"/>
        <w:gridCol w:w="1123"/>
        <w:gridCol w:w="1157"/>
        <w:gridCol w:w="1190"/>
        <w:gridCol w:w="2107"/>
      </w:tblGrid>
      <w:tr w:rsidR="004842CE" w:rsidTr="009018AF">
        <w:trPr>
          <w:trHeight w:hRule="exact" w:val="355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lastRenderedPageBreak/>
              <w:t>6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Задача 2.</w:t>
            </w:r>
          </w:p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Снижение аварийности в системе водоснабжения, со</w:t>
            </w:r>
            <w:r w:rsidRPr="00A559F8">
              <w:rPr>
                <w:b w:val="0"/>
              </w:rPr>
              <w:softHyphen/>
              <w:t>кращение потерь в водо</w:t>
            </w:r>
            <w:r w:rsidRPr="00A559F8">
              <w:rPr>
                <w:b w:val="0"/>
              </w:rPr>
              <w:softHyphen/>
              <w:t>проводных сетях, снижение потребления энергоресурсов предприятиями ЖКХ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2021- 2025 гг.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  <w:rPr>
                <w:b w:val="0"/>
              </w:rPr>
            </w:pPr>
            <w:r w:rsidRPr="00A559F8">
              <w:rPr>
                <w:b w:val="0"/>
              </w:rPr>
              <w:t>17291,06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5695,856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160"/>
              <w:jc w:val="left"/>
              <w:rPr>
                <w:b w:val="0"/>
              </w:rPr>
            </w:pPr>
            <w:r w:rsidRPr="00A559F8">
              <w:rPr>
                <w:b w:val="0"/>
              </w:rPr>
              <w:t>13233,5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200"/>
              <w:jc w:val="left"/>
              <w:rPr>
                <w:b w:val="0"/>
              </w:rPr>
            </w:pPr>
            <w:r w:rsidRPr="00A559F8">
              <w:rPr>
                <w:b w:val="0"/>
              </w:rPr>
              <w:t>13233,5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220"/>
              <w:jc w:val="left"/>
              <w:rPr>
                <w:b w:val="0"/>
              </w:rPr>
            </w:pPr>
            <w:r w:rsidRPr="00A559F8">
              <w:rPr>
                <w:b w:val="0"/>
              </w:rPr>
              <w:t>13233,5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b w:val="0"/>
              </w:rPr>
            </w:pPr>
            <w:r w:rsidRPr="00A559F8">
              <w:rPr>
                <w:b w:val="0"/>
              </w:rPr>
              <w:t>62687,42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Всего</w:t>
            </w:r>
          </w:p>
        </w:tc>
      </w:tr>
      <w:tr w:rsidR="004842CE" w:rsidTr="009018AF">
        <w:trPr>
          <w:trHeight w:hRule="exact" w:val="34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16506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240"/>
              <w:jc w:val="left"/>
              <w:rPr>
                <w:b w:val="0"/>
              </w:rPr>
            </w:pPr>
            <w:r w:rsidRPr="00A559F8">
              <w:rPr>
                <w:b w:val="0"/>
              </w:rPr>
              <w:t>5025,6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240"/>
              <w:jc w:val="left"/>
              <w:rPr>
                <w:b w:val="0"/>
              </w:rPr>
            </w:pPr>
            <w:r w:rsidRPr="00A559F8">
              <w:rPr>
                <w:b w:val="0"/>
              </w:rPr>
              <w:t>12350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300"/>
              <w:jc w:val="left"/>
              <w:rPr>
                <w:b w:val="0"/>
              </w:rPr>
            </w:pPr>
            <w:r w:rsidRPr="00A559F8">
              <w:rPr>
                <w:b w:val="0"/>
              </w:rPr>
              <w:t>12350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320"/>
              <w:jc w:val="left"/>
              <w:rPr>
                <w:b w:val="0"/>
              </w:rPr>
            </w:pPr>
            <w:r w:rsidRPr="00A559F8">
              <w:rPr>
                <w:b w:val="0"/>
              </w:rPr>
              <w:t>12350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b w:val="0"/>
              </w:rPr>
            </w:pPr>
            <w:r w:rsidRPr="00A559F8">
              <w:rPr>
                <w:b w:val="0"/>
              </w:rPr>
              <w:t>58581,6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краевой бюджет</w:t>
            </w:r>
          </w:p>
        </w:tc>
      </w:tr>
      <w:tr w:rsidR="004842CE" w:rsidTr="009018AF">
        <w:trPr>
          <w:trHeight w:hRule="exact" w:val="595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360"/>
              <w:jc w:val="left"/>
              <w:rPr>
                <w:b w:val="0"/>
              </w:rPr>
            </w:pPr>
            <w:r w:rsidRPr="00A559F8">
              <w:rPr>
                <w:b w:val="0"/>
              </w:rPr>
              <w:t>525,06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410,256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240"/>
              <w:jc w:val="left"/>
              <w:rPr>
                <w:b w:val="0"/>
              </w:rPr>
            </w:pPr>
            <w:r w:rsidRPr="00A559F8">
              <w:rPr>
                <w:b w:val="0"/>
              </w:rPr>
              <w:t>483,5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300"/>
              <w:jc w:val="left"/>
              <w:rPr>
                <w:b w:val="0"/>
              </w:rPr>
            </w:pPr>
            <w:r w:rsidRPr="00A559F8">
              <w:rPr>
                <w:b w:val="0"/>
              </w:rPr>
              <w:t>483,5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320"/>
              <w:jc w:val="left"/>
              <w:rPr>
                <w:b w:val="0"/>
              </w:rPr>
            </w:pPr>
            <w:r w:rsidRPr="00A559F8">
              <w:rPr>
                <w:b w:val="0"/>
              </w:rPr>
              <w:t>483,5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ind w:left="180"/>
              <w:jc w:val="left"/>
              <w:rPr>
                <w:b w:val="0"/>
              </w:rPr>
            </w:pPr>
            <w:r w:rsidRPr="00A559F8">
              <w:rPr>
                <w:b w:val="0"/>
              </w:rPr>
              <w:t>2385,816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местный бюджет</w:t>
            </w:r>
          </w:p>
        </w:tc>
      </w:tr>
      <w:tr w:rsidR="004842CE" w:rsidTr="009018AF">
        <w:trPr>
          <w:trHeight w:hRule="exact" w:val="52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90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90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450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8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бюджет сельсове</w:t>
            </w:r>
            <w:r w:rsidRPr="00A559F8">
              <w:rPr>
                <w:b w:val="0"/>
              </w:rPr>
              <w:softHyphen/>
              <w:t>тов</w:t>
            </w:r>
          </w:p>
        </w:tc>
      </w:tr>
      <w:tr w:rsidR="004842CE" w:rsidTr="009018AF">
        <w:trPr>
          <w:trHeight w:hRule="exact" w:val="73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170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170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310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310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310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60" w:lineRule="exact"/>
              <w:rPr>
                <w:b w:val="0"/>
              </w:rPr>
            </w:pPr>
            <w:r w:rsidRPr="00A559F8">
              <w:rPr>
                <w:b w:val="0"/>
              </w:rPr>
              <w:t>1270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after="12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внебюджетные</w:t>
            </w:r>
          </w:p>
          <w:p w:rsidR="004842CE" w:rsidRPr="00A559F8" w:rsidRDefault="004842CE" w:rsidP="009018AF">
            <w:pPr>
              <w:pStyle w:val="20"/>
              <w:shd w:val="clear" w:color="auto" w:fill="auto"/>
              <w:spacing w:before="120" w:line="260" w:lineRule="exact"/>
              <w:jc w:val="left"/>
              <w:rPr>
                <w:b w:val="0"/>
              </w:rPr>
            </w:pPr>
            <w:r w:rsidRPr="00A559F8">
              <w:rPr>
                <w:b w:val="0"/>
              </w:rPr>
              <w:t>источники</w:t>
            </w:r>
          </w:p>
        </w:tc>
      </w:tr>
      <w:tr w:rsidR="004842CE" w:rsidTr="009018AF">
        <w:trPr>
          <w:trHeight w:hRule="exact" w:val="559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 w:rsidRPr="00A559F8">
              <w:rPr>
                <w:rStyle w:val="212pt"/>
              </w:rPr>
              <w:t>7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A559F8">
              <w:rPr>
                <w:rStyle w:val="212pt"/>
              </w:rPr>
              <w:t>Мероприятие 2.1.</w:t>
            </w:r>
          </w:p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A559F8">
              <w:rPr>
                <w:rStyle w:val="212pt"/>
              </w:rPr>
              <w:t>Прокладка водопроводной трассы в с</w:t>
            </w:r>
            <w:proofErr w:type="gramStart"/>
            <w:r w:rsidRPr="00A559F8">
              <w:rPr>
                <w:rStyle w:val="212pt"/>
              </w:rPr>
              <w:t>.М</w:t>
            </w:r>
            <w:proofErr w:type="gramEnd"/>
            <w:r w:rsidRPr="00A559F8">
              <w:rPr>
                <w:rStyle w:val="212pt"/>
              </w:rPr>
              <w:t>ихайловка 9,5 км. Подключение абонентов к новой водопроводной сети в с</w:t>
            </w:r>
            <w:proofErr w:type="gramStart"/>
            <w:r w:rsidRPr="00A559F8">
              <w:rPr>
                <w:rStyle w:val="212pt"/>
              </w:rPr>
              <w:t>.М</w:t>
            </w:r>
            <w:proofErr w:type="gramEnd"/>
            <w:r w:rsidRPr="00A559F8">
              <w:rPr>
                <w:rStyle w:val="212pt"/>
              </w:rPr>
              <w:t>ихайловка. Реконструкция водозаборных сооружений с</w:t>
            </w:r>
            <w:proofErr w:type="gramStart"/>
            <w:r w:rsidRPr="00A559F8">
              <w:rPr>
                <w:rStyle w:val="212pt"/>
              </w:rPr>
              <w:t>.М</w:t>
            </w:r>
            <w:proofErr w:type="gramEnd"/>
            <w:r w:rsidRPr="00A559F8">
              <w:rPr>
                <w:rStyle w:val="212pt"/>
              </w:rPr>
              <w:t>ихайловка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8" w:lineRule="exact"/>
              <w:jc w:val="left"/>
            </w:pPr>
            <w:r w:rsidRPr="00A559F8">
              <w:rPr>
                <w:rStyle w:val="212pt"/>
              </w:rPr>
              <w:t>2021- 2025 гг.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A559F8">
              <w:rPr>
                <w:rStyle w:val="212pt"/>
              </w:rPr>
              <w:t>Администра</w:t>
            </w:r>
            <w:r w:rsidRPr="00A559F8">
              <w:rPr>
                <w:rStyle w:val="212pt"/>
              </w:rPr>
              <w:softHyphen/>
              <w:t xml:space="preserve">ция </w:t>
            </w:r>
            <w:proofErr w:type="spellStart"/>
            <w:r w:rsidRPr="00A559F8">
              <w:rPr>
                <w:rStyle w:val="212pt"/>
              </w:rPr>
              <w:t>Бурли</w:t>
            </w:r>
            <w:proofErr w:type="gramStart"/>
            <w:r w:rsidRPr="00A559F8">
              <w:rPr>
                <w:rStyle w:val="212pt"/>
              </w:rPr>
              <w:t>н</w:t>
            </w:r>
            <w:proofErr w:type="spellEnd"/>
            <w:r w:rsidRPr="00A559F8">
              <w:rPr>
                <w:rStyle w:val="212pt"/>
              </w:rPr>
              <w:t>-</w:t>
            </w:r>
            <w:proofErr w:type="gramEnd"/>
            <w:r w:rsidRPr="00A559F8">
              <w:rPr>
                <w:rStyle w:val="212pt"/>
              </w:rPr>
              <w:t xml:space="preserve"> </w:t>
            </w:r>
            <w:proofErr w:type="spellStart"/>
            <w:r w:rsidRPr="00A559F8">
              <w:rPr>
                <w:rStyle w:val="212pt"/>
              </w:rPr>
              <w:t>ского</w:t>
            </w:r>
            <w:proofErr w:type="spellEnd"/>
            <w:r w:rsidRPr="00A559F8">
              <w:rPr>
                <w:rStyle w:val="212pt"/>
              </w:rPr>
              <w:t xml:space="preserve"> района, Михайлов</w:t>
            </w:r>
            <w:r w:rsidRPr="00A559F8">
              <w:rPr>
                <w:rStyle w:val="212pt"/>
              </w:rPr>
              <w:softHyphen/>
              <w:t xml:space="preserve">ский </w:t>
            </w:r>
            <w:proofErr w:type="spellStart"/>
            <w:r w:rsidRPr="00A559F8">
              <w:rPr>
                <w:rStyle w:val="212pt"/>
              </w:rPr>
              <w:t>сельсо</w:t>
            </w:r>
            <w:proofErr w:type="spellEnd"/>
            <w:r w:rsidRPr="00A559F8">
              <w:rPr>
                <w:rStyle w:val="212pt"/>
              </w:rPr>
              <w:t xml:space="preserve">- </w:t>
            </w:r>
            <w:proofErr w:type="spellStart"/>
            <w:r w:rsidRPr="00A559F8">
              <w:rPr>
                <w:rStyle w:val="212pt"/>
              </w:rPr>
              <w:t>вет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 w:rsidRPr="00A559F8">
              <w:rPr>
                <w:rStyle w:val="212pt"/>
              </w:rPr>
              <w:t>16671,06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 w:rsidRPr="00A559F8">
              <w:rPr>
                <w:rStyle w:val="212pt"/>
              </w:rPr>
              <w:t>5075,856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 w:rsidRPr="00A559F8">
              <w:rPr>
                <w:rStyle w:val="212pt"/>
              </w:rPr>
              <w:t>12613,5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00"/>
              <w:jc w:val="left"/>
            </w:pPr>
            <w:r w:rsidRPr="00A559F8">
              <w:rPr>
                <w:rStyle w:val="212pt"/>
              </w:rPr>
              <w:t>12613,5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 w:rsidRPr="00A559F8">
              <w:rPr>
                <w:rStyle w:val="212pt"/>
              </w:rPr>
              <w:t>12613,5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180"/>
              <w:jc w:val="left"/>
            </w:pPr>
            <w:r w:rsidRPr="00A559F8">
              <w:rPr>
                <w:rStyle w:val="212pt"/>
              </w:rPr>
              <w:t>59587,42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 w:rsidRPr="00A559F8">
              <w:rPr>
                <w:rStyle w:val="212pt"/>
              </w:rPr>
              <w:t>Всего</w:t>
            </w:r>
          </w:p>
        </w:tc>
      </w:tr>
      <w:tr w:rsidR="004842CE" w:rsidTr="009018AF">
        <w:trPr>
          <w:trHeight w:hRule="exact" w:val="365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16506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40"/>
              <w:jc w:val="left"/>
            </w:pPr>
            <w:r w:rsidRPr="00A559F8">
              <w:rPr>
                <w:rStyle w:val="212pt"/>
              </w:rPr>
              <w:t>5025,6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40"/>
              <w:jc w:val="left"/>
            </w:pPr>
            <w:r w:rsidRPr="00A559F8">
              <w:rPr>
                <w:rStyle w:val="212pt"/>
              </w:rPr>
              <w:t>12350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300"/>
              <w:jc w:val="left"/>
            </w:pPr>
            <w:r w:rsidRPr="00A559F8">
              <w:rPr>
                <w:rStyle w:val="212pt"/>
              </w:rPr>
              <w:t>12350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</w:pPr>
            <w:r w:rsidRPr="00A559F8">
              <w:rPr>
                <w:rStyle w:val="212pt"/>
              </w:rPr>
              <w:t>12350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180"/>
              <w:jc w:val="left"/>
            </w:pPr>
            <w:r w:rsidRPr="00A559F8">
              <w:rPr>
                <w:rStyle w:val="212pt"/>
              </w:rPr>
              <w:t>58581,6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 w:rsidRPr="00A559F8">
              <w:rPr>
                <w:rStyle w:val="212pt"/>
              </w:rPr>
              <w:t>краевой бюджет</w:t>
            </w:r>
          </w:p>
        </w:tc>
      </w:tr>
      <w:tr w:rsidR="004842CE" w:rsidTr="009018AF">
        <w:trPr>
          <w:trHeight w:hRule="exact" w:val="360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165,06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40"/>
              <w:jc w:val="left"/>
            </w:pPr>
            <w:r w:rsidRPr="00A559F8">
              <w:rPr>
                <w:rStyle w:val="212pt"/>
              </w:rPr>
              <w:t>50,256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240"/>
              <w:jc w:val="left"/>
            </w:pPr>
            <w:r w:rsidRPr="00A559F8">
              <w:rPr>
                <w:rStyle w:val="212pt"/>
              </w:rPr>
              <w:t>123,5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300"/>
              <w:jc w:val="left"/>
            </w:pPr>
            <w:r w:rsidRPr="00A559F8">
              <w:rPr>
                <w:rStyle w:val="212pt"/>
              </w:rPr>
              <w:t>123,5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123,5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ind w:left="180"/>
              <w:jc w:val="left"/>
            </w:pPr>
            <w:r w:rsidRPr="00A559F8">
              <w:rPr>
                <w:rStyle w:val="212pt"/>
              </w:rPr>
              <w:t>585,816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 w:rsidRPr="00A559F8">
              <w:rPr>
                <w:rStyle w:val="212pt"/>
              </w:rPr>
              <w:t>местный бюджет</w:t>
            </w:r>
          </w:p>
        </w:tc>
      </w:tr>
      <w:tr w:rsidR="004842CE" w:rsidTr="009018AF">
        <w:trPr>
          <w:trHeight w:hRule="exact" w:val="629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Pr="00A559F8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 w:rsidRPr="00A559F8">
              <w:rPr>
                <w:rStyle w:val="212pt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A559F8">
              <w:rPr>
                <w:rStyle w:val="212pt"/>
              </w:rPr>
              <w:t>бюджет сельсове</w:t>
            </w:r>
            <w:r w:rsidRPr="00A559F8">
              <w:rPr>
                <w:rStyle w:val="212pt"/>
              </w:rPr>
              <w:softHyphen/>
              <w:t>тов</w:t>
            </w:r>
          </w:p>
        </w:tc>
      </w:tr>
      <w:tr w:rsidR="004842CE" w:rsidTr="009018AF">
        <w:trPr>
          <w:trHeight w:hRule="exact" w:val="629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140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140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420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2pt"/>
              </w:rPr>
              <w:t>внебюджетные ис</w:t>
            </w:r>
            <w:r>
              <w:rPr>
                <w:rStyle w:val="212pt"/>
              </w:rPr>
              <w:softHyphen/>
              <w:t>точники</w:t>
            </w:r>
          </w:p>
        </w:tc>
      </w:tr>
      <w:tr w:rsidR="004842CE" w:rsidTr="009018AF">
        <w:trPr>
          <w:trHeight w:hRule="exact" w:val="398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Мероприятие 2.2 Подключение абонентов к новой водопроводной сети в с</w:t>
            </w:r>
            <w:proofErr w:type="gramStart"/>
            <w:r>
              <w:rPr>
                <w:rStyle w:val="212pt"/>
              </w:rPr>
              <w:t>.Б</w:t>
            </w:r>
            <w:proofErr w:type="gramEnd"/>
            <w:r>
              <w:rPr>
                <w:rStyle w:val="212pt"/>
              </w:rPr>
              <w:t xml:space="preserve">урла по улицам: </w:t>
            </w:r>
            <w:proofErr w:type="gramStart"/>
            <w:r>
              <w:rPr>
                <w:rStyle w:val="212pt"/>
              </w:rPr>
              <w:t>Молодеж</w:t>
            </w:r>
            <w:r>
              <w:rPr>
                <w:rStyle w:val="212pt"/>
              </w:rPr>
              <w:softHyphen/>
              <w:t>ная</w:t>
            </w:r>
            <w:proofErr w:type="gramEnd"/>
            <w:r>
              <w:rPr>
                <w:rStyle w:val="212pt"/>
              </w:rPr>
              <w:t>, Озерная, Почтовая, Цен</w:t>
            </w:r>
            <w:r>
              <w:rPr>
                <w:rStyle w:val="212pt"/>
              </w:rPr>
              <w:softHyphen/>
              <w:t>тральная, Юбилейная, 30 лет целины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69" w:lineRule="exact"/>
              <w:jc w:val="left"/>
            </w:pPr>
            <w:r>
              <w:rPr>
                <w:rStyle w:val="212pt"/>
              </w:rPr>
              <w:t>2021- 2025 гг.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proofErr w:type="spellStart"/>
            <w:r>
              <w:rPr>
                <w:rStyle w:val="212pt"/>
              </w:rPr>
              <w:t>Администр</w:t>
            </w:r>
            <w:proofErr w:type="gramStart"/>
            <w:r>
              <w:rPr>
                <w:rStyle w:val="212pt"/>
              </w:rPr>
              <w:t>а</w:t>
            </w:r>
            <w:proofErr w:type="spellEnd"/>
            <w:r>
              <w:rPr>
                <w:rStyle w:val="212pt"/>
              </w:rPr>
              <w:t>-</w:t>
            </w:r>
            <w:proofErr w:type="gram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ция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Бурлин</w:t>
            </w:r>
            <w:proofErr w:type="spellEnd"/>
            <w:r>
              <w:rPr>
                <w:rStyle w:val="212pt"/>
              </w:rPr>
              <w:t xml:space="preserve">- </w:t>
            </w:r>
            <w:proofErr w:type="spellStart"/>
            <w:r>
              <w:rPr>
                <w:rStyle w:val="212pt"/>
              </w:rPr>
              <w:t>ского</w:t>
            </w:r>
            <w:proofErr w:type="spellEnd"/>
            <w:r>
              <w:rPr>
                <w:rStyle w:val="212pt"/>
              </w:rPr>
              <w:t xml:space="preserve"> района, Бурлинский сельсовет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800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Всего</w:t>
            </w:r>
          </w:p>
        </w:tc>
      </w:tr>
      <w:tr w:rsidR="004842CE" w:rsidTr="009018AF">
        <w:trPr>
          <w:trHeight w:hRule="exact" w:val="456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краевой бюджет</w:t>
            </w:r>
          </w:p>
        </w:tc>
      </w:tr>
      <w:tr w:rsidR="004842CE" w:rsidTr="009018AF">
        <w:trPr>
          <w:trHeight w:hRule="exact" w:val="480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местный бюджет</w:t>
            </w:r>
          </w:p>
        </w:tc>
      </w:tr>
      <w:tr w:rsidR="004842CE" w:rsidTr="009018AF">
        <w:trPr>
          <w:trHeight w:hRule="exact" w:val="562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60" w:lineRule="exact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бюджет сельсове</w:t>
            </w:r>
            <w:r>
              <w:rPr>
                <w:rStyle w:val="212pt"/>
              </w:rPr>
              <w:softHyphen/>
              <w:t>тов</w:t>
            </w:r>
          </w:p>
        </w:tc>
      </w:tr>
      <w:tr w:rsidR="004842CE" w:rsidTr="009018AF">
        <w:trPr>
          <w:trHeight w:hRule="exact" w:val="586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800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</w:rPr>
              <w:t>внебюджетные</w:t>
            </w:r>
          </w:p>
          <w:p w:rsidR="004842CE" w:rsidRDefault="004842CE" w:rsidP="009018AF">
            <w:pPr>
              <w:pStyle w:val="20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источники</w:t>
            </w:r>
          </w:p>
        </w:tc>
      </w:tr>
      <w:tr w:rsidR="004842CE" w:rsidTr="009018AF">
        <w:trPr>
          <w:trHeight w:hRule="exact" w:val="475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Мероприятие 2.3 Устранение аварийных ситу</w:t>
            </w:r>
            <w:r>
              <w:rPr>
                <w:rStyle w:val="212pt"/>
              </w:rPr>
              <w:softHyphen/>
              <w:t>аций, текущий ремонт в си</w:t>
            </w:r>
            <w:r>
              <w:rPr>
                <w:rStyle w:val="212pt"/>
              </w:rPr>
              <w:softHyphen/>
              <w:t>стемах водоснабжения, со</w:t>
            </w:r>
            <w:r>
              <w:rPr>
                <w:rStyle w:val="212pt"/>
              </w:rPr>
              <w:softHyphen/>
              <w:t>кращение потерь в водопро</w:t>
            </w:r>
            <w:r>
              <w:rPr>
                <w:rStyle w:val="212pt"/>
              </w:rPr>
              <w:softHyphen/>
              <w:t>водных сетях в муниципаль</w:t>
            </w:r>
            <w:r>
              <w:rPr>
                <w:rStyle w:val="212pt"/>
              </w:rPr>
              <w:softHyphen/>
              <w:t xml:space="preserve">ных образованиях </w:t>
            </w:r>
            <w:proofErr w:type="spellStart"/>
            <w:r>
              <w:rPr>
                <w:rStyle w:val="212pt"/>
              </w:rPr>
              <w:t>Бурлинск</w:t>
            </w:r>
            <w:proofErr w:type="gramStart"/>
            <w:r>
              <w:rPr>
                <w:rStyle w:val="212pt"/>
              </w:rPr>
              <w:t>о</w:t>
            </w:r>
            <w:proofErr w:type="spellEnd"/>
            <w:r>
              <w:rPr>
                <w:rStyle w:val="212pt"/>
              </w:rPr>
              <w:t>-</w:t>
            </w:r>
            <w:proofErr w:type="gramEnd"/>
            <w:r>
              <w:rPr>
                <w:rStyle w:val="212pt"/>
              </w:rPr>
              <w:t xml:space="preserve"> го района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2pt"/>
              </w:rPr>
              <w:t>2021- 2025 гг.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9018AF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Администра</w:t>
            </w:r>
            <w:r>
              <w:rPr>
                <w:rStyle w:val="212pt"/>
              </w:rPr>
              <w:softHyphen/>
              <w:t xml:space="preserve">ция </w:t>
            </w:r>
            <w:proofErr w:type="spellStart"/>
            <w:r>
              <w:rPr>
                <w:rStyle w:val="212pt"/>
              </w:rPr>
              <w:t>Бурли</w:t>
            </w:r>
            <w:proofErr w:type="gramStart"/>
            <w:r>
              <w:rPr>
                <w:rStyle w:val="212pt"/>
              </w:rPr>
              <w:t>н</w:t>
            </w:r>
            <w:proofErr w:type="spellEnd"/>
            <w:r>
              <w:rPr>
                <w:rStyle w:val="212pt"/>
              </w:rPr>
              <w:t>-</w:t>
            </w:r>
            <w:proofErr w:type="gram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ского</w:t>
            </w:r>
            <w:proofErr w:type="spellEnd"/>
            <w:r>
              <w:rPr>
                <w:rStyle w:val="212pt"/>
              </w:rPr>
              <w:t xml:space="preserve"> района, МУП, </w:t>
            </w:r>
            <w:proofErr w:type="spellStart"/>
            <w:r>
              <w:rPr>
                <w:rStyle w:val="212pt"/>
              </w:rPr>
              <w:t>сельсо</w:t>
            </w:r>
            <w:proofErr w:type="spellEnd"/>
            <w:r>
              <w:rPr>
                <w:rStyle w:val="212pt"/>
              </w:rPr>
              <w:t xml:space="preserve">- </w:t>
            </w:r>
            <w:proofErr w:type="spellStart"/>
            <w:r>
              <w:rPr>
                <w:rStyle w:val="212pt"/>
              </w:rPr>
              <w:t>веты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460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2300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Всего</w:t>
            </w:r>
          </w:p>
        </w:tc>
      </w:tr>
      <w:tr w:rsidR="004842CE" w:rsidTr="009018AF">
        <w:trPr>
          <w:trHeight w:hRule="exact" w:val="365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краевой бюджет</w:t>
            </w:r>
          </w:p>
        </w:tc>
      </w:tr>
      <w:tr w:rsidR="004842CE" w:rsidTr="009018AF">
        <w:trPr>
          <w:trHeight w:hRule="exact" w:val="403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360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1800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местный бюджет</w:t>
            </w:r>
          </w:p>
        </w:tc>
      </w:tr>
      <w:tr w:rsidR="004842CE" w:rsidTr="009018AF">
        <w:trPr>
          <w:trHeight w:hRule="exact" w:val="557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90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90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Default="004842CE" w:rsidP="009018AF">
            <w:pPr>
              <w:pStyle w:val="20"/>
              <w:shd w:val="clear" w:color="auto" w:fill="auto"/>
              <w:spacing w:before="0" w:line="278" w:lineRule="exact"/>
              <w:jc w:val="left"/>
            </w:pPr>
            <w:r>
              <w:rPr>
                <w:rStyle w:val="212pt"/>
              </w:rPr>
              <w:t>бюджет сельсове</w:t>
            </w:r>
            <w:r>
              <w:rPr>
                <w:rStyle w:val="212pt"/>
              </w:rPr>
              <w:softHyphen/>
              <w:t>тов</w:t>
            </w:r>
          </w:p>
        </w:tc>
      </w:tr>
      <w:tr w:rsidR="004842CE" w:rsidTr="009018AF">
        <w:trPr>
          <w:trHeight w:hRule="exact" w:val="64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Default="004842CE" w:rsidP="009018A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9018AF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</w:rPr>
              <w:t>внебюджетные</w:t>
            </w:r>
          </w:p>
          <w:p w:rsidR="004842CE" w:rsidRDefault="004842CE" w:rsidP="009018AF">
            <w:pPr>
              <w:pStyle w:val="20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источники</w:t>
            </w:r>
          </w:p>
        </w:tc>
      </w:tr>
    </w:tbl>
    <w:tbl>
      <w:tblPr>
        <w:tblpPr w:leftFromText="180" w:rightFromText="180" w:vertAnchor="text" w:tblpY="1"/>
        <w:tblOverlap w:val="never"/>
        <w:tblW w:w="1507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200"/>
        <w:gridCol w:w="910"/>
        <w:gridCol w:w="1595"/>
        <w:gridCol w:w="1288"/>
        <w:gridCol w:w="1092"/>
        <w:gridCol w:w="1022"/>
        <w:gridCol w:w="1120"/>
        <w:gridCol w:w="1147"/>
        <w:gridCol w:w="1190"/>
        <w:gridCol w:w="2086"/>
      </w:tblGrid>
      <w:tr w:rsidR="004842CE" w:rsidRPr="003F5D40" w:rsidTr="009018AF">
        <w:trPr>
          <w:trHeight w:hRule="exact" w:val="30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  <w:r w:rsidRPr="003F5D40">
              <w:lastRenderedPageBreak/>
              <w:t>3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  <w:spacing w:val="-2"/>
              </w:rPr>
              <w:t xml:space="preserve">Мероприятие </w:t>
            </w:r>
            <w:r w:rsidRPr="00A559F8">
              <w:rPr>
                <w:rFonts w:ascii="Times New Roman" w:hAnsi="Times New Roman" w:cs="Times New Roman"/>
              </w:rPr>
              <w:t>1.1.</w:t>
            </w: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Реконструкция (модернизация котельного оборудования) котельных № 2, № 3, с</w:t>
            </w:r>
            <w:proofErr w:type="gramStart"/>
            <w:r w:rsidRPr="00A559F8">
              <w:rPr>
                <w:rFonts w:ascii="Times New Roman" w:hAnsi="Times New Roman" w:cs="Times New Roman"/>
              </w:rPr>
              <w:t>.Н</w:t>
            </w:r>
            <w:proofErr w:type="gramEnd"/>
            <w:r w:rsidRPr="00A559F8">
              <w:rPr>
                <w:rFonts w:ascii="Times New Roman" w:hAnsi="Times New Roman" w:cs="Times New Roman"/>
              </w:rPr>
              <w:t xml:space="preserve">овосельское, </w:t>
            </w:r>
            <w:proofErr w:type="spellStart"/>
            <w:r w:rsidRPr="00A559F8">
              <w:rPr>
                <w:rFonts w:ascii="Times New Roman" w:hAnsi="Times New Roman" w:cs="Times New Roman"/>
              </w:rPr>
              <w:t>с.Новопесчаное</w:t>
            </w:r>
            <w:proofErr w:type="spellEnd"/>
            <w:r w:rsidRPr="00A559F8">
              <w:rPr>
                <w:rFonts w:ascii="Times New Roman" w:hAnsi="Times New Roman" w:cs="Times New Roman"/>
              </w:rPr>
              <w:t xml:space="preserve">,  с.Лесное установка новой модульной котельной № 5 с. Бурла  </w:t>
            </w: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2021-2025 гг.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 xml:space="preserve">Администрация Бурлинского района,  </w:t>
            </w:r>
          </w:p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МУП «</w:t>
            </w:r>
            <w:proofErr w:type="spellStart"/>
            <w:r w:rsidRPr="00A559F8">
              <w:rPr>
                <w:rFonts w:ascii="Times New Roman" w:hAnsi="Times New Roman" w:cs="Times New Roman"/>
              </w:rPr>
              <w:t>Бурлинские</w:t>
            </w:r>
            <w:proofErr w:type="spellEnd"/>
            <w:r w:rsidRPr="00A559F8">
              <w:rPr>
                <w:rFonts w:ascii="Times New Roman" w:hAnsi="Times New Roman" w:cs="Times New Roman"/>
              </w:rPr>
              <w:t xml:space="preserve"> </w:t>
            </w:r>
          </w:p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тепловые сети»</w:t>
            </w:r>
          </w:p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19640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26320</w:t>
            </w:r>
          </w:p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Всего</w:t>
            </w:r>
          </w:p>
        </w:tc>
      </w:tr>
      <w:tr w:rsidR="004842CE" w:rsidRPr="003F5D40" w:rsidTr="009018AF">
        <w:trPr>
          <w:trHeight w:hRule="exact" w:val="453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19404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1584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25740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4842CE" w:rsidRPr="003F5D40" w:rsidTr="009018AF">
        <w:trPr>
          <w:trHeight w:hRule="exact" w:val="33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4842CE" w:rsidRPr="003F5D40" w:rsidTr="009018AF">
        <w:trPr>
          <w:trHeight w:hRule="exact" w:val="774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бюджет сельсоветов</w:t>
            </w:r>
          </w:p>
        </w:tc>
      </w:tr>
      <w:tr w:rsidR="004842CE" w:rsidRPr="003F5D40" w:rsidTr="009018AF">
        <w:trPr>
          <w:trHeight w:hRule="exact" w:val="99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  <w:spacing w:val="-4"/>
              </w:rPr>
            </w:pPr>
            <w:r w:rsidRPr="00A559F8">
              <w:rPr>
                <w:rFonts w:ascii="Times New Roman" w:hAnsi="Times New Roman" w:cs="Times New Roman"/>
                <w:spacing w:val="-4"/>
              </w:rPr>
              <w:t xml:space="preserve">внебюджетные </w:t>
            </w:r>
          </w:p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источники</w:t>
            </w:r>
          </w:p>
        </w:tc>
      </w:tr>
      <w:tr w:rsidR="004842CE" w:rsidRPr="003F5D40" w:rsidTr="009018AF">
        <w:trPr>
          <w:trHeight w:hRule="exact" w:val="35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  <w:r w:rsidRPr="003F5D40">
              <w:t>4</w:t>
            </w:r>
          </w:p>
        </w:tc>
        <w:tc>
          <w:tcPr>
            <w:tcW w:w="3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  <w:spacing w:val="-2"/>
              </w:rPr>
              <w:t xml:space="preserve">Мероприятие </w:t>
            </w:r>
            <w:r w:rsidRPr="00A559F8">
              <w:rPr>
                <w:rFonts w:ascii="Times New Roman" w:hAnsi="Times New Roman" w:cs="Times New Roman"/>
              </w:rPr>
              <w:t>1.2</w:t>
            </w: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Установка приборов учета отпуска тепловой энергии и воды в том числе:</w:t>
            </w: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на котельных в с</w:t>
            </w:r>
            <w:proofErr w:type="gramStart"/>
            <w:r w:rsidRPr="00A559F8">
              <w:rPr>
                <w:rFonts w:ascii="Times New Roman" w:hAnsi="Times New Roman" w:cs="Times New Roman"/>
              </w:rPr>
              <w:t>.Б</w:t>
            </w:r>
            <w:proofErr w:type="gramEnd"/>
            <w:r w:rsidRPr="00A559F8">
              <w:rPr>
                <w:rFonts w:ascii="Times New Roman" w:hAnsi="Times New Roman" w:cs="Times New Roman"/>
              </w:rPr>
              <w:t xml:space="preserve">урла № 2, № 3, № 5, </w:t>
            </w:r>
            <w:proofErr w:type="spellStart"/>
            <w:r w:rsidRPr="00A559F8">
              <w:rPr>
                <w:rFonts w:ascii="Times New Roman" w:hAnsi="Times New Roman" w:cs="Times New Roman"/>
              </w:rPr>
              <w:t>с.Новопесчаное</w:t>
            </w:r>
            <w:proofErr w:type="spellEnd"/>
            <w:r w:rsidRPr="00A559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59F8">
              <w:rPr>
                <w:rFonts w:ascii="Times New Roman" w:hAnsi="Times New Roman" w:cs="Times New Roman"/>
              </w:rPr>
              <w:t>с.Устьянка</w:t>
            </w:r>
            <w:proofErr w:type="spellEnd"/>
            <w:r w:rsidRPr="00A559F8">
              <w:rPr>
                <w:rFonts w:ascii="Times New Roman" w:hAnsi="Times New Roman" w:cs="Times New Roman"/>
              </w:rPr>
              <w:t>, с.Орехово, с.Новосельское, с.Лесное, с.Михайловка</w:t>
            </w: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2021-2025 гг.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Всего</w:t>
            </w:r>
          </w:p>
        </w:tc>
      </w:tr>
      <w:tr w:rsidR="004842CE" w:rsidRPr="003F5D40" w:rsidTr="009018AF">
        <w:trPr>
          <w:trHeight w:hRule="exact" w:val="361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4842CE" w:rsidRPr="003F5D40" w:rsidTr="009018AF">
        <w:trPr>
          <w:trHeight w:hRule="exact" w:val="35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4842CE" w:rsidRPr="003F5D40" w:rsidTr="009018AF">
        <w:trPr>
          <w:trHeight w:hRule="exact" w:val="936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бюджет сельсоветов</w:t>
            </w:r>
          </w:p>
        </w:tc>
      </w:tr>
      <w:tr w:rsidR="004842CE" w:rsidRPr="003F5D40" w:rsidTr="009018AF">
        <w:trPr>
          <w:trHeight w:hRule="exact" w:val="2243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A559F8">
              <w:rPr>
                <w:rFonts w:ascii="Times New Roman" w:hAnsi="Times New Roman" w:cs="Times New Roman"/>
                <w:spacing w:val="-4"/>
              </w:rPr>
              <w:t xml:space="preserve">внебюджетные </w:t>
            </w:r>
          </w:p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источники</w:t>
            </w:r>
          </w:p>
        </w:tc>
      </w:tr>
      <w:tr w:rsidR="004842CE" w:rsidRPr="003F5D40" w:rsidTr="009018AF">
        <w:trPr>
          <w:trHeight w:hRule="exact" w:val="3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  <w:r w:rsidRPr="003F5D40">
              <w:t>5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  <w:spacing w:val="-2"/>
              </w:rPr>
              <w:t xml:space="preserve">Мероприятие </w:t>
            </w:r>
            <w:r w:rsidRPr="00A559F8">
              <w:rPr>
                <w:rFonts w:ascii="Times New Roman" w:hAnsi="Times New Roman" w:cs="Times New Roman"/>
              </w:rPr>
              <w:t xml:space="preserve">1.3                                                       </w:t>
            </w:r>
          </w:p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Прокладка магистральной тепловой сети в с</w:t>
            </w:r>
            <w:proofErr w:type="gramStart"/>
            <w:r w:rsidRPr="00A559F8">
              <w:rPr>
                <w:rFonts w:ascii="Times New Roman" w:hAnsi="Times New Roman" w:cs="Times New Roman"/>
              </w:rPr>
              <w:t>.Б</w:t>
            </w:r>
            <w:proofErr w:type="gramEnd"/>
            <w:r w:rsidRPr="00A559F8">
              <w:rPr>
                <w:rFonts w:ascii="Times New Roman" w:hAnsi="Times New Roman" w:cs="Times New Roman"/>
              </w:rPr>
              <w:t>урла по ул. Почтовая, Ленина, Советская, Победы, Мира протяженностью 4 км.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2021-2025 гг.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9F8">
              <w:rPr>
                <w:rFonts w:ascii="Times New Roman" w:hAnsi="Times New Roman" w:cs="Times New Roman"/>
                <w:lang w:val="en-US"/>
              </w:rPr>
              <w:t>14136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59F8">
              <w:rPr>
                <w:rFonts w:ascii="Times New Roman" w:hAnsi="Times New Roman" w:cs="Times New Roman"/>
                <w:lang w:val="en-US"/>
              </w:rPr>
              <w:t>16154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  <w:lang w:val="en-US"/>
              </w:rPr>
              <w:t>1484</w:t>
            </w:r>
            <w:r w:rsidRPr="00A559F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17163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15145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77440,3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Всего</w:t>
            </w:r>
          </w:p>
        </w:tc>
      </w:tr>
      <w:tr w:rsidR="004842CE" w:rsidRPr="003F5D40" w:rsidTr="009018AF">
        <w:trPr>
          <w:trHeight w:val="4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13986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15984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14685,3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16983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14985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76623,3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4842CE" w:rsidRPr="003F5D40" w:rsidTr="009018AF">
        <w:trPr>
          <w:trHeight w:hRule="exact" w:val="3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4842CE" w:rsidRPr="003F5D40" w:rsidTr="009018AF">
        <w:trPr>
          <w:trHeight w:hRule="exact" w:val="56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бюджет сельсоветов</w:t>
            </w:r>
          </w:p>
        </w:tc>
      </w:tr>
      <w:tr w:rsidR="004842CE" w:rsidRPr="003F5D40" w:rsidTr="009018AF">
        <w:trPr>
          <w:trHeight w:hRule="exact" w:val="8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3F5D40" w:rsidRDefault="004842CE" w:rsidP="009018AF">
            <w:pPr>
              <w:shd w:val="clear" w:color="auto" w:fill="FFFFFF"/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Pr="00A559F8" w:rsidRDefault="004842CE" w:rsidP="009018AF">
            <w:pPr>
              <w:jc w:val="center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A559F8">
              <w:rPr>
                <w:rFonts w:ascii="Times New Roman" w:hAnsi="Times New Roman" w:cs="Times New Roman"/>
                <w:spacing w:val="-4"/>
              </w:rPr>
              <w:t xml:space="preserve">внебюджетные </w:t>
            </w:r>
          </w:p>
          <w:p w:rsidR="004842CE" w:rsidRPr="00A559F8" w:rsidRDefault="004842CE" w:rsidP="009018A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559F8">
              <w:rPr>
                <w:rFonts w:ascii="Times New Roman" w:hAnsi="Times New Roman" w:cs="Times New Roman"/>
              </w:rPr>
              <w:t>источники</w:t>
            </w:r>
          </w:p>
        </w:tc>
      </w:tr>
    </w:tbl>
    <w:p w:rsidR="004842CE" w:rsidRDefault="004842CE" w:rsidP="004842CE"/>
    <w:p w:rsidR="004842CE" w:rsidRDefault="004842CE" w:rsidP="004842CE"/>
    <w:p w:rsidR="004842CE" w:rsidRDefault="004842CE" w:rsidP="004842CE">
      <w:pPr>
        <w:pStyle w:val="23"/>
        <w:framePr w:w="15619" w:h="944" w:hRule="exact" w:wrap="none" w:vAnchor="page" w:hAnchor="page" w:x="786" w:y="2694"/>
        <w:shd w:val="clear" w:color="auto" w:fill="auto"/>
        <w:spacing w:before="0"/>
        <w:ind w:left="2880" w:right="1780"/>
      </w:pPr>
      <w:bookmarkStart w:id="0" w:name="bookmark5"/>
      <w:r>
        <w:t>Объем финансовых ресурсов, необходимых для реализации муниципальной программы «Комплексное развитие систем коммунальной инфраструктуры</w:t>
      </w:r>
      <w:bookmarkEnd w:id="0"/>
    </w:p>
    <w:p w:rsidR="004842CE" w:rsidRDefault="004842CE" w:rsidP="004842CE">
      <w:pPr>
        <w:pStyle w:val="20"/>
        <w:framePr w:w="15619" w:h="944" w:hRule="exact" w:wrap="none" w:vAnchor="page" w:hAnchor="page" w:x="786" w:y="2694"/>
        <w:shd w:val="clear" w:color="auto" w:fill="auto"/>
        <w:spacing w:before="0" w:line="293" w:lineRule="exact"/>
        <w:ind w:left="6000"/>
        <w:jc w:val="left"/>
      </w:pPr>
      <w:r>
        <w:t>Бурлинского района на 2021-2025 годы»</w:t>
      </w:r>
    </w:p>
    <w:p w:rsidR="004842CE" w:rsidRPr="00A559F8" w:rsidRDefault="004842CE" w:rsidP="004842CE">
      <w:pPr>
        <w:framePr w:w="15619" w:h="1890" w:hRule="exact" w:wrap="none" w:vAnchor="page" w:hAnchor="page" w:x="843" w:y="562"/>
        <w:spacing w:line="274" w:lineRule="exact"/>
        <w:ind w:left="11260"/>
        <w:rPr>
          <w:rFonts w:ascii="Times New Roman" w:hAnsi="Times New Roman" w:cs="Times New Roman"/>
        </w:rPr>
      </w:pPr>
      <w:r w:rsidRPr="00A559F8">
        <w:rPr>
          <w:rFonts w:ascii="Times New Roman" w:hAnsi="Times New Roman" w:cs="Times New Roman"/>
        </w:rPr>
        <w:t>Приложение 3</w:t>
      </w:r>
    </w:p>
    <w:p w:rsidR="004842CE" w:rsidRPr="00A559F8" w:rsidRDefault="004842CE" w:rsidP="004842CE">
      <w:pPr>
        <w:framePr w:w="15619" w:h="1890" w:hRule="exact" w:wrap="none" w:vAnchor="page" w:hAnchor="page" w:x="843" w:y="562"/>
        <w:spacing w:line="274" w:lineRule="exact"/>
        <w:ind w:left="11260"/>
        <w:rPr>
          <w:rFonts w:ascii="Times New Roman" w:hAnsi="Times New Roman" w:cs="Times New Roman"/>
        </w:rPr>
      </w:pPr>
      <w:r w:rsidRPr="00A559F8">
        <w:rPr>
          <w:rFonts w:ascii="Times New Roman" w:hAnsi="Times New Roman" w:cs="Times New Roman"/>
        </w:rPr>
        <w:t>к муниципальной программе «Комплексное развитие систем коммунальной инфраструктуры Бурлинского района на 2021-2025 годы»</w:t>
      </w:r>
    </w:p>
    <w:tbl>
      <w:tblPr>
        <w:tblpPr w:leftFromText="180" w:rightFromText="180" w:vertAnchor="text" w:tblpY="2884"/>
        <w:tblOverlap w:val="never"/>
        <w:tblW w:w="1561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08"/>
        <w:gridCol w:w="1440"/>
        <w:gridCol w:w="1694"/>
        <w:gridCol w:w="1565"/>
        <w:gridCol w:w="1421"/>
        <w:gridCol w:w="1416"/>
        <w:gridCol w:w="1675"/>
      </w:tblGrid>
      <w:tr w:rsidR="004842CE" w:rsidTr="004842CE">
        <w:trPr>
          <w:trHeight w:hRule="exact" w:val="586"/>
        </w:trPr>
        <w:tc>
          <w:tcPr>
            <w:tcW w:w="6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Источники и направления расходов</w:t>
            </w:r>
          </w:p>
        </w:tc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Сумма расходов, тыс. рублей</w:t>
            </w:r>
          </w:p>
        </w:tc>
      </w:tr>
      <w:tr w:rsidR="004842CE" w:rsidTr="004842CE">
        <w:trPr>
          <w:trHeight w:hRule="exact" w:val="408"/>
        </w:trPr>
        <w:tc>
          <w:tcPr>
            <w:tcW w:w="64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2021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2022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2025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всего</w:t>
            </w:r>
          </w:p>
        </w:tc>
      </w:tr>
      <w:tr w:rsidR="004842CE" w:rsidTr="004842CE">
        <w:trPr>
          <w:trHeight w:hRule="exact" w:val="26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"/>
                <w:rFonts w:eastAsia="Impact"/>
              </w:rPr>
              <w:t>7</w:t>
            </w:r>
          </w:p>
        </w:tc>
      </w:tr>
      <w:tr w:rsidR="004842CE" w:rsidTr="004842CE">
        <w:trPr>
          <w:trHeight w:hRule="exact" w:val="427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jc w:val="left"/>
            </w:pPr>
            <w:r>
              <w:rPr>
                <w:rStyle w:val="9TimesNewRoman13pt0"/>
                <w:rFonts w:eastAsia="Impact"/>
              </w:rPr>
              <w:t>Всего финансовых затрат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9TimesNewRoman13pt0"/>
                <w:rFonts w:eastAsia="Impact"/>
              </w:rPr>
              <w:t>51147,06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23679,856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29905,8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32226,5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9TimesNewRoman13pt0"/>
                <w:rFonts w:eastAsia="Impact"/>
              </w:rPr>
              <w:t>30208,5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9TimesNewRoman13pt0"/>
                <w:rFonts w:eastAsia="Impact"/>
              </w:rPr>
              <w:t>167167,716</w:t>
            </w:r>
          </w:p>
        </w:tc>
      </w:tr>
      <w:tr w:rsidR="004842CE" w:rsidTr="004842CE">
        <w:trPr>
          <w:trHeight w:hRule="exact" w:val="437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jc w:val="left"/>
            </w:pPr>
            <w:r>
              <w:rPr>
                <w:rStyle w:val="9TimesNewRoman13pt0"/>
                <w:rFonts w:eastAsia="Impact"/>
              </w:rPr>
              <w:t xml:space="preserve">из краевого бюджета (на условиях </w:t>
            </w:r>
            <w:proofErr w:type="spellStart"/>
            <w:r>
              <w:rPr>
                <w:rStyle w:val="9TimesNewRoman13pt0"/>
                <w:rFonts w:eastAsia="Impact"/>
              </w:rPr>
              <w:t>софинансирования</w:t>
            </w:r>
            <w:proofErr w:type="spellEnd"/>
            <w:r>
              <w:rPr>
                <w:rStyle w:val="9TimesNewRoman13pt0"/>
                <w:rFonts w:eastAsia="Impact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49896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22593,6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28619,3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30917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28919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160944,9</w:t>
            </w:r>
          </w:p>
        </w:tc>
      </w:tr>
      <w:tr w:rsidR="004842CE" w:rsidTr="004842CE">
        <w:trPr>
          <w:trHeight w:hRule="exact" w:val="47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jc w:val="left"/>
            </w:pPr>
            <w:r>
              <w:rPr>
                <w:rStyle w:val="9TimesNewRoman13pt0"/>
                <w:rFonts w:eastAsia="Impact"/>
              </w:rPr>
              <w:t>из местного бюджета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901,06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716,256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1800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1900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1900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rPr>
                <w:rStyle w:val="9TimesNewRoman13pt0"/>
                <w:rFonts w:eastAsia="Impact"/>
              </w:rPr>
            </w:pPr>
            <w:r>
              <w:rPr>
                <w:rStyle w:val="9TimesNewRoman13pt0"/>
                <w:rFonts w:eastAsia="Impact"/>
              </w:rPr>
              <w:t>7217,316</w:t>
            </w:r>
          </w:p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</w:p>
        </w:tc>
      </w:tr>
      <w:tr w:rsidR="004842CE" w:rsidTr="004842CE">
        <w:trPr>
          <w:trHeight w:hRule="exact" w:val="49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jc w:val="left"/>
            </w:pPr>
            <w:r>
              <w:rPr>
                <w:rStyle w:val="9TimesNewRoman13pt0"/>
                <w:rFonts w:eastAsia="Impact"/>
              </w:rPr>
              <w:t>из бюджетов сельсоветов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90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90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90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90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450</w:t>
            </w:r>
          </w:p>
        </w:tc>
      </w:tr>
      <w:tr w:rsidR="004842CE" w:rsidTr="004842CE">
        <w:trPr>
          <w:trHeight w:hRule="exact" w:val="456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  <w:jc w:val="left"/>
            </w:pPr>
            <w:r>
              <w:rPr>
                <w:rStyle w:val="9TimesNewRoman13pt0"/>
                <w:rFonts w:eastAsia="Impact"/>
              </w:rPr>
              <w:t>из внебюджетных источников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260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280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420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420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420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2CE" w:rsidRDefault="004842CE" w:rsidP="004842CE">
            <w:pPr>
              <w:pStyle w:val="90"/>
              <w:shd w:val="clear" w:color="auto" w:fill="auto"/>
              <w:spacing w:after="0" w:line="260" w:lineRule="exact"/>
            </w:pPr>
            <w:r>
              <w:rPr>
                <w:rStyle w:val="9TimesNewRoman13pt0"/>
                <w:rFonts w:eastAsia="Impact"/>
              </w:rPr>
              <w:t>1800</w:t>
            </w:r>
          </w:p>
        </w:tc>
      </w:tr>
    </w:tbl>
    <w:p w:rsidR="004842CE" w:rsidRDefault="004842CE" w:rsidP="004842CE"/>
    <w:sectPr w:rsidR="004842CE" w:rsidSect="009018AF">
      <w:pgSz w:w="16838" w:h="11906" w:orient="landscape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037D"/>
    <w:multiLevelType w:val="multilevel"/>
    <w:tmpl w:val="5AB07A1C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12F14"/>
    <w:multiLevelType w:val="multilevel"/>
    <w:tmpl w:val="7F9874E6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B21B96"/>
    <w:multiLevelType w:val="multilevel"/>
    <w:tmpl w:val="E13C507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E37CDC"/>
    <w:multiLevelType w:val="multilevel"/>
    <w:tmpl w:val="A4DC3C3C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044BB2"/>
    <w:multiLevelType w:val="multilevel"/>
    <w:tmpl w:val="4DEE3130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842CE"/>
    <w:rsid w:val="000074B2"/>
    <w:rsid w:val="00275129"/>
    <w:rsid w:val="004842CE"/>
    <w:rsid w:val="005C1EE3"/>
    <w:rsid w:val="006B303B"/>
    <w:rsid w:val="007674D6"/>
    <w:rsid w:val="009018AF"/>
    <w:rsid w:val="00A559F8"/>
    <w:rsid w:val="00A57E3E"/>
    <w:rsid w:val="00AE1107"/>
    <w:rsid w:val="00C81B26"/>
    <w:rsid w:val="00ED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42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4842CE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-2pt">
    <w:name w:val="Основной текст (3) + Курсив;Интервал -2 pt"/>
    <w:basedOn w:val="a0"/>
    <w:rsid w:val="004842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842C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842C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4842C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-2pt">
    <w:name w:val="Основной текст (2) + Не полужирный;Курсив;Интервал -2 pt"/>
    <w:basedOn w:val="2"/>
    <w:rsid w:val="004842CE"/>
    <w:rPr>
      <w:i/>
      <w:iCs/>
      <w:color w:val="000000"/>
      <w:spacing w:val="-5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842CE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a4">
    <w:name w:val="Подпись к таблице"/>
    <w:basedOn w:val="a"/>
    <w:link w:val="a3"/>
    <w:rsid w:val="004842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7">
    <w:name w:val="Основной текст (7)_"/>
    <w:basedOn w:val="a0"/>
    <w:link w:val="70"/>
    <w:rsid w:val="004842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pt">
    <w:name w:val="Основной текст (2) + 9 pt;Не полужирный"/>
    <w:basedOn w:val="2"/>
    <w:rsid w:val="004842C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4842C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4842CE"/>
    <w:pPr>
      <w:shd w:val="clear" w:color="auto" w:fill="FFFFFF"/>
      <w:spacing w:before="54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95pt">
    <w:name w:val="Основной текст (2) + 9;5 pt"/>
    <w:basedOn w:val="2"/>
    <w:rsid w:val="004842C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rsid w:val="004842CE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4842CE"/>
    <w:rPr>
      <w:rFonts w:ascii="Impact" w:eastAsia="Impact" w:hAnsi="Impact" w:cs="Impact"/>
      <w:sz w:val="40"/>
      <w:szCs w:val="40"/>
      <w:shd w:val="clear" w:color="auto" w:fill="FFFFFF"/>
    </w:rPr>
  </w:style>
  <w:style w:type="character" w:customStyle="1" w:styleId="22">
    <w:name w:val="Заголовок №2_"/>
    <w:basedOn w:val="a0"/>
    <w:link w:val="23"/>
    <w:rsid w:val="004842C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TimesNewRoman13pt">
    <w:name w:val="Основной текст (9) + Times New Roman;13 pt;Полужирный"/>
    <w:basedOn w:val="9"/>
    <w:rsid w:val="004842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9TimesNewRoman13pt0">
    <w:name w:val="Основной текст (9) + Times New Roman;13 pt"/>
    <w:basedOn w:val="9"/>
    <w:rsid w:val="004842C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4842CE"/>
    <w:pPr>
      <w:shd w:val="clear" w:color="auto" w:fill="FFFFFF"/>
      <w:spacing w:after="720" w:line="0" w:lineRule="atLeast"/>
      <w:jc w:val="center"/>
    </w:pPr>
    <w:rPr>
      <w:rFonts w:ascii="Impact" w:eastAsia="Impact" w:hAnsi="Impact" w:cs="Impact"/>
      <w:color w:val="auto"/>
      <w:sz w:val="40"/>
      <w:szCs w:val="40"/>
      <w:lang w:eastAsia="en-US" w:bidi="ar-SA"/>
    </w:rPr>
  </w:style>
  <w:style w:type="paragraph" w:customStyle="1" w:styleId="23">
    <w:name w:val="Заголовок №2"/>
    <w:basedOn w:val="a"/>
    <w:link w:val="22"/>
    <w:rsid w:val="004842CE"/>
    <w:pPr>
      <w:shd w:val="clear" w:color="auto" w:fill="FFFFFF"/>
      <w:spacing w:before="540" w:line="293" w:lineRule="exact"/>
      <w:ind w:firstLine="164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10">
    <w:name w:val="Заголовок 1 Знак"/>
    <w:basedOn w:val="a0"/>
    <w:link w:val="1"/>
    <w:rsid w:val="004842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4842CE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6">
    <w:name w:val="Название Знак"/>
    <w:basedOn w:val="a0"/>
    <w:link w:val="a5"/>
    <w:rsid w:val="004842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4842CE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8">
    <w:name w:val="Подзаголовок Знак"/>
    <w:basedOn w:val="a0"/>
    <w:link w:val="a7"/>
    <w:rsid w:val="004842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4842CE"/>
    <w:pPr>
      <w:widowControl/>
      <w:jc w:val="both"/>
    </w:pPr>
    <w:rPr>
      <w:rFonts w:ascii="Times New Roman" w:eastAsia="Times New Roman" w:hAnsi="Times New Roman" w:cs="Times New Roman"/>
      <w:color w:val="auto"/>
      <w:sz w:val="26"/>
      <w:lang w:bidi="ar-SA"/>
    </w:rPr>
  </w:style>
  <w:style w:type="character" w:customStyle="1" w:styleId="aa">
    <w:name w:val="Основной текст Знак"/>
    <w:basedOn w:val="a0"/>
    <w:link w:val="a9"/>
    <w:rsid w:val="004842C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842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42CE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2022-11-03T03:07:00Z</dcterms:created>
  <dcterms:modified xsi:type="dcterms:W3CDTF">2022-11-03T03:22:00Z</dcterms:modified>
</cp:coreProperties>
</file>