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F79F7" w:rsidRPr="00C2559B" w:rsidRDefault="00DF79F7" w:rsidP="00BB7A9C">
      <w:pPr>
        <w:pStyle w:val="aff2"/>
        <w:rPr>
          <w:szCs w:val="24"/>
        </w:rPr>
      </w:pPr>
      <w:r w:rsidRPr="00C2559B">
        <w:rPr>
          <w:szCs w:val="24"/>
        </w:rPr>
        <w:t>РОССЙЙСКАЯ ФЕДЕРАЦИЯ</w:t>
      </w:r>
    </w:p>
    <w:p w:rsidR="00DF79F7" w:rsidRPr="00C2559B" w:rsidRDefault="00DF79F7" w:rsidP="00DF79F7">
      <w:pPr>
        <w:jc w:val="center"/>
        <w:rPr>
          <w:b/>
        </w:rPr>
      </w:pPr>
      <w:r w:rsidRPr="00C2559B">
        <w:rPr>
          <w:b/>
        </w:rPr>
        <w:t>АДМИНИСТРАЦИЯ БУРЛИНСКОГО РАЙОНА</w:t>
      </w:r>
    </w:p>
    <w:p w:rsidR="00DF79F7" w:rsidRPr="00C2559B" w:rsidRDefault="00DF79F7" w:rsidP="00DF79F7">
      <w:pPr>
        <w:jc w:val="center"/>
        <w:rPr>
          <w:b/>
        </w:rPr>
      </w:pPr>
      <w:r w:rsidRPr="00C2559B">
        <w:rPr>
          <w:b/>
        </w:rPr>
        <w:t>АЛТАЙСКОГО КРАЯ</w:t>
      </w:r>
    </w:p>
    <w:p w:rsidR="00617D52" w:rsidRPr="00C2559B" w:rsidRDefault="00617D52" w:rsidP="00DF79F7">
      <w:pPr>
        <w:jc w:val="center"/>
        <w:rPr>
          <w:b/>
        </w:rPr>
      </w:pPr>
    </w:p>
    <w:p w:rsidR="00617D52" w:rsidRPr="00C2559B" w:rsidRDefault="00617D52" w:rsidP="00DF79F7">
      <w:pPr>
        <w:jc w:val="center"/>
        <w:rPr>
          <w:b/>
        </w:rPr>
      </w:pPr>
    </w:p>
    <w:p w:rsidR="00DF79F7" w:rsidRPr="00C2559B" w:rsidRDefault="00DF79F7" w:rsidP="00DF79F7">
      <w:pPr>
        <w:pStyle w:val="1"/>
        <w:rPr>
          <w:b/>
          <w:szCs w:val="28"/>
          <w:lang w:val="ru-RU"/>
        </w:rPr>
      </w:pPr>
      <w:r w:rsidRPr="00C2559B">
        <w:rPr>
          <w:b/>
          <w:szCs w:val="28"/>
        </w:rPr>
        <w:t>П О С Т А Н О В Л Е Н И Е</w:t>
      </w:r>
    </w:p>
    <w:p w:rsidR="00C2559B" w:rsidRPr="00C2559B" w:rsidRDefault="00C2559B" w:rsidP="00C2559B">
      <w:pPr>
        <w:rPr>
          <w:rFonts w:eastAsia="Arial Unicode MS"/>
          <w:sz w:val="28"/>
          <w:szCs w:val="28"/>
          <w:lang/>
        </w:rPr>
      </w:pPr>
    </w:p>
    <w:p w:rsidR="00C2559B" w:rsidRPr="00C2559B" w:rsidRDefault="00C2559B" w:rsidP="00C2559B">
      <w:pPr>
        <w:rPr>
          <w:rFonts w:eastAsia="Arial Unicode MS"/>
          <w:sz w:val="28"/>
          <w:szCs w:val="28"/>
          <w:lang/>
        </w:rPr>
      </w:pPr>
    </w:p>
    <w:p w:rsidR="00DF79F7" w:rsidRDefault="0035604D" w:rsidP="00DF79F7">
      <w:pPr>
        <w:jc w:val="both"/>
        <w:rPr>
          <w:sz w:val="26"/>
        </w:rPr>
      </w:pPr>
      <w:r>
        <w:rPr>
          <w:sz w:val="26"/>
        </w:rPr>
        <w:t>02</w:t>
      </w:r>
      <w:r w:rsidR="00B71DF6">
        <w:rPr>
          <w:sz w:val="26"/>
        </w:rPr>
        <w:t xml:space="preserve"> ноября</w:t>
      </w:r>
      <w:r w:rsidR="00E04326">
        <w:rPr>
          <w:sz w:val="26"/>
        </w:rPr>
        <w:t xml:space="preserve"> </w:t>
      </w:r>
      <w:r w:rsidR="00DF79F7">
        <w:rPr>
          <w:sz w:val="26"/>
        </w:rPr>
        <w:t>20</w:t>
      </w:r>
      <w:r w:rsidR="00920AF3">
        <w:rPr>
          <w:sz w:val="26"/>
        </w:rPr>
        <w:t>2</w:t>
      </w:r>
      <w:r w:rsidR="00B71DF6">
        <w:rPr>
          <w:sz w:val="26"/>
        </w:rPr>
        <w:t>2</w:t>
      </w:r>
      <w:r w:rsidR="00DF79F7">
        <w:rPr>
          <w:sz w:val="26"/>
        </w:rPr>
        <w:t xml:space="preserve"> года </w:t>
      </w:r>
      <w:r w:rsidR="00DF79F7">
        <w:rPr>
          <w:sz w:val="26"/>
        </w:rPr>
        <w:tab/>
      </w:r>
      <w:r w:rsidR="00DF79F7">
        <w:rPr>
          <w:sz w:val="26"/>
        </w:rPr>
        <w:tab/>
      </w:r>
      <w:r w:rsidR="00DF79F7">
        <w:rPr>
          <w:sz w:val="26"/>
        </w:rPr>
        <w:tab/>
      </w:r>
      <w:r w:rsidR="00DF79F7">
        <w:rPr>
          <w:sz w:val="26"/>
        </w:rPr>
        <w:tab/>
      </w:r>
      <w:r w:rsidR="00DF79F7">
        <w:rPr>
          <w:sz w:val="26"/>
        </w:rPr>
        <w:tab/>
      </w:r>
      <w:r w:rsidR="00DF79F7">
        <w:rPr>
          <w:sz w:val="26"/>
        </w:rPr>
        <w:tab/>
      </w:r>
      <w:r w:rsidR="00DF79F7">
        <w:rPr>
          <w:sz w:val="26"/>
        </w:rPr>
        <w:tab/>
      </w:r>
      <w:r w:rsidR="00DF79F7">
        <w:rPr>
          <w:sz w:val="26"/>
        </w:rPr>
        <w:tab/>
        <w:t xml:space="preserve">                    №</w:t>
      </w:r>
      <w:r>
        <w:rPr>
          <w:sz w:val="26"/>
        </w:rPr>
        <w:t xml:space="preserve"> 355</w:t>
      </w:r>
      <w:r w:rsidR="00617D52">
        <w:rPr>
          <w:sz w:val="26"/>
        </w:rPr>
        <w:t xml:space="preserve"> </w:t>
      </w:r>
    </w:p>
    <w:p w:rsidR="00DF79F7" w:rsidRDefault="00DF79F7" w:rsidP="00DF79F7">
      <w:pPr>
        <w:jc w:val="center"/>
        <w:rPr>
          <w:sz w:val="22"/>
        </w:rPr>
      </w:pPr>
      <w:r>
        <w:rPr>
          <w:sz w:val="22"/>
        </w:rPr>
        <w:t>с. Бурла</w:t>
      </w:r>
    </w:p>
    <w:p w:rsidR="00DF79F7" w:rsidRPr="00920AF3" w:rsidRDefault="00DF79F7" w:rsidP="00DF79F7">
      <w:pPr>
        <w:ind w:firstLine="708"/>
        <w:jc w:val="both"/>
        <w:rPr>
          <w:sz w:val="18"/>
          <w:szCs w:val="18"/>
        </w:rPr>
      </w:pPr>
    </w:p>
    <w:p w:rsidR="00617D52" w:rsidRPr="00C2559B" w:rsidRDefault="006A5C65" w:rsidP="001E5E06">
      <w:pPr>
        <w:ind w:right="5243"/>
        <w:contextualSpacing/>
        <w:jc w:val="both"/>
        <w:rPr>
          <w:b/>
          <w:kern w:val="36"/>
          <w:sz w:val="28"/>
          <w:szCs w:val="28"/>
          <w:lang w:eastAsia="en-US"/>
        </w:rPr>
      </w:pPr>
      <w:r w:rsidRPr="00C2559B">
        <w:rPr>
          <w:b/>
          <w:kern w:val="36"/>
          <w:sz w:val="28"/>
          <w:szCs w:val="28"/>
          <w:lang w:eastAsia="en-US"/>
        </w:rPr>
        <w:t xml:space="preserve">О внесении изменений в </w:t>
      </w:r>
      <w:r w:rsidR="00DF79F7" w:rsidRPr="00C2559B">
        <w:rPr>
          <w:b/>
          <w:kern w:val="36"/>
          <w:sz w:val="28"/>
          <w:szCs w:val="28"/>
          <w:lang w:eastAsia="en-US"/>
        </w:rPr>
        <w:t>Админис</w:t>
      </w:r>
      <w:r w:rsidR="00DF79F7" w:rsidRPr="00C2559B">
        <w:rPr>
          <w:b/>
          <w:kern w:val="36"/>
          <w:sz w:val="28"/>
          <w:szCs w:val="28"/>
          <w:lang w:eastAsia="en-US"/>
        </w:rPr>
        <w:t>т</w:t>
      </w:r>
      <w:r w:rsidR="00DF79F7" w:rsidRPr="00C2559B">
        <w:rPr>
          <w:b/>
          <w:kern w:val="36"/>
          <w:sz w:val="28"/>
          <w:szCs w:val="28"/>
          <w:lang w:eastAsia="en-US"/>
        </w:rPr>
        <w:t>ративный регламент предоставл</w:t>
      </w:r>
      <w:r w:rsidR="00DF79F7" w:rsidRPr="00C2559B">
        <w:rPr>
          <w:b/>
          <w:kern w:val="36"/>
          <w:sz w:val="28"/>
          <w:szCs w:val="28"/>
          <w:lang w:eastAsia="en-US"/>
        </w:rPr>
        <w:t>е</w:t>
      </w:r>
      <w:r w:rsidR="00DF79F7" w:rsidRPr="00C2559B">
        <w:rPr>
          <w:b/>
          <w:kern w:val="36"/>
          <w:sz w:val="28"/>
          <w:szCs w:val="28"/>
          <w:lang w:eastAsia="en-US"/>
        </w:rPr>
        <w:t>ния муниципальной услуги «</w:t>
      </w:r>
      <w:r w:rsidR="00240BDF" w:rsidRPr="00C2559B">
        <w:rPr>
          <w:b/>
          <w:kern w:val="36"/>
          <w:sz w:val="28"/>
          <w:szCs w:val="28"/>
          <w:lang w:eastAsia="en-US"/>
        </w:rPr>
        <w:t>У</w:t>
      </w:r>
      <w:r w:rsidR="00240BDF" w:rsidRPr="00C2559B">
        <w:rPr>
          <w:b/>
          <w:kern w:val="36"/>
          <w:sz w:val="28"/>
          <w:szCs w:val="28"/>
          <w:lang w:eastAsia="en-US"/>
        </w:rPr>
        <w:t>т</w:t>
      </w:r>
      <w:r w:rsidR="00240BDF" w:rsidRPr="00C2559B">
        <w:rPr>
          <w:b/>
          <w:kern w:val="36"/>
          <w:sz w:val="28"/>
          <w:szCs w:val="28"/>
          <w:lang w:eastAsia="en-US"/>
        </w:rPr>
        <w:t xml:space="preserve">верждение схемы расположения </w:t>
      </w:r>
      <w:r w:rsidR="00617D52" w:rsidRPr="00C2559B">
        <w:rPr>
          <w:b/>
          <w:kern w:val="36"/>
          <w:sz w:val="28"/>
          <w:szCs w:val="28"/>
          <w:lang w:eastAsia="en-US"/>
        </w:rPr>
        <w:t xml:space="preserve">  </w:t>
      </w:r>
      <w:r w:rsidR="00240BDF" w:rsidRPr="00C2559B">
        <w:rPr>
          <w:b/>
          <w:kern w:val="36"/>
          <w:sz w:val="28"/>
          <w:szCs w:val="28"/>
          <w:lang w:eastAsia="en-US"/>
        </w:rPr>
        <w:t>земельных уч</w:t>
      </w:r>
      <w:r w:rsidR="00240BDF" w:rsidRPr="00C2559B">
        <w:rPr>
          <w:b/>
          <w:kern w:val="36"/>
          <w:sz w:val="28"/>
          <w:szCs w:val="28"/>
          <w:lang w:eastAsia="en-US"/>
        </w:rPr>
        <w:t>а</w:t>
      </w:r>
      <w:r w:rsidR="00240BDF" w:rsidRPr="00C2559B">
        <w:rPr>
          <w:b/>
          <w:kern w:val="36"/>
          <w:sz w:val="28"/>
          <w:szCs w:val="28"/>
          <w:lang w:eastAsia="en-US"/>
        </w:rPr>
        <w:t xml:space="preserve">стков на кадастровом плане или кадастровой карте </w:t>
      </w:r>
      <w:r w:rsidR="00617D52" w:rsidRPr="00C2559B">
        <w:rPr>
          <w:b/>
          <w:kern w:val="36"/>
          <w:sz w:val="28"/>
          <w:szCs w:val="28"/>
          <w:lang w:eastAsia="en-US"/>
        </w:rPr>
        <w:t xml:space="preserve">     </w:t>
      </w:r>
      <w:r w:rsidR="00240BDF" w:rsidRPr="00C2559B">
        <w:rPr>
          <w:b/>
          <w:kern w:val="36"/>
          <w:sz w:val="28"/>
          <w:szCs w:val="28"/>
          <w:lang w:eastAsia="en-US"/>
        </w:rPr>
        <w:t>территории</w:t>
      </w:r>
      <w:r w:rsidR="00DF79F7" w:rsidRPr="00C2559B">
        <w:rPr>
          <w:b/>
          <w:kern w:val="36"/>
          <w:sz w:val="28"/>
          <w:szCs w:val="28"/>
          <w:lang w:eastAsia="en-US"/>
        </w:rPr>
        <w:t>»</w:t>
      </w:r>
      <w:r w:rsidR="00617D52" w:rsidRPr="00C2559B">
        <w:rPr>
          <w:b/>
          <w:kern w:val="36"/>
          <w:sz w:val="28"/>
          <w:szCs w:val="28"/>
          <w:lang w:eastAsia="en-US"/>
        </w:rPr>
        <w:t>, утвержденный пост</w:t>
      </w:r>
      <w:r w:rsidR="00617D52" w:rsidRPr="00C2559B">
        <w:rPr>
          <w:b/>
          <w:kern w:val="36"/>
          <w:sz w:val="28"/>
          <w:szCs w:val="28"/>
          <w:lang w:eastAsia="en-US"/>
        </w:rPr>
        <w:t>а</w:t>
      </w:r>
      <w:r w:rsidR="00617D52" w:rsidRPr="00C2559B">
        <w:rPr>
          <w:b/>
          <w:kern w:val="36"/>
          <w:sz w:val="28"/>
          <w:szCs w:val="28"/>
          <w:lang w:eastAsia="en-US"/>
        </w:rPr>
        <w:t>новлением Администрации ра</w:t>
      </w:r>
      <w:r w:rsidR="00617D52" w:rsidRPr="00C2559B">
        <w:rPr>
          <w:b/>
          <w:kern w:val="36"/>
          <w:sz w:val="28"/>
          <w:szCs w:val="28"/>
          <w:lang w:eastAsia="en-US"/>
        </w:rPr>
        <w:t>й</w:t>
      </w:r>
      <w:r w:rsidR="00617D52" w:rsidRPr="00C2559B">
        <w:rPr>
          <w:b/>
          <w:kern w:val="36"/>
          <w:sz w:val="28"/>
          <w:szCs w:val="28"/>
          <w:lang w:eastAsia="en-US"/>
        </w:rPr>
        <w:t>она от 16.11.2017 года №298</w:t>
      </w:r>
    </w:p>
    <w:p w:rsidR="00DF79F7" w:rsidRPr="00C2559B" w:rsidRDefault="00DF79F7" w:rsidP="00DF79F7">
      <w:pPr>
        <w:ind w:right="5385"/>
        <w:contextualSpacing/>
        <w:jc w:val="both"/>
        <w:rPr>
          <w:sz w:val="28"/>
          <w:szCs w:val="28"/>
        </w:rPr>
      </w:pPr>
    </w:p>
    <w:p w:rsidR="00DF79F7" w:rsidRPr="00C2559B" w:rsidRDefault="00DF79F7" w:rsidP="00DF79F7">
      <w:pPr>
        <w:ind w:firstLine="708"/>
        <w:jc w:val="both"/>
        <w:rPr>
          <w:sz w:val="26"/>
          <w:szCs w:val="26"/>
        </w:rPr>
      </w:pPr>
      <w:r w:rsidRPr="00C2559B">
        <w:rPr>
          <w:sz w:val="26"/>
          <w:szCs w:val="26"/>
        </w:rPr>
        <w:t>В соответствии  с Федеральными законами от 6 октября 2003 года № 131-ФЗ «Об общих принципах организации местного самоуправления в Российской Федерации», от 27 июля 2010 года № 210-ФЗ «Об организации предоставления государственных и м</w:t>
      </w:r>
      <w:r w:rsidRPr="00C2559B">
        <w:rPr>
          <w:sz w:val="26"/>
          <w:szCs w:val="26"/>
        </w:rPr>
        <w:t>у</w:t>
      </w:r>
      <w:r w:rsidRPr="00C2559B">
        <w:rPr>
          <w:sz w:val="26"/>
          <w:szCs w:val="26"/>
        </w:rPr>
        <w:t>ниципальных услуг»</w:t>
      </w:r>
      <w:r w:rsidR="00E962C6" w:rsidRPr="00C2559B">
        <w:rPr>
          <w:sz w:val="26"/>
          <w:szCs w:val="26"/>
        </w:rPr>
        <w:t xml:space="preserve">, законом Алтайского края от 10.02.2020 № 4-ЗС «О признании </w:t>
      </w:r>
      <w:r w:rsidR="005A1C50" w:rsidRPr="00C2559B">
        <w:rPr>
          <w:sz w:val="26"/>
          <w:szCs w:val="26"/>
        </w:rPr>
        <w:t>у</w:t>
      </w:r>
      <w:r w:rsidR="005A1C50" w:rsidRPr="00C2559B">
        <w:rPr>
          <w:sz w:val="26"/>
          <w:szCs w:val="26"/>
        </w:rPr>
        <w:t>т</w:t>
      </w:r>
      <w:r w:rsidR="005A1C50" w:rsidRPr="00C2559B">
        <w:rPr>
          <w:sz w:val="26"/>
          <w:szCs w:val="26"/>
        </w:rPr>
        <w:t>ратившим силу закона Алтайского края «О реализации отдельный полномочий по ра</w:t>
      </w:r>
      <w:r w:rsidR="005A1C50" w:rsidRPr="00C2559B">
        <w:rPr>
          <w:sz w:val="26"/>
          <w:szCs w:val="26"/>
        </w:rPr>
        <w:t>с</w:t>
      </w:r>
      <w:r w:rsidR="005A1C50" w:rsidRPr="00C2559B">
        <w:rPr>
          <w:sz w:val="26"/>
          <w:szCs w:val="26"/>
        </w:rPr>
        <w:t>поряжению земельными участками, находящимися в государственной или муниципал</w:t>
      </w:r>
      <w:r w:rsidR="005A1C50" w:rsidRPr="00C2559B">
        <w:rPr>
          <w:sz w:val="26"/>
          <w:szCs w:val="26"/>
        </w:rPr>
        <w:t>ь</w:t>
      </w:r>
      <w:r w:rsidR="005A1C50" w:rsidRPr="00C2559B">
        <w:rPr>
          <w:sz w:val="26"/>
          <w:szCs w:val="26"/>
        </w:rPr>
        <w:t>ной собственн</w:t>
      </w:r>
      <w:r w:rsidR="005A1C50" w:rsidRPr="00C2559B">
        <w:rPr>
          <w:sz w:val="26"/>
          <w:szCs w:val="26"/>
        </w:rPr>
        <w:t>о</w:t>
      </w:r>
      <w:r w:rsidR="005A1C50" w:rsidRPr="00C2559B">
        <w:rPr>
          <w:sz w:val="26"/>
          <w:szCs w:val="26"/>
        </w:rPr>
        <w:t>сти»</w:t>
      </w:r>
      <w:r w:rsidR="00D74CA6" w:rsidRPr="00C2559B">
        <w:rPr>
          <w:sz w:val="26"/>
          <w:szCs w:val="26"/>
        </w:rPr>
        <w:t xml:space="preserve">, а также руководствуясь </w:t>
      </w:r>
      <w:r w:rsidR="00920AF3" w:rsidRPr="00C2559B">
        <w:rPr>
          <w:sz w:val="26"/>
          <w:szCs w:val="26"/>
        </w:rPr>
        <w:t>протестом прокурора Бурлинского района от 2</w:t>
      </w:r>
      <w:r w:rsidR="00B71DF6" w:rsidRPr="00C2559B">
        <w:rPr>
          <w:sz w:val="26"/>
          <w:szCs w:val="26"/>
        </w:rPr>
        <w:t>5</w:t>
      </w:r>
      <w:r w:rsidR="00920AF3" w:rsidRPr="00C2559B">
        <w:rPr>
          <w:sz w:val="26"/>
          <w:szCs w:val="26"/>
        </w:rPr>
        <w:t>.</w:t>
      </w:r>
      <w:r w:rsidR="00B71DF6" w:rsidRPr="00C2559B">
        <w:rPr>
          <w:sz w:val="26"/>
          <w:szCs w:val="26"/>
        </w:rPr>
        <w:t>10</w:t>
      </w:r>
      <w:r w:rsidR="00920AF3" w:rsidRPr="00C2559B">
        <w:rPr>
          <w:sz w:val="26"/>
          <w:szCs w:val="26"/>
        </w:rPr>
        <w:t>.202</w:t>
      </w:r>
      <w:r w:rsidR="00B71DF6" w:rsidRPr="00C2559B">
        <w:rPr>
          <w:sz w:val="26"/>
          <w:szCs w:val="26"/>
        </w:rPr>
        <w:t>2</w:t>
      </w:r>
      <w:r w:rsidR="00920AF3" w:rsidRPr="00C2559B">
        <w:rPr>
          <w:sz w:val="26"/>
          <w:szCs w:val="26"/>
        </w:rPr>
        <w:t xml:space="preserve"> года №02-59-202</w:t>
      </w:r>
      <w:r w:rsidR="00B71DF6" w:rsidRPr="00C2559B">
        <w:rPr>
          <w:sz w:val="26"/>
          <w:szCs w:val="26"/>
        </w:rPr>
        <w:t>2</w:t>
      </w:r>
      <w:r w:rsidRPr="00C2559B">
        <w:rPr>
          <w:sz w:val="26"/>
          <w:szCs w:val="26"/>
        </w:rPr>
        <w:t xml:space="preserve">, </w:t>
      </w:r>
    </w:p>
    <w:p w:rsidR="00D74CA6" w:rsidRPr="00C2559B" w:rsidRDefault="00DF79F7" w:rsidP="00D74CA6">
      <w:pPr>
        <w:jc w:val="center"/>
        <w:rPr>
          <w:sz w:val="26"/>
          <w:szCs w:val="26"/>
        </w:rPr>
      </w:pPr>
      <w:r w:rsidRPr="00C2559B">
        <w:rPr>
          <w:sz w:val="26"/>
          <w:szCs w:val="26"/>
        </w:rPr>
        <w:t>П О С Т А Н О В Л Я Ю :</w:t>
      </w:r>
    </w:p>
    <w:p w:rsidR="00D74CA6" w:rsidRPr="00C2559B" w:rsidRDefault="00DF79F7" w:rsidP="00D74CA6">
      <w:pPr>
        <w:ind w:firstLine="708"/>
        <w:jc w:val="both"/>
        <w:rPr>
          <w:sz w:val="26"/>
          <w:szCs w:val="26"/>
        </w:rPr>
      </w:pPr>
      <w:r w:rsidRPr="00C70C81">
        <w:rPr>
          <w:sz w:val="26"/>
          <w:szCs w:val="26"/>
        </w:rPr>
        <w:t xml:space="preserve">1. </w:t>
      </w:r>
      <w:r w:rsidR="00D74CA6" w:rsidRPr="00C70C81">
        <w:rPr>
          <w:sz w:val="26"/>
          <w:szCs w:val="26"/>
        </w:rPr>
        <w:t xml:space="preserve">Внести в </w:t>
      </w:r>
      <w:r w:rsidR="00CF1846" w:rsidRPr="00C70C81">
        <w:rPr>
          <w:sz w:val="26"/>
          <w:szCs w:val="26"/>
        </w:rPr>
        <w:t xml:space="preserve">приложение 1 к </w:t>
      </w:r>
      <w:r w:rsidR="00D74CA6" w:rsidRPr="00C70C81">
        <w:rPr>
          <w:sz w:val="26"/>
          <w:szCs w:val="26"/>
        </w:rPr>
        <w:t>постановлени</w:t>
      </w:r>
      <w:r w:rsidR="00CF1846" w:rsidRPr="00C70C81">
        <w:rPr>
          <w:sz w:val="26"/>
          <w:szCs w:val="26"/>
        </w:rPr>
        <w:t>ю</w:t>
      </w:r>
      <w:r w:rsidR="00D74CA6" w:rsidRPr="00C70C81">
        <w:rPr>
          <w:sz w:val="26"/>
          <w:szCs w:val="26"/>
        </w:rPr>
        <w:t xml:space="preserve"> </w:t>
      </w:r>
      <w:r w:rsidR="00CF1846" w:rsidRPr="00C70C81">
        <w:rPr>
          <w:sz w:val="26"/>
          <w:szCs w:val="26"/>
        </w:rPr>
        <w:t>А</w:t>
      </w:r>
      <w:r w:rsidR="00D74CA6" w:rsidRPr="00C70C81">
        <w:rPr>
          <w:sz w:val="26"/>
          <w:szCs w:val="26"/>
        </w:rPr>
        <w:t>дминистрации  Бурлинского района Алтайского</w:t>
      </w:r>
      <w:r w:rsidR="00D74CA6" w:rsidRPr="00C2559B">
        <w:rPr>
          <w:sz w:val="26"/>
          <w:szCs w:val="26"/>
        </w:rPr>
        <w:t xml:space="preserve"> края от </w:t>
      </w:r>
      <w:r w:rsidR="00240BDF" w:rsidRPr="00C2559B">
        <w:rPr>
          <w:sz w:val="26"/>
          <w:szCs w:val="26"/>
        </w:rPr>
        <w:t>16.11</w:t>
      </w:r>
      <w:r w:rsidR="00D74CA6" w:rsidRPr="00C2559B">
        <w:rPr>
          <w:sz w:val="26"/>
          <w:szCs w:val="26"/>
        </w:rPr>
        <w:t>.201</w:t>
      </w:r>
      <w:r w:rsidR="00240BDF" w:rsidRPr="00C2559B">
        <w:rPr>
          <w:sz w:val="26"/>
          <w:szCs w:val="26"/>
        </w:rPr>
        <w:t>7</w:t>
      </w:r>
      <w:r w:rsidR="00D74CA6" w:rsidRPr="00C2559B">
        <w:rPr>
          <w:sz w:val="26"/>
          <w:szCs w:val="26"/>
        </w:rPr>
        <w:t xml:space="preserve"> года № </w:t>
      </w:r>
      <w:r w:rsidR="00240BDF" w:rsidRPr="00C2559B">
        <w:rPr>
          <w:sz w:val="26"/>
          <w:szCs w:val="26"/>
        </w:rPr>
        <w:t>298</w:t>
      </w:r>
      <w:r w:rsidR="00D74CA6" w:rsidRPr="00C2559B">
        <w:rPr>
          <w:sz w:val="26"/>
          <w:szCs w:val="26"/>
        </w:rPr>
        <w:t xml:space="preserve"> «Административный регламент предоставл</w:t>
      </w:r>
      <w:r w:rsidR="00D74CA6" w:rsidRPr="00C2559B">
        <w:rPr>
          <w:sz w:val="26"/>
          <w:szCs w:val="26"/>
        </w:rPr>
        <w:t>е</w:t>
      </w:r>
      <w:r w:rsidR="00D74CA6" w:rsidRPr="00C2559B">
        <w:rPr>
          <w:sz w:val="26"/>
          <w:szCs w:val="26"/>
        </w:rPr>
        <w:t>ния муниципальной услуги «</w:t>
      </w:r>
      <w:r w:rsidR="00240BDF" w:rsidRPr="00C2559B">
        <w:rPr>
          <w:sz w:val="26"/>
          <w:szCs w:val="26"/>
        </w:rPr>
        <w:t>Утверждение схемы расположения земельных участков на кадастровом плане или кадастровой карте территории</w:t>
      </w:r>
      <w:r w:rsidR="00D74CA6" w:rsidRPr="00C2559B">
        <w:rPr>
          <w:sz w:val="26"/>
          <w:szCs w:val="26"/>
        </w:rPr>
        <w:t>» следующ</w:t>
      </w:r>
      <w:r w:rsidR="006A5C65" w:rsidRPr="00C2559B">
        <w:rPr>
          <w:sz w:val="26"/>
          <w:szCs w:val="26"/>
        </w:rPr>
        <w:t>и</w:t>
      </w:r>
      <w:r w:rsidR="00D74CA6" w:rsidRPr="00C2559B">
        <w:rPr>
          <w:sz w:val="26"/>
          <w:szCs w:val="26"/>
        </w:rPr>
        <w:t>е измен</w:t>
      </w:r>
      <w:r w:rsidR="00D74CA6" w:rsidRPr="00C2559B">
        <w:rPr>
          <w:sz w:val="26"/>
          <w:szCs w:val="26"/>
        </w:rPr>
        <w:t>е</w:t>
      </w:r>
      <w:r w:rsidR="00D74CA6" w:rsidRPr="00C2559B">
        <w:rPr>
          <w:sz w:val="26"/>
          <w:szCs w:val="26"/>
        </w:rPr>
        <w:t>ни</w:t>
      </w:r>
      <w:r w:rsidR="006A5C65" w:rsidRPr="00C2559B">
        <w:rPr>
          <w:sz w:val="26"/>
          <w:szCs w:val="26"/>
        </w:rPr>
        <w:t>я</w:t>
      </w:r>
      <w:r w:rsidR="00D74CA6" w:rsidRPr="00C2559B">
        <w:rPr>
          <w:sz w:val="26"/>
          <w:szCs w:val="26"/>
        </w:rPr>
        <w:t>:</w:t>
      </w:r>
    </w:p>
    <w:p w:rsidR="00D74CA6" w:rsidRPr="00C2559B" w:rsidRDefault="00CF1846" w:rsidP="00CF1846">
      <w:pPr>
        <w:tabs>
          <w:tab w:val="left" w:pos="709"/>
          <w:tab w:val="left" w:pos="851"/>
          <w:tab w:val="left" w:pos="1134"/>
        </w:tabs>
        <w:jc w:val="both"/>
        <w:rPr>
          <w:sz w:val="26"/>
          <w:szCs w:val="26"/>
        </w:rPr>
      </w:pPr>
      <w:r w:rsidRPr="00C2559B">
        <w:rPr>
          <w:sz w:val="26"/>
          <w:szCs w:val="26"/>
        </w:rPr>
        <w:tab/>
        <w:t xml:space="preserve">1.1. </w:t>
      </w:r>
      <w:r w:rsidR="006A5C65" w:rsidRPr="00C2559B">
        <w:rPr>
          <w:sz w:val="26"/>
          <w:szCs w:val="26"/>
        </w:rPr>
        <w:t xml:space="preserve">В </w:t>
      </w:r>
      <w:r w:rsidR="00920AF3" w:rsidRPr="00C2559B">
        <w:rPr>
          <w:sz w:val="26"/>
          <w:szCs w:val="26"/>
        </w:rPr>
        <w:t>пункт</w:t>
      </w:r>
      <w:r w:rsidR="00240BDF" w:rsidRPr="00C2559B">
        <w:rPr>
          <w:sz w:val="26"/>
          <w:szCs w:val="26"/>
        </w:rPr>
        <w:t>е</w:t>
      </w:r>
      <w:r w:rsidR="00920AF3" w:rsidRPr="00C2559B">
        <w:rPr>
          <w:sz w:val="26"/>
          <w:szCs w:val="26"/>
        </w:rPr>
        <w:t xml:space="preserve"> 2.6</w:t>
      </w:r>
      <w:r w:rsidR="00240BDF" w:rsidRPr="00C2559B">
        <w:rPr>
          <w:sz w:val="26"/>
          <w:szCs w:val="26"/>
        </w:rPr>
        <w:t xml:space="preserve"> исключить под</w:t>
      </w:r>
      <w:r w:rsidR="00920AF3" w:rsidRPr="00C2559B">
        <w:rPr>
          <w:sz w:val="26"/>
          <w:szCs w:val="26"/>
        </w:rPr>
        <w:t>пункт</w:t>
      </w:r>
      <w:r w:rsidR="00240BDF" w:rsidRPr="00C2559B">
        <w:rPr>
          <w:sz w:val="26"/>
          <w:szCs w:val="26"/>
        </w:rPr>
        <w:t xml:space="preserve"> </w:t>
      </w:r>
      <w:r w:rsidR="00B71DF6" w:rsidRPr="00C2559B">
        <w:rPr>
          <w:sz w:val="26"/>
          <w:szCs w:val="26"/>
        </w:rPr>
        <w:t>7</w:t>
      </w:r>
      <w:r w:rsidR="00240BDF" w:rsidRPr="00C2559B">
        <w:rPr>
          <w:sz w:val="26"/>
          <w:szCs w:val="26"/>
        </w:rPr>
        <w:t xml:space="preserve"> </w:t>
      </w:r>
      <w:r w:rsidR="00B71DF6" w:rsidRPr="00C2559B">
        <w:rPr>
          <w:sz w:val="26"/>
          <w:szCs w:val="26"/>
        </w:rPr>
        <w:t>приказом Минэкономразвития от 27.11.2014 №762 «Об утверждении требований к подготовке схемы расположения з</w:t>
      </w:r>
      <w:r w:rsidR="00B71DF6" w:rsidRPr="00C2559B">
        <w:rPr>
          <w:sz w:val="26"/>
          <w:szCs w:val="26"/>
        </w:rPr>
        <w:t>е</w:t>
      </w:r>
      <w:r w:rsidR="00B71DF6" w:rsidRPr="00C2559B">
        <w:rPr>
          <w:sz w:val="26"/>
          <w:szCs w:val="26"/>
        </w:rPr>
        <w:t>мельного участка или земельных участков на кадастровом плане территории и формату схемы расположения з</w:t>
      </w:r>
      <w:r w:rsidR="00B71DF6" w:rsidRPr="00C2559B">
        <w:rPr>
          <w:sz w:val="26"/>
          <w:szCs w:val="26"/>
        </w:rPr>
        <w:t>е</w:t>
      </w:r>
      <w:r w:rsidR="00B71DF6" w:rsidRPr="00C2559B">
        <w:rPr>
          <w:sz w:val="26"/>
          <w:szCs w:val="26"/>
        </w:rPr>
        <w:t>мельного участка или земельных участков на кадастровом плане территории при подготовке схемы расположения земельного участка или земельных участков на кадастровом плане территории в форме электронного документа, формы схемы расположения земельного участка или земельных участков на кадастровом плане территории, подготовка которой  осуществляется в форме документа на бумажном н</w:t>
      </w:r>
      <w:r w:rsidR="00B71DF6" w:rsidRPr="00C2559B">
        <w:rPr>
          <w:sz w:val="26"/>
          <w:szCs w:val="26"/>
        </w:rPr>
        <w:t>о</w:t>
      </w:r>
      <w:r w:rsidR="00B71DF6" w:rsidRPr="00C2559B">
        <w:rPr>
          <w:sz w:val="26"/>
          <w:szCs w:val="26"/>
        </w:rPr>
        <w:t>сителе»</w:t>
      </w:r>
      <w:r w:rsidRPr="00C2559B">
        <w:rPr>
          <w:sz w:val="26"/>
          <w:szCs w:val="26"/>
        </w:rPr>
        <w:t>.</w:t>
      </w:r>
    </w:p>
    <w:p w:rsidR="001350D6" w:rsidRPr="00C2559B" w:rsidRDefault="00232EB8" w:rsidP="001350D6">
      <w:pPr>
        <w:tabs>
          <w:tab w:val="left" w:pos="709"/>
          <w:tab w:val="left" w:pos="851"/>
          <w:tab w:val="left" w:pos="1134"/>
        </w:tabs>
        <w:jc w:val="both"/>
        <w:rPr>
          <w:sz w:val="26"/>
          <w:szCs w:val="26"/>
        </w:rPr>
      </w:pPr>
      <w:r w:rsidRPr="00C2559B">
        <w:rPr>
          <w:sz w:val="26"/>
          <w:szCs w:val="26"/>
        </w:rPr>
        <w:tab/>
        <w:t xml:space="preserve">1.2. </w:t>
      </w:r>
      <w:r w:rsidR="001350D6" w:rsidRPr="00C2559B">
        <w:rPr>
          <w:sz w:val="26"/>
          <w:szCs w:val="26"/>
        </w:rPr>
        <w:t>В пункт 2.7.1 административного регламента добавить первый абзац следу</w:t>
      </w:r>
      <w:r w:rsidR="001350D6" w:rsidRPr="00C2559B">
        <w:rPr>
          <w:sz w:val="26"/>
          <w:szCs w:val="26"/>
        </w:rPr>
        <w:t>ю</w:t>
      </w:r>
      <w:r w:rsidR="001350D6" w:rsidRPr="00C2559B">
        <w:rPr>
          <w:sz w:val="26"/>
          <w:szCs w:val="26"/>
        </w:rPr>
        <w:t>щего содержания:</w:t>
      </w:r>
    </w:p>
    <w:p w:rsidR="001350D6" w:rsidRPr="00C2559B" w:rsidRDefault="001350D6" w:rsidP="001350D6">
      <w:pPr>
        <w:autoSpaceDE w:val="0"/>
        <w:autoSpaceDN w:val="0"/>
        <w:adjustRightInd w:val="0"/>
        <w:jc w:val="both"/>
        <w:rPr>
          <w:sz w:val="26"/>
          <w:szCs w:val="26"/>
        </w:rPr>
      </w:pPr>
      <w:r w:rsidRPr="00C2559B">
        <w:rPr>
          <w:sz w:val="26"/>
          <w:szCs w:val="26"/>
        </w:rPr>
        <w:tab/>
        <w:t>«В целях предоставления государственных и муниципальных услуг установление личности заявителя может осуществляться в ходе личного приема посредством пред</w:t>
      </w:r>
      <w:r w:rsidRPr="00C2559B">
        <w:rPr>
          <w:sz w:val="26"/>
          <w:szCs w:val="26"/>
        </w:rPr>
        <w:t>ъ</w:t>
      </w:r>
      <w:r w:rsidRPr="00C2559B">
        <w:rPr>
          <w:sz w:val="26"/>
          <w:szCs w:val="26"/>
        </w:rPr>
        <w:t>явления паспорта гражданина Российской Федерации либо иного документа, удостов</w:t>
      </w:r>
      <w:r w:rsidRPr="00C2559B">
        <w:rPr>
          <w:sz w:val="26"/>
          <w:szCs w:val="26"/>
        </w:rPr>
        <w:t>е</w:t>
      </w:r>
      <w:r w:rsidRPr="00C2559B">
        <w:rPr>
          <w:sz w:val="26"/>
          <w:szCs w:val="26"/>
        </w:rPr>
        <w:t>ряющего личность, в соответствии с законодательством Российской Федерации или п</w:t>
      </w:r>
      <w:r w:rsidRPr="00C2559B">
        <w:rPr>
          <w:sz w:val="26"/>
          <w:szCs w:val="26"/>
        </w:rPr>
        <w:t>о</w:t>
      </w:r>
      <w:r w:rsidRPr="00C2559B">
        <w:rPr>
          <w:sz w:val="26"/>
          <w:szCs w:val="26"/>
        </w:rPr>
        <w:lastRenderedPageBreak/>
        <w:t>средством идентификации и аутентификации в органах, предоставляющих государс</w:t>
      </w:r>
      <w:r w:rsidRPr="00C2559B">
        <w:rPr>
          <w:sz w:val="26"/>
          <w:szCs w:val="26"/>
        </w:rPr>
        <w:t>т</w:t>
      </w:r>
      <w:r w:rsidRPr="00C2559B">
        <w:rPr>
          <w:sz w:val="26"/>
          <w:szCs w:val="26"/>
        </w:rPr>
        <w:t>венные услуги, органах, предоставляющих муниципальные услуги, многофункционал</w:t>
      </w:r>
      <w:r w:rsidRPr="00C2559B">
        <w:rPr>
          <w:sz w:val="26"/>
          <w:szCs w:val="26"/>
        </w:rPr>
        <w:t>ь</w:t>
      </w:r>
      <w:r w:rsidRPr="00C2559B">
        <w:rPr>
          <w:sz w:val="26"/>
          <w:szCs w:val="26"/>
        </w:rPr>
        <w:t xml:space="preserve">ных центрах с использованием информационных технологий, предусмотренных </w:t>
      </w:r>
      <w:hyperlink r:id="rId8" w:history="1">
        <w:r w:rsidRPr="00C2559B">
          <w:rPr>
            <w:sz w:val="26"/>
            <w:szCs w:val="26"/>
          </w:rPr>
          <w:t>частью 18 статьи 14.1</w:t>
        </w:r>
      </w:hyperlink>
      <w:r w:rsidRPr="00C2559B">
        <w:rPr>
          <w:sz w:val="26"/>
          <w:szCs w:val="26"/>
        </w:rPr>
        <w:t xml:space="preserve"> Федерального закона от 27 июля 2006 года № 149-ФЗ "Об информации, информационных технологиях и о защите информации»</w:t>
      </w:r>
      <w:r>
        <w:rPr>
          <w:sz w:val="26"/>
          <w:szCs w:val="26"/>
        </w:rPr>
        <w:t>.</w:t>
      </w:r>
    </w:p>
    <w:p w:rsidR="0019218F" w:rsidRPr="00C2559B" w:rsidRDefault="001350D6" w:rsidP="001350D6">
      <w:pPr>
        <w:ind w:firstLine="708"/>
        <w:jc w:val="both"/>
        <w:rPr>
          <w:sz w:val="26"/>
          <w:szCs w:val="26"/>
        </w:rPr>
      </w:pPr>
      <w:r>
        <w:rPr>
          <w:sz w:val="26"/>
          <w:szCs w:val="26"/>
        </w:rPr>
        <w:t xml:space="preserve">1.3. </w:t>
      </w:r>
      <w:r w:rsidR="0019218F" w:rsidRPr="00C2559B">
        <w:rPr>
          <w:sz w:val="26"/>
          <w:szCs w:val="26"/>
        </w:rPr>
        <w:t>П</w:t>
      </w:r>
      <w:r w:rsidR="00232EB8" w:rsidRPr="00C2559B">
        <w:rPr>
          <w:sz w:val="26"/>
          <w:szCs w:val="26"/>
        </w:rPr>
        <w:t xml:space="preserve">ункт 2.12 </w:t>
      </w:r>
      <w:r w:rsidR="0019218F" w:rsidRPr="00C2559B">
        <w:rPr>
          <w:sz w:val="26"/>
          <w:szCs w:val="26"/>
        </w:rPr>
        <w:t>административного регламента дополнить положениями следу</w:t>
      </w:r>
      <w:r w:rsidR="0019218F" w:rsidRPr="00C2559B">
        <w:rPr>
          <w:sz w:val="26"/>
          <w:szCs w:val="26"/>
        </w:rPr>
        <w:t>ю</w:t>
      </w:r>
      <w:r w:rsidR="0019218F" w:rsidRPr="00C2559B">
        <w:rPr>
          <w:sz w:val="26"/>
          <w:szCs w:val="26"/>
        </w:rPr>
        <w:t>щего соде</w:t>
      </w:r>
      <w:r w:rsidR="0019218F" w:rsidRPr="00C2559B">
        <w:rPr>
          <w:sz w:val="26"/>
          <w:szCs w:val="26"/>
        </w:rPr>
        <w:t>р</w:t>
      </w:r>
      <w:r w:rsidR="0019218F" w:rsidRPr="00C2559B">
        <w:rPr>
          <w:sz w:val="26"/>
          <w:szCs w:val="26"/>
        </w:rPr>
        <w:t>жания:</w:t>
      </w:r>
    </w:p>
    <w:p w:rsidR="0019218F" w:rsidRPr="00C2559B" w:rsidRDefault="0019218F" w:rsidP="0019218F">
      <w:pPr>
        <w:jc w:val="both"/>
        <w:rPr>
          <w:sz w:val="26"/>
          <w:szCs w:val="26"/>
        </w:rPr>
      </w:pPr>
      <w:r w:rsidRPr="00C2559B">
        <w:rPr>
          <w:sz w:val="26"/>
          <w:szCs w:val="26"/>
        </w:rPr>
        <w:tab/>
        <w:t>«5) расположение земельного участка, образование которого предусмотрено сх</w:t>
      </w:r>
      <w:r w:rsidRPr="00C2559B">
        <w:rPr>
          <w:sz w:val="26"/>
          <w:szCs w:val="26"/>
        </w:rPr>
        <w:t>е</w:t>
      </w:r>
      <w:r w:rsidRPr="00C2559B">
        <w:rPr>
          <w:sz w:val="26"/>
          <w:szCs w:val="26"/>
        </w:rPr>
        <w:t>мой ра</w:t>
      </w:r>
      <w:r w:rsidRPr="00C2559B">
        <w:rPr>
          <w:sz w:val="26"/>
          <w:szCs w:val="26"/>
        </w:rPr>
        <w:t>с</w:t>
      </w:r>
      <w:r w:rsidRPr="00C2559B">
        <w:rPr>
          <w:sz w:val="26"/>
          <w:szCs w:val="26"/>
        </w:rPr>
        <w:t>положения земельного участка, в границах территории, для которой утвержден проект межев</w:t>
      </w:r>
      <w:r w:rsidRPr="00C2559B">
        <w:rPr>
          <w:sz w:val="26"/>
          <w:szCs w:val="26"/>
        </w:rPr>
        <w:t>а</w:t>
      </w:r>
      <w:r w:rsidRPr="00C2559B">
        <w:rPr>
          <w:sz w:val="26"/>
          <w:szCs w:val="26"/>
        </w:rPr>
        <w:t>ния территории, за исключением случаев, установленных федеральными закон</w:t>
      </w:r>
      <w:r w:rsidRPr="00C2559B">
        <w:rPr>
          <w:sz w:val="26"/>
          <w:szCs w:val="26"/>
        </w:rPr>
        <w:t>а</w:t>
      </w:r>
      <w:r w:rsidRPr="00C2559B">
        <w:rPr>
          <w:sz w:val="26"/>
          <w:szCs w:val="26"/>
        </w:rPr>
        <w:t>ми;</w:t>
      </w:r>
    </w:p>
    <w:p w:rsidR="0019218F" w:rsidRPr="00C2559B" w:rsidRDefault="0019218F" w:rsidP="0019218F">
      <w:pPr>
        <w:ind w:firstLine="708"/>
        <w:jc w:val="both"/>
        <w:rPr>
          <w:sz w:val="26"/>
          <w:szCs w:val="26"/>
        </w:rPr>
      </w:pPr>
      <w:r w:rsidRPr="00C2559B">
        <w:rPr>
          <w:sz w:val="26"/>
          <w:szCs w:val="26"/>
        </w:rPr>
        <w:t>6) разработка схемы расположения земельного участка, образование которого д</w:t>
      </w:r>
      <w:r w:rsidRPr="00C2559B">
        <w:rPr>
          <w:sz w:val="26"/>
          <w:szCs w:val="26"/>
        </w:rPr>
        <w:t>о</w:t>
      </w:r>
      <w:r w:rsidRPr="00C2559B">
        <w:rPr>
          <w:sz w:val="26"/>
          <w:szCs w:val="26"/>
        </w:rPr>
        <w:t>пускается исключительно в соответствии с утвержденным проектом межевания терр</w:t>
      </w:r>
      <w:r w:rsidRPr="00C2559B">
        <w:rPr>
          <w:sz w:val="26"/>
          <w:szCs w:val="26"/>
        </w:rPr>
        <w:t>и</w:t>
      </w:r>
      <w:r w:rsidRPr="00C2559B">
        <w:rPr>
          <w:sz w:val="26"/>
          <w:szCs w:val="26"/>
        </w:rPr>
        <w:t>тории.»</w:t>
      </w:r>
    </w:p>
    <w:p w:rsidR="001350D6" w:rsidRPr="00C2559B" w:rsidRDefault="001350D6" w:rsidP="001350D6">
      <w:pPr>
        <w:tabs>
          <w:tab w:val="left" w:pos="709"/>
          <w:tab w:val="left" w:pos="851"/>
          <w:tab w:val="left" w:pos="1134"/>
        </w:tabs>
        <w:ind w:firstLine="709"/>
        <w:jc w:val="both"/>
        <w:rPr>
          <w:sz w:val="26"/>
          <w:szCs w:val="26"/>
        </w:rPr>
      </w:pPr>
      <w:r w:rsidRPr="00C2559B">
        <w:rPr>
          <w:sz w:val="26"/>
          <w:szCs w:val="26"/>
        </w:rPr>
        <w:t>1.4. Пункт 2.17.2. административного регламента дополнить положениями сл</w:t>
      </w:r>
      <w:r w:rsidRPr="00C2559B">
        <w:rPr>
          <w:sz w:val="26"/>
          <w:szCs w:val="26"/>
        </w:rPr>
        <w:t>е</w:t>
      </w:r>
      <w:r w:rsidRPr="00C2559B">
        <w:rPr>
          <w:sz w:val="26"/>
          <w:szCs w:val="26"/>
        </w:rPr>
        <w:t>дующего содержания:</w:t>
      </w:r>
    </w:p>
    <w:p w:rsidR="001350D6" w:rsidRPr="00C2559B" w:rsidRDefault="001350D6" w:rsidP="001350D6">
      <w:pPr>
        <w:tabs>
          <w:tab w:val="left" w:pos="709"/>
          <w:tab w:val="left" w:pos="851"/>
          <w:tab w:val="left" w:pos="1134"/>
        </w:tabs>
        <w:jc w:val="both"/>
        <w:rPr>
          <w:sz w:val="26"/>
          <w:szCs w:val="26"/>
        </w:rPr>
      </w:pPr>
      <w:r w:rsidRPr="00C2559B">
        <w:rPr>
          <w:sz w:val="26"/>
          <w:szCs w:val="26"/>
        </w:rPr>
        <w:t xml:space="preserve"> </w:t>
      </w:r>
      <w:r w:rsidRPr="00C2559B">
        <w:rPr>
          <w:sz w:val="26"/>
          <w:szCs w:val="26"/>
        </w:rPr>
        <w:tab/>
        <w:t>«- обеспечение на всех парковках общего пользования, в том числе около зданий, в которых предоставляются государственные услуги, не менее 10 проце</w:t>
      </w:r>
      <w:r w:rsidRPr="00C2559B">
        <w:rPr>
          <w:sz w:val="26"/>
          <w:szCs w:val="26"/>
        </w:rPr>
        <w:t>н</w:t>
      </w:r>
      <w:r w:rsidRPr="00C2559B">
        <w:rPr>
          <w:sz w:val="26"/>
          <w:szCs w:val="26"/>
        </w:rPr>
        <w:t>тов мест (но не менее одного места) для бесплатной парковки транспортных средств, управляемых и</w:t>
      </w:r>
      <w:r w:rsidRPr="00C2559B">
        <w:rPr>
          <w:sz w:val="26"/>
          <w:szCs w:val="26"/>
        </w:rPr>
        <w:t>н</w:t>
      </w:r>
      <w:r w:rsidRPr="00C2559B">
        <w:rPr>
          <w:sz w:val="26"/>
          <w:szCs w:val="26"/>
        </w:rPr>
        <w:t xml:space="preserve">валидами I, II групп, а также инвалидами III группы в </w:t>
      </w:r>
      <w:hyperlink r:id="rId9" w:history="1">
        <w:r w:rsidRPr="00C2559B">
          <w:rPr>
            <w:sz w:val="26"/>
            <w:szCs w:val="26"/>
          </w:rPr>
          <w:t>порядке</w:t>
        </w:r>
      </w:hyperlink>
      <w:r w:rsidRPr="00C2559B">
        <w:rPr>
          <w:sz w:val="26"/>
          <w:szCs w:val="26"/>
        </w:rPr>
        <w:t>, определяемом Прав</w:t>
      </w:r>
      <w:r w:rsidRPr="00C2559B">
        <w:rPr>
          <w:sz w:val="26"/>
          <w:szCs w:val="26"/>
        </w:rPr>
        <w:t>и</w:t>
      </w:r>
      <w:r w:rsidRPr="00C2559B">
        <w:rPr>
          <w:sz w:val="26"/>
          <w:szCs w:val="26"/>
        </w:rPr>
        <w:t>тельством Российской Федерации, и транспортных средств, перевозящих таких инвал</w:t>
      </w:r>
      <w:r w:rsidRPr="00C2559B">
        <w:rPr>
          <w:sz w:val="26"/>
          <w:szCs w:val="26"/>
        </w:rPr>
        <w:t>и</w:t>
      </w:r>
      <w:r w:rsidRPr="00C2559B">
        <w:rPr>
          <w:sz w:val="26"/>
          <w:szCs w:val="26"/>
        </w:rPr>
        <w:t>дов и (или) детей-инвал</w:t>
      </w:r>
      <w:r w:rsidRPr="00C2559B">
        <w:rPr>
          <w:sz w:val="26"/>
          <w:szCs w:val="26"/>
        </w:rPr>
        <w:t>и</w:t>
      </w:r>
      <w:r w:rsidRPr="00C2559B">
        <w:rPr>
          <w:sz w:val="26"/>
          <w:szCs w:val="26"/>
        </w:rPr>
        <w:t>дов.»</w:t>
      </w:r>
    </w:p>
    <w:p w:rsidR="00820014" w:rsidRPr="00C2559B" w:rsidRDefault="00820014" w:rsidP="0019218F">
      <w:pPr>
        <w:ind w:firstLine="708"/>
        <w:jc w:val="both"/>
        <w:rPr>
          <w:sz w:val="26"/>
          <w:szCs w:val="26"/>
        </w:rPr>
      </w:pPr>
      <w:r w:rsidRPr="00C2559B">
        <w:rPr>
          <w:sz w:val="26"/>
          <w:szCs w:val="26"/>
        </w:rPr>
        <w:t>1.</w:t>
      </w:r>
      <w:r w:rsidR="001350D6">
        <w:rPr>
          <w:sz w:val="26"/>
          <w:szCs w:val="26"/>
        </w:rPr>
        <w:t>5</w:t>
      </w:r>
      <w:r w:rsidRPr="00C2559B">
        <w:rPr>
          <w:sz w:val="26"/>
          <w:szCs w:val="26"/>
        </w:rPr>
        <w:t>. В абзаце 5 пункта 3.4.1 слова «не должен превышать 18 дней» заменить сл</w:t>
      </w:r>
      <w:r w:rsidRPr="00C2559B">
        <w:rPr>
          <w:sz w:val="26"/>
          <w:szCs w:val="26"/>
        </w:rPr>
        <w:t>о</w:t>
      </w:r>
      <w:r w:rsidRPr="00C2559B">
        <w:rPr>
          <w:sz w:val="26"/>
          <w:szCs w:val="26"/>
        </w:rPr>
        <w:t>вами «не более 12 дней»</w:t>
      </w:r>
    </w:p>
    <w:p w:rsidR="00DF79F7" w:rsidRPr="00C2559B" w:rsidRDefault="00C2559B" w:rsidP="00240BDF">
      <w:pPr>
        <w:tabs>
          <w:tab w:val="left" w:pos="709"/>
          <w:tab w:val="left" w:pos="851"/>
          <w:tab w:val="left" w:pos="1134"/>
        </w:tabs>
        <w:jc w:val="both"/>
        <w:rPr>
          <w:sz w:val="26"/>
          <w:szCs w:val="26"/>
        </w:rPr>
      </w:pPr>
      <w:r w:rsidRPr="00C2559B">
        <w:rPr>
          <w:sz w:val="26"/>
          <w:szCs w:val="26"/>
        </w:rPr>
        <w:tab/>
      </w:r>
      <w:r w:rsidR="00DF79F7" w:rsidRPr="00C2559B">
        <w:rPr>
          <w:sz w:val="26"/>
          <w:szCs w:val="26"/>
        </w:rPr>
        <w:t>2. Настоящее постановление обнародовать путём размещения на официальном И</w:t>
      </w:r>
      <w:r w:rsidR="00DF79F7" w:rsidRPr="00C2559B">
        <w:rPr>
          <w:sz w:val="26"/>
          <w:szCs w:val="26"/>
        </w:rPr>
        <w:t>н</w:t>
      </w:r>
      <w:r w:rsidR="00DF79F7" w:rsidRPr="00C2559B">
        <w:rPr>
          <w:sz w:val="26"/>
          <w:szCs w:val="26"/>
        </w:rPr>
        <w:t>тернет-сайте Администрации района и информационных стендах органов местного самоуправления ра</w:t>
      </w:r>
      <w:r w:rsidR="00DF79F7" w:rsidRPr="00C2559B">
        <w:rPr>
          <w:sz w:val="26"/>
          <w:szCs w:val="26"/>
        </w:rPr>
        <w:t>й</w:t>
      </w:r>
      <w:r w:rsidR="00DF79F7" w:rsidRPr="00C2559B">
        <w:rPr>
          <w:sz w:val="26"/>
          <w:szCs w:val="26"/>
        </w:rPr>
        <w:t>она.</w:t>
      </w:r>
    </w:p>
    <w:p w:rsidR="00DF79F7" w:rsidRPr="00C2559B" w:rsidRDefault="00DF79F7" w:rsidP="00DF79F7">
      <w:pPr>
        <w:ind w:firstLine="708"/>
        <w:jc w:val="both"/>
        <w:rPr>
          <w:sz w:val="26"/>
          <w:szCs w:val="26"/>
        </w:rPr>
      </w:pPr>
      <w:r w:rsidRPr="00C2559B">
        <w:rPr>
          <w:sz w:val="26"/>
          <w:szCs w:val="26"/>
        </w:rPr>
        <w:t xml:space="preserve">3. Контроль за </w:t>
      </w:r>
      <w:r w:rsidR="00CF1846" w:rsidRPr="00C2559B">
        <w:rPr>
          <w:sz w:val="26"/>
          <w:szCs w:val="26"/>
        </w:rPr>
        <w:t>ис</w:t>
      </w:r>
      <w:r w:rsidRPr="00C2559B">
        <w:rPr>
          <w:sz w:val="26"/>
          <w:szCs w:val="26"/>
        </w:rPr>
        <w:t>полнением настоящего постановления возложить на заместителя главы Администрации района, начальника Управления по экономическому развитию, имуществе</w:t>
      </w:r>
      <w:r w:rsidRPr="00C2559B">
        <w:rPr>
          <w:sz w:val="26"/>
          <w:szCs w:val="26"/>
        </w:rPr>
        <w:t>н</w:t>
      </w:r>
      <w:r w:rsidRPr="00C2559B">
        <w:rPr>
          <w:sz w:val="26"/>
          <w:szCs w:val="26"/>
        </w:rPr>
        <w:t xml:space="preserve">ным и земельным отношениям Администрации района (Пыльцов О.В.)  </w:t>
      </w:r>
    </w:p>
    <w:p w:rsidR="00617D52" w:rsidRPr="00C2559B" w:rsidRDefault="00617D52" w:rsidP="00DF79F7">
      <w:pPr>
        <w:ind w:firstLine="708"/>
        <w:jc w:val="both"/>
        <w:rPr>
          <w:sz w:val="26"/>
          <w:szCs w:val="26"/>
        </w:rPr>
      </w:pPr>
    </w:p>
    <w:p w:rsidR="00DF79F7" w:rsidRPr="00C2559B" w:rsidRDefault="001E5E06" w:rsidP="001E5E06">
      <w:pPr>
        <w:tabs>
          <w:tab w:val="left" w:pos="1140"/>
        </w:tabs>
        <w:jc w:val="both"/>
        <w:rPr>
          <w:sz w:val="26"/>
          <w:szCs w:val="26"/>
        </w:rPr>
      </w:pPr>
      <w:r w:rsidRPr="00C2559B">
        <w:rPr>
          <w:sz w:val="26"/>
          <w:szCs w:val="26"/>
        </w:rPr>
        <w:tab/>
      </w:r>
    </w:p>
    <w:p w:rsidR="00617D52" w:rsidRPr="00C2559B" w:rsidRDefault="005C52C1" w:rsidP="00DF79F7">
      <w:pPr>
        <w:jc w:val="both"/>
        <w:rPr>
          <w:sz w:val="26"/>
          <w:szCs w:val="26"/>
        </w:rPr>
      </w:pPr>
      <w:r w:rsidRPr="00C2559B">
        <w:rPr>
          <w:sz w:val="26"/>
          <w:szCs w:val="26"/>
        </w:rPr>
        <w:t>Заместитель г</w:t>
      </w:r>
      <w:r w:rsidR="00DF79F7" w:rsidRPr="00C2559B">
        <w:rPr>
          <w:sz w:val="26"/>
          <w:szCs w:val="26"/>
        </w:rPr>
        <w:t>лав</w:t>
      </w:r>
      <w:r w:rsidRPr="00C2559B">
        <w:rPr>
          <w:sz w:val="26"/>
          <w:szCs w:val="26"/>
        </w:rPr>
        <w:t xml:space="preserve">ы Администрации </w:t>
      </w:r>
      <w:r w:rsidR="00DF79F7" w:rsidRPr="00C2559B">
        <w:rPr>
          <w:sz w:val="26"/>
          <w:szCs w:val="26"/>
        </w:rPr>
        <w:t xml:space="preserve">района </w:t>
      </w:r>
      <w:r w:rsidR="00DF79F7" w:rsidRPr="00C2559B">
        <w:rPr>
          <w:sz w:val="26"/>
          <w:szCs w:val="26"/>
        </w:rPr>
        <w:tab/>
      </w:r>
      <w:r w:rsidR="00DF79F7" w:rsidRPr="00C2559B">
        <w:rPr>
          <w:sz w:val="26"/>
          <w:szCs w:val="26"/>
        </w:rPr>
        <w:tab/>
        <w:t xml:space="preserve">                                    </w:t>
      </w:r>
      <w:r w:rsidRPr="00C2559B">
        <w:rPr>
          <w:sz w:val="26"/>
          <w:szCs w:val="26"/>
        </w:rPr>
        <w:t xml:space="preserve">    Н.Д. Захар</w:t>
      </w:r>
      <w:r w:rsidRPr="00C2559B">
        <w:rPr>
          <w:sz w:val="26"/>
          <w:szCs w:val="26"/>
        </w:rPr>
        <w:t>ю</w:t>
      </w:r>
      <w:r w:rsidRPr="00C2559B">
        <w:rPr>
          <w:sz w:val="26"/>
          <w:szCs w:val="26"/>
        </w:rPr>
        <w:t>та</w:t>
      </w:r>
      <w:r w:rsidR="00DF79F7" w:rsidRPr="00C2559B">
        <w:rPr>
          <w:sz w:val="26"/>
          <w:szCs w:val="26"/>
        </w:rPr>
        <w:t xml:space="preserve"> </w:t>
      </w:r>
    </w:p>
    <w:p w:rsidR="00617D52" w:rsidRPr="00C2559B" w:rsidRDefault="00617D52" w:rsidP="00DF79F7">
      <w:pPr>
        <w:jc w:val="both"/>
        <w:rPr>
          <w:sz w:val="26"/>
          <w:szCs w:val="26"/>
        </w:rPr>
      </w:pPr>
    </w:p>
    <w:p w:rsidR="00DF79F7" w:rsidRPr="00C2559B" w:rsidRDefault="00DF79F7" w:rsidP="00DF79F7">
      <w:pPr>
        <w:jc w:val="both"/>
        <w:rPr>
          <w:sz w:val="26"/>
          <w:szCs w:val="26"/>
        </w:rPr>
      </w:pPr>
      <w:r w:rsidRPr="00C2559B">
        <w:rPr>
          <w:sz w:val="26"/>
          <w:szCs w:val="26"/>
        </w:rPr>
        <w:t xml:space="preserve"> </w:t>
      </w:r>
    </w:p>
    <w:p w:rsidR="00617D52" w:rsidRPr="00C2559B" w:rsidRDefault="00617D52" w:rsidP="00DF79F7">
      <w:pPr>
        <w:jc w:val="both"/>
        <w:rPr>
          <w:sz w:val="26"/>
          <w:szCs w:val="26"/>
        </w:rPr>
      </w:pPr>
    </w:p>
    <w:p w:rsidR="00617D52" w:rsidRPr="00C2559B" w:rsidRDefault="00617D52" w:rsidP="00617D52">
      <w:pPr>
        <w:jc w:val="both"/>
        <w:rPr>
          <w:sz w:val="26"/>
          <w:szCs w:val="26"/>
        </w:rPr>
      </w:pPr>
      <w:r w:rsidRPr="00C2559B">
        <w:rPr>
          <w:sz w:val="26"/>
          <w:szCs w:val="26"/>
        </w:rPr>
        <w:t>Согласовано:</w:t>
      </w:r>
    </w:p>
    <w:p w:rsidR="00617D52" w:rsidRPr="00C2559B" w:rsidRDefault="00617D52" w:rsidP="00617D52">
      <w:pPr>
        <w:jc w:val="both"/>
        <w:rPr>
          <w:sz w:val="26"/>
          <w:szCs w:val="26"/>
        </w:rPr>
      </w:pPr>
      <w:r w:rsidRPr="00C2559B">
        <w:rPr>
          <w:sz w:val="26"/>
          <w:szCs w:val="26"/>
        </w:rPr>
        <w:t>Заместитель главы Администрации района,</w:t>
      </w:r>
    </w:p>
    <w:p w:rsidR="00617D52" w:rsidRPr="00C2559B" w:rsidRDefault="00617D52" w:rsidP="00617D52">
      <w:pPr>
        <w:jc w:val="both"/>
        <w:rPr>
          <w:sz w:val="26"/>
          <w:szCs w:val="26"/>
        </w:rPr>
      </w:pPr>
      <w:r w:rsidRPr="00C2559B">
        <w:rPr>
          <w:sz w:val="26"/>
          <w:szCs w:val="26"/>
        </w:rPr>
        <w:t>начальник Управления по эконом</w:t>
      </w:r>
      <w:r w:rsidRPr="00C2559B">
        <w:rPr>
          <w:sz w:val="26"/>
          <w:szCs w:val="26"/>
        </w:rPr>
        <w:t>и</w:t>
      </w:r>
      <w:r w:rsidRPr="00C2559B">
        <w:rPr>
          <w:sz w:val="26"/>
          <w:szCs w:val="26"/>
        </w:rPr>
        <w:t xml:space="preserve">ческому </w:t>
      </w:r>
    </w:p>
    <w:p w:rsidR="00617D52" w:rsidRPr="00C2559B" w:rsidRDefault="00617D52" w:rsidP="00617D52">
      <w:pPr>
        <w:jc w:val="both"/>
        <w:rPr>
          <w:sz w:val="26"/>
          <w:szCs w:val="26"/>
        </w:rPr>
      </w:pPr>
      <w:r w:rsidRPr="00C2559B">
        <w:rPr>
          <w:sz w:val="26"/>
          <w:szCs w:val="26"/>
        </w:rPr>
        <w:t>развитию, имущественным и з</w:t>
      </w:r>
      <w:r w:rsidRPr="00C2559B">
        <w:rPr>
          <w:sz w:val="26"/>
          <w:szCs w:val="26"/>
        </w:rPr>
        <w:t>е</w:t>
      </w:r>
      <w:r w:rsidRPr="00C2559B">
        <w:rPr>
          <w:sz w:val="26"/>
          <w:szCs w:val="26"/>
        </w:rPr>
        <w:t xml:space="preserve">мельным </w:t>
      </w:r>
    </w:p>
    <w:p w:rsidR="00617D52" w:rsidRPr="00C2559B" w:rsidRDefault="00617D52" w:rsidP="00617D52">
      <w:pPr>
        <w:jc w:val="both"/>
        <w:rPr>
          <w:sz w:val="26"/>
          <w:szCs w:val="26"/>
        </w:rPr>
      </w:pPr>
      <w:r w:rsidRPr="00C2559B">
        <w:rPr>
          <w:sz w:val="26"/>
          <w:szCs w:val="26"/>
        </w:rPr>
        <w:t xml:space="preserve">отношениям Администрации района </w:t>
      </w:r>
    </w:p>
    <w:p w:rsidR="00617D52" w:rsidRPr="00C2559B" w:rsidRDefault="00617D52" w:rsidP="00617D52">
      <w:pPr>
        <w:jc w:val="both"/>
        <w:rPr>
          <w:sz w:val="26"/>
          <w:szCs w:val="26"/>
        </w:rPr>
      </w:pPr>
      <w:r w:rsidRPr="00C2559B">
        <w:rPr>
          <w:sz w:val="26"/>
          <w:szCs w:val="26"/>
        </w:rPr>
        <w:t xml:space="preserve">                                         О.В. Пыльцов</w:t>
      </w:r>
    </w:p>
    <w:p w:rsidR="00617D52" w:rsidRPr="00C2559B" w:rsidRDefault="00617D52" w:rsidP="00617D52">
      <w:pPr>
        <w:jc w:val="both"/>
        <w:rPr>
          <w:sz w:val="26"/>
          <w:szCs w:val="26"/>
        </w:rPr>
      </w:pPr>
      <w:r w:rsidRPr="00C2559B">
        <w:rPr>
          <w:sz w:val="26"/>
          <w:szCs w:val="26"/>
        </w:rPr>
        <w:t>Начальник контрол</w:t>
      </w:r>
      <w:r w:rsidRPr="00C2559B">
        <w:rPr>
          <w:sz w:val="26"/>
          <w:szCs w:val="26"/>
        </w:rPr>
        <w:t>ь</w:t>
      </w:r>
      <w:r w:rsidRPr="00C2559B">
        <w:rPr>
          <w:sz w:val="26"/>
          <w:szCs w:val="26"/>
        </w:rPr>
        <w:t xml:space="preserve">но-правового </w:t>
      </w:r>
    </w:p>
    <w:p w:rsidR="00617D52" w:rsidRPr="00C2559B" w:rsidRDefault="00617D52" w:rsidP="00617D52">
      <w:pPr>
        <w:jc w:val="both"/>
        <w:rPr>
          <w:sz w:val="26"/>
          <w:szCs w:val="26"/>
        </w:rPr>
      </w:pPr>
      <w:r w:rsidRPr="00C2559B">
        <w:rPr>
          <w:sz w:val="26"/>
          <w:szCs w:val="26"/>
        </w:rPr>
        <w:t>отдела Администр</w:t>
      </w:r>
      <w:r w:rsidRPr="00C2559B">
        <w:rPr>
          <w:sz w:val="26"/>
          <w:szCs w:val="26"/>
        </w:rPr>
        <w:t>а</w:t>
      </w:r>
      <w:r w:rsidRPr="00C2559B">
        <w:rPr>
          <w:sz w:val="26"/>
          <w:szCs w:val="26"/>
        </w:rPr>
        <w:t xml:space="preserve">ции района </w:t>
      </w:r>
    </w:p>
    <w:p w:rsidR="00617D52" w:rsidRPr="00617D52" w:rsidRDefault="00617D52" w:rsidP="00C2559B">
      <w:pPr>
        <w:ind w:left="1416"/>
        <w:jc w:val="both"/>
        <w:rPr>
          <w:sz w:val="26"/>
          <w:szCs w:val="26"/>
        </w:rPr>
      </w:pPr>
      <w:r w:rsidRPr="00C2559B">
        <w:rPr>
          <w:sz w:val="26"/>
          <w:szCs w:val="26"/>
        </w:rPr>
        <w:t xml:space="preserve">            Т.А. Ломаная                  </w:t>
      </w:r>
      <w:r w:rsidRPr="00617D52">
        <w:rPr>
          <w:sz w:val="26"/>
          <w:szCs w:val="26"/>
        </w:rPr>
        <w:t xml:space="preserve">                  </w:t>
      </w:r>
    </w:p>
    <w:sectPr w:rsidR="00617D52" w:rsidRPr="00617D52" w:rsidSect="000D0918">
      <w:headerReference w:type="even" r:id="rId10"/>
      <w:footerReference w:type="even" r:id="rId11"/>
      <w:footerReference w:type="default" r:id="rId12"/>
      <w:pgSz w:w="11906" w:h="16838"/>
      <w:pgMar w:top="851" w:right="567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F40B7" w:rsidRDefault="007F40B7">
      <w:r>
        <w:separator/>
      </w:r>
    </w:p>
  </w:endnote>
  <w:endnote w:type="continuationSeparator" w:id="0">
    <w:p w:rsidR="007F40B7" w:rsidRDefault="007F40B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22B" w:rsidRDefault="00E8122B" w:rsidP="002F690F">
    <w:pPr>
      <w:pStyle w:val="a9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8122B" w:rsidRDefault="00E8122B" w:rsidP="002F690F">
    <w:pPr>
      <w:pStyle w:val="a9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22B" w:rsidRDefault="00E8122B" w:rsidP="002F690F">
    <w:pPr>
      <w:pStyle w:val="a9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F40B7" w:rsidRDefault="007F40B7">
      <w:r>
        <w:separator/>
      </w:r>
    </w:p>
  </w:footnote>
  <w:footnote w:type="continuationSeparator" w:id="0">
    <w:p w:rsidR="007F40B7" w:rsidRDefault="007F40B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8122B" w:rsidRDefault="00E8122B" w:rsidP="002E24F1">
    <w:pPr>
      <w:pStyle w:val="af8"/>
      <w:framePr w:wrap="around" w:vAnchor="text" w:hAnchor="margin" w:xAlign="center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E8122B" w:rsidRDefault="00E8122B">
    <w:pPr>
      <w:pStyle w:val="af8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23516C"/>
    <w:multiLevelType w:val="hybridMultilevel"/>
    <w:tmpl w:val="25D00138"/>
    <w:lvl w:ilvl="0" w:tplc="051A2A24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1E26EB9"/>
    <w:multiLevelType w:val="hybridMultilevel"/>
    <w:tmpl w:val="2FECFCFE"/>
    <w:lvl w:ilvl="0" w:tplc="CE400550">
      <w:start w:val="3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>
    <w:nsid w:val="0AC13816"/>
    <w:multiLevelType w:val="multilevel"/>
    <w:tmpl w:val="DAA0E6DC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3">
    <w:nsid w:val="0B480A90"/>
    <w:multiLevelType w:val="hybridMultilevel"/>
    <w:tmpl w:val="13FE512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0BBB3128"/>
    <w:multiLevelType w:val="hybridMultilevel"/>
    <w:tmpl w:val="886E7046"/>
    <w:lvl w:ilvl="0" w:tplc="0862D4C0">
      <w:start w:val="1"/>
      <w:numFmt w:val="decimal"/>
      <w:lvlText w:val="%1."/>
      <w:lvlJc w:val="left"/>
      <w:pPr>
        <w:tabs>
          <w:tab w:val="num" w:pos="1365"/>
        </w:tabs>
        <w:ind w:left="1365" w:hanging="6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5">
    <w:nsid w:val="139C062C"/>
    <w:multiLevelType w:val="hybridMultilevel"/>
    <w:tmpl w:val="DE22474E"/>
    <w:lvl w:ilvl="0" w:tplc="0A2808D2">
      <w:start w:val="1"/>
      <w:numFmt w:val="upperRoman"/>
      <w:lvlText w:val="%1.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6">
    <w:nsid w:val="24DE16EC"/>
    <w:multiLevelType w:val="multilevel"/>
    <w:tmpl w:val="3F1C9C1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758"/>
        </w:tabs>
        <w:ind w:left="1758" w:hanging="1038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7">
    <w:nsid w:val="36E12477"/>
    <w:multiLevelType w:val="multilevel"/>
    <w:tmpl w:val="040C001F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386A03D9"/>
    <w:multiLevelType w:val="hybridMultilevel"/>
    <w:tmpl w:val="BE2E6CEA"/>
    <w:lvl w:ilvl="0" w:tplc="6A3CFF40">
      <w:start w:val="3"/>
      <w:numFmt w:val="decimal"/>
      <w:lvlText w:val="%1."/>
      <w:lvlJc w:val="left"/>
      <w:pPr>
        <w:tabs>
          <w:tab w:val="num" w:pos="1414"/>
        </w:tabs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9">
    <w:nsid w:val="4C0351DF"/>
    <w:multiLevelType w:val="hybridMultilevel"/>
    <w:tmpl w:val="15CC70BA"/>
    <w:lvl w:ilvl="0" w:tplc="2E721782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0">
    <w:nsid w:val="55BF3FB4"/>
    <w:multiLevelType w:val="hybridMultilevel"/>
    <w:tmpl w:val="E2A6A99E"/>
    <w:lvl w:ilvl="0" w:tplc="7D7C6FA8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>
    <w:nsid w:val="5AE97336"/>
    <w:multiLevelType w:val="hybridMultilevel"/>
    <w:tmpl w:val="35926E60"/>
    <w:lvl w:ilvl="0" w:tplc="367A57E4">
      <w:start w:val="1"/>
      <w:numFmt w:val="decimal"/>
      <w:lvlText w:val="%1."/>
      <w:lvlJc w:val="left"/>
      <w:pPr>
        <w:tabs>
          <w:tab w:val="num" w:pos="1410"/>
        </w:tabs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2">
    <w:nsid w:val="64E876A0"/>
    <w:multiLevelType w:val="multilevel"/>
    <w:tmpl w:val="390013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6C216AEC"/>
    <w:multiLevelType w:val="hybridMultilevel"/>
    <w:tmpl w:val="D3586B0E"/>
    <w:lvl w:ilvl="0" w:tplc="06F65874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4">
    <w:nsid w:val="7715269F"/>
    <w:multiLevelType w:val="hybridMultilevel"/>
    <w:tmpl w:val="4F0AB310"/>
    <w:lvl w:ilvl="0" w:tplc="FEEE9D58">
      <w:start w:val="1"/>
      <w:numFmt w:val="decimal"/>
      <w:lvlText w:val="%1)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8"/>
  </w:num>
  <w:num w:numId="4">
    <w:abstractNumId w:val="11"/>
  </w:num>
  <w:num w:numId="5">
    <w:abstractNumId w:val="0"/>
  </w:num>
  <w:num w:numId="6">
    <w:abstractNumId w:val="3"/>
  </w:num>
  <w:num w:numId="7">
    <w:abstractNumId w:val="13"/>
  </w:num>
  <w:num w:numId="8">
    <w:abstractNumId w:val="10"/>
  </w:num>
  <w:num w:numId="9">
    <w:abstractNumId w:val="9"/>
  </w:num>
  <w:num w:numId="10">
    <w:abstractNumId w:val="7"/>
  </w:num>
  <w:num w:numId="11">
    <w:abstractNumId w:val="14"/>
  </w:num>
  <w:num w:numId="12">
    <w:abstractNumId w:val="2"/>
  </w:num>
  <w:num w:numId="13">
    <w:abstractNumId w:val="6"/>
  </w:num>
  <w:num w:numId="14">
    <w:abstractNumId w:val="4"/>
  </w:num>
  <w:num w:numId="1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8E6460"/>
    <w:rsid w:val="00001BB1"/>
    <w:rsid w:val="0000408F"/>
    <w:rsid w:val="000065A1"/>
    <w:rsid w:val="00011F76"/>
    <w:rsid w:val="000140B9"/>
    <w:rsid w:val="000149B1"/>
    <w:rsid w:val="00016FD2"/>
    <w:rsid w:val="00017339"/>
    <w:rsid w:val="0002574F"/>
    <w:rsid w:val="00027B59"/>
    <w:rsid w:val="0003177A"/>
    <w:rsid w:val="000318B3"/>
    <w:rsid w:val="0004079D"/>
    <w:rsid w:val="00040F36"/>
    <w:rsid w:val="00043C0B"/>
    <w:rsid w:val="0004738C"/>
    <w:rsid w:val="000506AC"/>
    <w:rsid w:val="00050BC0"/>
    <w:rsid w:val="00051FF7"/>
    <w:rsid w:val="00054B7F"/>
    <w:rsid w:val="000575D6"/>
    <w:rsid w:val="000622F8"/>
    <w:rsid w:val="00062912"/>
    <w:rsid w:val="00062C2D"/>
    <w:rsid w:val="00062D5F"/>
    <w:rsid w:val="00064369"/>
    <w:rsid w:val="0006443F"/>
    <w:rsid w:val="00064764"/>
    <w:rsid w:val="0006483F"/>
    <w:rsid w:val="000654CA"/>
    <w:rsid w:val="00072055"/>
    <w:rsid w:val="000733EA"/>
    <w:rsid w:val="000823D1"/>
    <w:rsid w:val="00083379"/>
    <w:rsid w:val="00083FAB"/>
    <w:rsid w:val="0008552D"/>
    <w:rsid w:val="0008745F"/>
    <w:rsid w:val="0009051F"/>
    <w:rsid w:val="0009093E"/>
    <w:rsid w:val="00090E73"/>
    <w:rsid w:val="0009422D"/>
    <w:rsid w:val="00096D7E"/>
    <w:rsid w:val="000A0429"/>
    <w:rsid w:val="000A1BF3"/>
    <w:rsid w:val="000A4701"/>
    <w:rsid w:val="000B3719"/>
    <w:rsid w:val="000B7BFB"/>
    <w:rsid w:val="000C2304"/>
    <w:rsid w:val="000C2454"/>
    <w:rsid w:val="000C3505"/>
    <w:rsid w:val="000C51FE"/>
    <w:rsid w:val="000D0918"/>
    <w:rsid w:val="000D2B7E"/>
    <w:rsid w:val="000D4136"/>
    <w:rsid w:val="000E0CA2"/>
    <w:rsid w:val="000E14CC"/>
    <w:rsid w:val="000E3D4B"/>
    <w:rsid w:val="000E50FC"/>
    <w:rsid w:val="000E532B"/>
    <w:rsid w:val="000F098E"/>
    <w:rsid w:val="000F15DD"/>
    <w:rsid w:val="000F2F57"/>
    <w:rsid w:val="000F44C2"/>
    <w:rsid w:val="000F50A1"/>
    <w:rsid w:val="001029B7"/>
    <w:rsid w:val="00104812"/>
    <w:rsid w:val="0010568B"/>
    <w:rsid w:val="00107A34"/>
    <w:rsid w:val="0011157E"/>
    <w:rsid w:val="00113A81"/>
    <w:rsid w:val="00115A39"/>
    <w:rsid w:val="00117D2E"/>
    <w:rsid w:val="00127179"/>
    <w:rsid w:val="001279F1"/>
    <w:rsid w:val="00131A21"/>
    <w:rsid w:val="00132220"/>
    <w:rsid w:val="001350D6"/>
    <w:rsid w:val="0013750D"/>
    <w:rsid w:val="00137C20"/>
    <w:rsid w:val="00145F07"/>
    <w:rsid w:val="00152106"/>
    <w:rsid w:val="00152277"/>
    <w:rsid w:val="00155A1F"/>
    <w:rsid w:val="001600A1"/>
    <w:rsid w:val="0016085D"/>
    <w:rsid w:val="001617F0"/>
    <w:rsid w:val="00162031"/>
    <w:rsid w:val="00162192"/>
    <w:rsid w:val="00163B40"/>
    <w:rsid w:val="001667D3"/>
    <w:rsid w:val="00173483"/>
    <w:rsid w:val="00182306"/>
    <w:rsid w:val="00182891"/>
    <w:rsid w:val="00190571"/>
    <w:rsid w:val="0019218F"/>
    <w:rsid w:val="00192AF5"/>
    <w:rsid w:val="00194FAE"/>
    <w:rsid w:val="00194FC2"/>
    <w:rsid w:val="00196D9E"/>
    <w:rsid w:val="00197200"/>
    <w:rsid w:val="00197DFE"/>
    <w:rsid w:val="001A3E6E"/>
    <w:rsid w:val="001A6183"/>
    <w:rsid w:val="001A63E8"/>
    <w:rsid w:val="001B2EFE"/>
    <w:rsid w:val="001C163A"/>
    <w:rsid w:val="001C2564"/>
    <w:rsid w:val="001C78FA"/>
    <w:rsid w:val="001D1CBE"/>
    <w:rsid w:val="001D1DEC"/>
    <w:rsid w:val="001D4B32"/>
    <w:rsid w:val="001D66B7"/>
    <w:rsid w:val="001E0ABB"/>
    <w:rsid w:val="001E202D"/>
    <w:rsid w:val="001E2919"/>
    <w:rsid w:val="001E5E06"/>
    <w:rsid w:val="001E71BD"/>
    <w:rsid w:val="001E71E4"/>
    <w:rsid w:val="00201D58"/>
    <w:rsid w:val="00201F55"/>
    <w:rsid w:val="0020508F"/>
    <w:rsid w:val="002157B5"/>
    <w:rsid w:val="00216F9F"/>
    <w:rsid w:val="00220369"/>
    <w:rsid w:val="00223C51"/>
    <w:rsid w:val="00224720"/>
    <w:rsid w:val="00225882"/>
    <w:rsid w:val="00226D81"/>
    <w:rsid w:val="002304A6"/>
    <w:rsid w:val="00230CC0"/>
    <w:rsid w:val="00232362"/>
    <w:rsid w:val="00232EB8"/>
    <w:rsid w:val="00233941"/>
    <w:rsid w:val="0023453C"/>
    <w:rsid w:val="002346B4"/>
    <w:rsid w:val="0023474C"/>
    <w:rsid w:val="00240BDF"/>
    <w:rsid w:val="00241756"/>
    <w:rsid w:val="00242176"/>
    <w:rsid w:val="00244535"/>
    <w:rsid w:val="002504A1"/>
    <w:rsid w:val="00257022"/>
    <w:rsid w:val="00261003"/>
    <w:rsid w:val="00261FCF"/>
    <w:rsid w:val="00264552"/>
    <w:rsid w:val="00273DF7"/>
    <w:rsid w:val="00274CF9"/>
    <w:rsid w:val="00277FDA"/>
    <w:rsid w:val="00280105"/>
    <w:rsid w:val="00291DDE"/>
    <w:rsid w:val="00293802"/>
    <w:rsid w:val="002954BC"/>
    <w:rsid w:val="00296376"/>
    <w:rsid w:val="002A3A75"/>
    <w:rsid w:val="002A54F9"/>
    <w:rsid w:val="002A6326"/>
    <w:rsid w:val="002A69DE"/>
    <w:rsid w:val="002A76DC"/>
    <w:rsid w:val="002A771F"/>
    <w:rsid w:val="002B001C"/>
    <w:rsid w:val="002B2306"/>
    <w:rsid w:val="002B3C52"/>
    <w:rsid w:val="002B5785"/>
    <w:rsid w:val="002B62B1"/>
    <w:rsid w:val="002C1303"/>
    <w:rsid w:val="002C1A7D"/>
    <w:rsid w:val="002C2DE1"/>
    <w:rsid w:val="002C32E3"/>
    <w:rsid w:val="002C5BD7"/>
    <w:rsid w:val="002C7E61"/>
    <w:rsid w:val="002D45B2"/>
    <w:rsid w:val="002D47AC"/>
    <w:rsid w:val="002D5B34"/>
    <w:rsid w:val="002D64D7"/>
    <w:rsid w:val="002D7339"/>
    <w:rsid w:val="002E24F1"/>
    <w:rsid w:val="002E3D81"/>
    <w:rsid w:val="002E456A"/>
    <w:rsid w:val="002F3A75"/>
    <w:rsid w:val="002F3C2F"/>
    <w:rsid w:val="002F4F2F"/>
    <w:rsid w:val="002F690F"/>
    <w:rsid w:val="003013BD"/>
    <w:rsid w:val="00302DD7"/>
    <w:rsid w:val="00303B9C"/>
    <w:rsid w:val="00304F4F"/>
    <w:rsid w:val="003061A7"/>
    <w:rsid w:val="00312D0C"/>
    <w:rsid w:val="0031690C"/>
    <w:rsid w:val="0032053B"/>
    <w:rsid w:val="003228B1"/>
    <w:rsid w:val="0033153D"/>
    <w:rsid w:val="00334243"/>
    <w:rsid w:val="00336CD5"/>
    <w:rsid w:val="00340629"/>
    <w:rsid w:val="0034430F"/>
    <w:rsid w:val="00350899"/>
    <w:rsid w:val="0035604D"/>
    <w:rsid w:val="0035677A"/>
    <w:rsid w:val="003634E5"/>
    <w:rsid w:val="00366F98"/>
    <w:rsid w:val="003741FC"/>
    <w:rsid w:val="0038120A"/>
    <w:rsid w:val="00383E6F"/>
    <w:rsid w:val="003843E4"/>
    <w:rsid w:val="00385750"/>
    <w:rsid w:val="00386557"/>
    <w:rsid w:val="00387522"/>
    <w:rsid w:val="0039361C"/>
    <w:rsid w:val="00393860"/>
    <w:rsid w:val="003A083A"/>
    <w:rsid w:val="003B69C1"/>
    <w:rsid w:val="003C0851"/>
    <w:rsid w:val="003C442A"/>
    <w:rsid w:val="003C51AF"/>
    <w:rsid w:val="003C564C"/>
    <w:rsid w:val="003C5855"/>
    <w:rsid w:val="003C58F0"/>
    <w:rsid w:val="003C7FB1"/>
    <w:rsid w:val="003D6E75"/>
    <w:rsid w:val="003D7872"/>
    <w:rsid w:val="003D7EE5"/>
    <w:rsid w:val="003E113F"/>
    <w:rsid w:val="003E32B2"/>
    <w:rsid w:val="003E4E46"/>
    <w:rsid w:val="003E53A6"/>
    <w:rsid w:val="003F0266"/>
    <w:rsid w:val="003F0CAF"/>
    <w:rsid w:val="003F1073"/>
    <w:rsid w:val="003F26AA"/>
    <w:rsid w:val="003F56DB"/>
    <w:rsid w:val="00404B8F"/>
    <w:rsid w:val="00405529"/>
    <w:rsid w:val="004064B5"/>
    <w:rsid w:val="00413AD7"/>
    <w:rsid w:val="00413E63"/>
    <w:rsid w:val="00414C6E"/>
    <w:rsid w:val="0042136F"/>
    <w:rsid w:val="00422B4B"/>
    <w:rsid w:val="0042575F"/>
    <w:rsid w:val="00425ADA"/>
    <w:rsid w:val="00426F1B"/>
    <w:rsid w:val="00427A67"/>
    <w:rsid w:val="00433BD2"/>
    <w:rsid w:val="004349D8"/>
    <w:rsid w:val="0044005D"/>
    <w:rsid w:val="00445FD2"/>
    <w:rsid w:val="00450CCD"/>
    <w:rsid w:val="0045220C"/>
    <w:rsid w:val="00454A5B"/>
    <w:rsid w:val="0045533C"/>
    <w:rsid w:val="00455FBB"/>
    <w:rsid w:val="00460107"/>
    <w:rsid w:val="00465371"/>
    <w:rsid w:val="0047392A"/>
    <w:rsid w:val="00476312"/>
    <w:rsid w:val="00477F85"/>
    <w:rsid w:val="00481196"/>
    <w:rsid w:val="004855C3"/>
    <w:rsid w:val="00493F22"/>
    <w:rsid w:val="004950FC"/>
    <w:rsid w:val="004971F7"/>
    <w:rsid w:val="004A0AC9"/>
    <w:rsid w:val="004A121C"/>
    <w:rsid w:val="004A3581"/>
    <w:rsid w:val="004A5466"/>
    <w:rsid w:val="004A54B7"/>
    <w:rsid w:val="004A6036"/>
    <w:rsid w:val="004A7A1C"/>
    <w:rsid w:val="004A7F80"/>
    <w:rsid w:val="004B004E"/>
    <w:rsid w:val="004B17E0"/>
    <w:rsid w:val="004B3C43"/>
    <w:rsid w:val="004B3EAE"/>
    <w:rsid w:val="004B6C38"/>
    <w:rsid w:val="004B750C"/>
    <w:rsid w:val="004C2BFA"/>
    <w:rsid w:val="004C6FCD"/>
    <w:rsid w:val="004C7252"/>
    <w:rsid w:val="004C7B05"/>
    <w:rsid w:val="004D68F1"/>
    <w:rsid w:val="004E2EF3"/>
    <w:rsid w:val="004E327E"/>
    <w:rsid w:val="004E4373"/>
    <w:rsid w:val="004E5EFC"/>
    <w:rsid w:val="004F183A"/>
    <w:rsid w:val="004F2411"/>
    <w:rsid w:val="004F5C29"/>
    <w:rsid w:val="004F74EC"/>
    <w:rsid w:val="004F7E20"/>
    <w:rsid w:val="00502B6A"/>
    <w:rsid w:val="00503647"/>
    <w:rsid w:val="00504ACA"/>
    <w:rsid w:val="00504BE3"/>
    <w:rsid w:val="0051112B"/>
    <w:rsid w:val="00511447"/>
    <w:rsid w:val="00513061"/>
    <w:rsid w:val="00514490"/>
    <w:rsid w:val="00515CB1"/>
    <w:rsid w:val="0052225E"/>
    <w:rsid w:val="00531061"/>
    <w:rsid w:val="0054031F"/>
    <w:rsid w:val="00540369"/>
    <w:rsid w:val="005405E8"/>
    <w:rsid w:val="00542F95"/>
    <w:rsid w:val="00547492"/>
    <w:rsid w:val="0055118B"/>
    <w:rsid w:val="00551BE5"/>
    <w:rsid w:val="00551C65"/>
    <w:rsid w:val="00553D49"/>
    <w:rsid w:val="00560584"/>
    <w:rsid w:val="00563411"/>
    <w:rsid w:val="00565AC5"/>
    <w:rsid w:val="00566F72"/>
    <w:rsid w:val="00570D9A"/>
    <w:rsid w:val="0057341C"/>
    <w:rsid w:val="00577D49"/>
    <w:rsid w:val="00581646"/>
    <w:rsid w:val="00581FD4"/>
    <w:rsid w:val="0059230B"/>
    <w:rsid w:val="00592DF0"/>
    <w:rsid w:val="00594AFF"/>
    <w:rsid w:val="00594E4C"/>
    <w:rsid w:val="00595DB9"/>
    <w:rsid w:val="00597806"/>
    <w:rsid w:val="005A1C50"/>
    <w:rsid w:val="005A6E71"/>
    <w:rsid w:val="005B0AF7"/>
    <w:rsid w:val="005B19F7"/>
    <w:rsid w:val="005B2BA8"/>
    <w:rsid w:val="005C0877"/>
    <w:rsid w:val="005C52C1"/>
    <w:rsid w:val="005C7F99"/>
    <w:rsid w:val="005D01DD"/>
    <w:rsid w:val="005D134A"/>
    <w:rsid w:val="005D4185"/>
    <w:rsid w:val="005E08D0"/>
    <w:rsid w:val="005E1A83"/>
    <w:rsid w:val="005E2892"/>
    <w:rsid w:val="005E5849"/>
    <w:rsid w:val="005E633E"/>
    <w:rsid w:val="005F51F3"/>
    <w:rsid w:val="006003F7"/>
    <w:rsid w:val="006158A3"/>
    <w:rsid w:val="00615C9C"/>
    <w:rsid w:val="00617D52"/>
    <w:rsid w:val="00623422"/>
    <w:rsid w:val="00626FF2"/>
    <w:rsid w:val="006341B9"/>
    <w:rsid w:val="00634B8F"/>
    <w:rsid w:val="00636D30"/>
    <w:rsid w:val="00637D59"/>
    <w:rsid w:val="00642E90"/>
    <w:rsid w:val="006479A0"/>
    <w:rsid w:val="00653632"/>
    <w:rsid w:val="00655859"/>
    <w:rsid w:val="006636E7"/>
    <w:rsid w:val="006639FB"/>
    <w:rsid w:val="00667FCE"/>
    <w:rsid w:val="00670087"/>
    <w:rsid w:val="00671F5B"/>
    <w:rsid w:val="00673B77"/>
    <w:rsid w:val="00674AE3"/>
    <w:rsid w:val="006776B1"/>
    <w:rsid w:val="00680186"/>
    <w:rsid w:val="00684A35"/>
    <w:rsid w:val="00685419"/>
    <w:rsid w:val="00687549"/>
    <w:rsid w:val="006877B8"/>
    <w:rsid w:val="0069022A"/>
    <w:rsid w:val="00690F82"/>
    <w:rsid w:val="00691004"/>
    <w:rsid w:val="0069178B"/>
    <w:rsid w:val="00691D0B"/>
    <w:rsid w:val="006960F5"/>
    <w:rsid w:val="0069622A"/>
    <w:rsid w:val="006A1D8A"/>
    <w:rsid w:val="006A5C65"/>
    <w:rsid w:val="006B19BF"/>
    <w:rsid w:val="006B3C01"/>
    <w:rsid w:val="006B4A74"/>
    <w:rsid w:val="006C00CF"/>
    <w:rsid w:val="006C3DA9"/>
    <w:rsid w:val="006C495F"/>
    <w:rsid w:val="006C6696"/>
    <w:rsid w:val="006D1F65"/>
    <w:rsid w:val="006D3C5A"/>
    <w:rsid w:val="006D6543"/>
    <w:rsid w:val="006D6A18"/>
    <w:rsid w:val="006D7A9F"/>
    <w:rsid w:val="006E59C0"/>
    <w:rsid w:val="006F17FB"/>
    <w:rsid w:val="006F19C8"/>
    <w:rsid w:val="006F2859"/>
    <w:rsid w:val="006F30A3"/>
    <w:rsid w:val="006F37E7"/>
    <w:rsid w:val="006F4AC5"/>
    <w:rsid w:val="006F4D7F"/>
    <w:rsid w:val="006F6E2C"/>
    <w:rsid w:val="006F7356"/>
    <w:rsid w:val="006F7631"/>
    <w:rsid w:val="0070274C"/>
    <w:rsid w:val="007029A1"/>
    <w:rsid w:val="00704792"/>
    <w:rsid w:val="0071067C"/>
    <w:rsid w:val="00714CC8"/>
    <w:rsid w:val="0071504C"/>
    <w:rsid w:val="00717430"/>
    <w:rsid w:val="00721B9C"/>
    <w:rsid w:val="00723040"/>
    <w:rsid w:val="007238E6"/>
    <w:rsid w:val="007243E6"/>
    <w:rsid w:val="00752943"/>
    <w:rsid w:val="007536D3"/>
    <w:rsid w:val="00755B40"/>
    <w:rsid w:val="00760341"/>
    <w:rsid w:val="00761EFF"/>
    <w:rsid w:val="00763F76"/>
    <w:rsid w:val="00764178"/>
    <w:rsid w:val="00764582"/>
    <w:rsid w:val="00765B8B"/>
    <w:rsid w:val="00766B93"/>
    <w:rsid w:val="0077194C"/>
    <w:rsid w:val="00772B8A"/>
    <w:rsid w:val="0077350B"/>
    <w:rsid w:val="00773C64"/>
    <w:rsid w:val="00784445"/>
    <w:rsid w:val="00785D5C"/>
    <w:rsid w:val="00793FB0"/>
    <w:rsid w:val="00797D09"/>
    <w:rsid w:val="007A1372"/>
    <w:rsid w:val="007A51BB"/>
    <w:rsid w:val="007B058B"/>
    <w:rsid w:val="007B26C7"/>
    <w:rsid w:val="007B3FEB"/>
    <w:rsid w:val="007B5B7C"/>
    <w:rsid w:val="007C04BF"/>
    <w:rsid w:val="007C28BB"/>
    <w:rsid w:val="007C28E5"/>
    <w:rsid w:val="007C5BC4"/>
    <w:rsid w:val="007C6C4E"/>
    <w:rsid w:val="007C7D16"/>
    <w:rsid w:val="007D1441"/>
    <w:rsid w:val="007D4E18"/>
    <w:rsid w:val="007D5940"/>
    <w:rsid w:val="007D76C5"/>
    <w:rsid w:val="007E36D9"/>
    <w:rsid w:val="007E5C66"/>
    <w:rsid w:val="007E6F11"/>
    <w:rsid w:val="007F0D54"/>
    <w:rsid w:val="007F1B06"/>
    <w:rsid w:val="007F2824"/>
    <w:rsid w:val="007F2E44"/>
    <w:rsid w:val="007F3AB2"/>
    <w:rsid w:val="007F40B7"/>
    <w:rsid w:val="008009CE"/>
    <w:rsid w:val="00801694"/>
    <w:rsid w:val="008040B5"/>
    <w:rsid w:val="008053AB"/>
    <w:rsid w:val="008061F3"/>
    <w:rsid w:val="00806300"/>
    <w:rsid w:val="00810657"/>
    <w:rsid w:val="008121C7"/>
    <w:rsid w:val="00820014"/>
    <w:rsid w:val="008237A7"/>
    <w:rsid w:val="008238E7"/>
    <w:rsid w:val="00831214"/>
    <w:rsid w:val="00835693"/>
    <w:rsid w:val="008363C6"/>
    <w:rsid w:val="00840657"/>
    <w:rsid w:val="00841F97"/>
    <w:rsid w:val="0084251D"/>
    <w:rsid w:val="008439C4"/>
    <w:rsid w:val="008477A2"/>
    <w:rsid w:val="00851B7F"/>
    <w:rsid w:val="00852B27"/>
    <w:rsid w:val="00856777"/>
    <w:rsid w:val="0085728D"/>
    <w:rsid w:val="008577A8"/>
    <w:rsid w:val="0086265B"/>
    <w:rsid w:val="00862E8C"/>
    <w:rsid w:val="00862F18"/>
    <w:rsid w:val="00864E3D"/>
    <w:rsid w:val="008666E7"/>
    <w:rsid w:val="00866CAA"/>
    <w:rsid w:val="00867CC1"/>
    <w:rsid w:val="00892675"/>
    <w:rsid w:val="00897B7A"/>
    <w:rsid w:val="008A33C1"/>
    <w:rsid w:val="008B03C9"/>
    <w:rsid w:val="008B23F1"/>
    <w:rsid w:val="008B3D6A"/>
    <w:rsid w:val="008B5FD7"/>
    <w:rsid w:val="008C45EB"/>
    <w:rsid w:val="008D198E"/>
    <w:rsid w:val="008D2A24"/>
    <w:rsid w:val="008D5085"/>
    <w:rsid w:val="008D6BB5"/>
    <w:rsid w:val="008D7CF5"/>
    <w:rsid w:val="008E1635"/>
    <w:rsid w:val="008E4E24"/>
    <w:rsid w:val="008E5485"/>
    <w:rsid w:val="008E6460"/>
    <w:rsid w:val="008F25AF"/>
    <w:rsid w:val="008F419A"/>
    <w:rsid w:val="008F50DE"/>
    <w:rsid w:val="008F572C"/>
    <w:rsid w:val="008F75EC"/>
    <w:rsid w:val="00902588"/>
    <w:rsid w:val="00904EF5"/>
    <w:rsid w:val="00905C84"/>
    <w:rsid w:val="00907491"/>
    <w:rsid w:val="00910107"/>
    <w:rsid w:val="00911493"/>
    <w:rsid w:val="00912712"/>
    <w:rsid w:val="00913057"/>
    <w:rsid w:val="0091324D"/>
    <w:rsid w:val="00913E94"/>
    <w:rsid w:val="00914388"/>
    <w:rsid w:val="009170FD"/>
    <w:rsid w:val="00920AF3"/>
    <w:rsid w:val="009227C6"/>
    <w:rsid w:val="0092328B"/>
    <w:rsid w:val="00923D89"/>
    <w:rsid w:val="0092742C"/>
    <w:rsid w:val="00935116"/>
    <w:rsid w:val="00935119"/>
    <w:rsid w:val="00941358"/>
    <w:rsid w:val="00941936"/>
    <w:rsid w:val="00941C68"/>
    <w:rsid w:val="0094265D"/>
    <w:rsid w:val="00945D64"/>
    <w:rsid w:val="00945DCB"/>
    <w:rsid w:val="00946C92"/>
    <w:rsid w:val="00950C07"/>
    <w:rsid w:val="009574D3"/>
    <w:rsid w:val="00961F44"/>
    <w:rsid w:val="00971D50"/>
    <w:rsid w:val="00976F24"/>
    <w:rsid w:val="009770DB"/>
    <w:rsid w:val="009805D3"/>
    <w:rsid w:val="00982B1F"/>
    <w:rsid w:val="00982C32"/>
    <w:rsid w:val="00984BBA"/>
    <w:rsid w:val="00984F77"/>
    <w:rsid w:val="00986BF2"/>
    <w:rsid w:val="00994686"/>
    <w:rsid w:val="009A2053"/>
    <w:rsid w:val="009A6FFD"/>
    <w:rsid w:val="009B1548"/>
    <w:rsid w:val="009B2C40"/>
    <w:rsid w:val="009C0BDD"/>
    <w:rsid w:val="009C48E7"/>
    <w:rsid w:val="009D0EDE"/>
    <w:rsid w:val="009D73D4"/>
    <w:rsid w:val="009E0C4A"/>
    <w:rsid w:val="009E3E89"/>
    <w:rsid w:val="009E61E8"/>
    <w:rsid w:val="009E6E05"/>
    <w:rsid w:val="009F08B3"/>
    <w:rsid w:val="009F1123"/>
    <w:rsid w:val="009F1442"/>
    <w:rsid w:val="009F1900"/>
    <w:rsid w:val="009F1D76"/>
    <w:rsid w:val="009F2723"/>
    <w:rsid w:val="009F59F3"/>
    <w:rsid w:val="00A0360D"/>
    <w:rsid w:val="00A0650D"/>
    <w:rsid w:val="00A07B86"/>
    <w:rsid w:val="00A113E0"/>
    <w:rsid w:val="00A14028"/>
    <w:rsid w:val="00A14515"/>
    <w:rsid w:val="00A220BE"/>
    <w:rsid w:val="00A2546A"/>
    <w:rsid w:val="00A30256"/>
    <w:rsid w:val="00A353D8"/>
    <w:rsid w:val="00A35A1F"/>
    <w:rsid w:val="00A36D11"/>
    <w:rsid w:val="00A40996"/>
    <w:rsid w:val="00A4248A"/>
    <w:rsid w:val="00A425A2"/>
    <w:rsid w:val="00A442C7"/>
    <w:rsid w:val="00A4554A"/>
    <w:rsid w:val="00A45EA0"/>
    <w:rsid w:val="00A4675B"/>
    <w:rsid w:val="00A4777B"/>
    <w:rsid w:val="00A5392E"/>
    <w:rsid w:val="00A55EC3"/>
    <w:rsid w:val="00A55F4D"/>
    <w:rsid w:val="00A5645F"/>
    <w:rsid w:val="00A60F9F"/>
    <w:rsid w:val="00A61F5C"/>
    <w:rsid w:val="00A6245F"/>
    <w:rsid w:val="00A646A1"/>
    <w:rsid w:val="00A662BE"/>
    <w:rsid w:val="00A7150A"/>
    <w:rsid w:val="00A71FD8"/>
    <w:rsid w:val="00A72006"/>
    <w:rsid w:val="00A735DF"/>
    <w:rsid w:val="00A74236"/>
    <w:rsid w:val="00A75B70"/>
    <w:rsid w:val="00A770C8"/>
    <w:rsid w:val="00A83CCA"/>
    <w:rsid w:val="00A855C6"/>
    <w:rsid w:val="00A855E0"/>
    <w:rsid w:val="00A855F3"/>
    <w:rsid w:val="00A90F33"/>
    <w:rsid w:val="00A92263"/>
    <w:rsid w:val="00A94A1C"/>
    <w:rsid w:val="00AA2989"/>
    <w:rsid w:val="00AA4AA0"/>
    <w:rsid w:val="00AB1CBA"/>
    <w:rsid w:val="00AB4222"/>
    <w:rsid w:val="00AB782F"/>
    <w:rsid w:val="00AB7B59"/>
    <w:rsid w:val="00AC00CD"/>
    <w:rsid w:val="00AC315C"/>
    <w:rsid w:val="00AC4929"/>
    <w:rsid w:val="00AD377C"/>
    <w:rsid w:val="00AD5BDA"/>
    <w:rsid w:val="00AE213C"/>
    <w:rsid w:val="00AE6D5D"/>
    <w:rsid w:val="00AE6DAC"/>
    <w:rsid w:val="00AF4779"/>
    <w:rsid w:val="00B00019"/>
    <w:rsid w:val="00B02FD9"/>
    <w:rsid w:val="00B0666C"/>
    <w:rsid w:val="00B06E8E"/>
    <w:rsid w:val="00B1010A"/>
    <w:rsid w:val="00B13372"/>
    <w:rsid w:val="00B17F48"/>
    <w:rsid w:val="00B21076"/>
    <w:rsid w:val="00B21AB0"/>
    <w:rsid w:val="00B24C6D"/>
    <w:rsid w:val="00B24FF3"/>
    <w:rsid w:val="00B256A8"/>
    <w:rsid w:val="00B32D06"/>
    <w:rsid w:val="00B340F5"/>
    <w:rsid w:val="00B41266"/>
    <w:rsid w:val="00B44C4B"/>
    <w:rsid w:val="00B457BF"/>
    <w:rsid w:val="00B46C7F"/>
    <w:rsid w:val="00B51427"/>
    <w:rsid w:val="00B52AD3"/>
    <w:rsid w:val="00B61AED"/>
    <w:rsid w:val="00B627EC"/>
    <w:rsid w:val="00B63AE5"/>
    <w:rsid w:val="00B700D5"/>
    <w:rsid w:val="00B71DF6"/>
    <w:rsid w:val="00B7313C"/>
    <w:rsid w:val="00B85B35"/>
    <w:rsid w:val="00B92471"/>
    <w:rsid w:val="00B9494E"/>
    <w:rsid w:val="00B950A2"/>
    <w:rsid w:val="00BA0366"/>
    <w:rsid w:val="00BA0C17"/>
    <w:rsid w:val="00BA0E1D"/>
    <w:rsid w:val="00BA0EB9"/>
    <w:rsid w:val="00BA12C4"/>
    <w:rsid w:val="00BA1580"/>
    <w:rsid w:val="00BA6C86"/>
    <w:rsid w:val="00BB6D84"/>
    <w:rsid w:val="00BB7A9C"/>
    <w:rsid w:val="00BC1D33"/>
    <w:rsid w:val="00BC231D"/>
    <w:rsid w:val="00BC3A3E"/>
    <w:rsid w:val="00BC71F4"/>
    <w:rsid w:val="00BE0AD1"/>
    <w:rsid w:val="00BE269B"/>
    <w:rsid w:val="00C0095E"/>
    <w:rsid w:val="00C04BA2"/>
    <w:rsid w:val="00C0647A"/>
    <w:rsid w:val="00C06F73"/>
    <w:rsid w:val="00C100A8"/>
    <w:rsid w:val="00C10B82"/>
    <w:rsid w:val="00C12F59"/>
    <w:rsid w:val="00C13144"/>
    <w:rsid w:val="00C13664"/>
    <w:rsid w:val="00C22AEC"/>
    <w:rsid w:val="00C231D7"/>
    <w:rsid w:val="00C23D0B"/>
    <w:rsid w:val="00C2559B"/>
    <w:rsid w:val="00C264C1"/>
    <w:rsid w:val="00C279B2"/>
    <w:rsid w:val="00C32A4B"/>
    <w:rsid w:val="00C34FA0"/>
    <w:rsid w:val="00C35549"/>
    <w:rsid w:val="00C372A1"/>
    <w:rsid w:val="00C3731E"/>
    <w:rsid w:val="00C42AE9"/>
    <w:rsid w:val="00C460C8"/>
    <w:rsid w:val="00C473E1"/>
    <w:rsid w:val="00C5124A"/>
    <w:rsid w:val="00C513F6"/>
    <w:rsid w:val="00C57B18"/>
    <w:rsid w:val="00C63888"/>
    <w:rsid w:val="00C6534D"/>
    <w:rsid w:val="00C70C81"/>
    <w:rsid w:val="00C757B5"/>
    <w:rsid w:val="00C80492"/>
    <w:rsid w:val="00C85898"/>
    <w:rsid w:val="00C90D53"/>
    <w:rsid w:val="00C91BDB"/>
    <w:rsid w:val="00C93A94"/>
    <w:rsid w:val="00C93D5E"/>
    <w:rsid w:val="00C93DEB"/>
    <w:rsid w:val="00C9701C"/>
    <w:rsid w:val="00CA0A54"/>
    <w:rsid w:val="00CA517A"/>
    <w:rsid w:val="00CA57F0"/>
    <w:rsid w:val="00CB06CD"/>
    <w:rsid w:val="00CB3B9D"/>
    <w:rsid w:val="00CB4E0B"/>
    <w:rsid w:val="00CB534A"/>
    <w:rsid w:val="00CC6423"/>
    <w:rsid w:val="00CD0279"/>
    <w:rsid w:val="00CE2C20"/>
    <w:rsid w:val="00CE53D7"/>
    <w:rsid w:val="00CE744B"/>
    <w:rsid w:val="00CF1846"/>
    <w:rsid w:val="00D015D7"/>
    <w:rsid w:val="00D02ABA"/>
    <w:rsid w:val="00D0556B"/>
    <w:rsid w:val="00D05E97"/>
    <w:rsid w:val="00D0716A"/>
    <w:rsid w:val="00D11F41"/>
    <w:rsid w:val="00D122FF"/>
    <w:rsid w:val="00D14184"/>
    <w:rsid w:val="00D14B02"/>
    <w:rsid w:val="00D16AA1"/>
    <w:rsid w:val="00D16ADE"/>
    <w:rsid w:val="00D17820"/>
    <w:rsid w:val="00D23A1E"/>
    <w:rsid w:val="00D33F36"/>
    <w:rsid w:val="00D34E80"/>
    <w:rsid w:val="00D357CF"/>
    <w:rsid w:val="00D566FC"/>
    <w:rsid w:val="00D57B3C"/>
    <w:rsid w:val="00D61524"/>
    <w:rsid w:val="00D61934"/>
    <w:rsid w:val="00D63C75"/>
    <w:rsid w:val="00D640C3"/>
    <w:rsid w:val="00D64E24"/>
    <w:rsid w:val="00D702B3"/>
    <w:rsid w:val="00D708F4"/>
    <w:rsid w:val="00D7278E"/>
    <w:rsid w:val="00D72A85"/>
    <w:rsid w:val="00D72E72"/>
    <w:rsid w:val="00D73968"/>
    <w:rsid w:val="00D73D31"/>
    <w:rsid w:val="00D74CA6"/>
    <w:rsid w:val="00D75616"/>
    <w:rsid w:val="00D75657"/>
    <w:rsid w:val="00D757B1"/>
    <w:rsid w:val="00D8162D"/>
    <w:rsid w:val="00D82084"/>
    <w:rsid w:val="00D873BD"/>
    <w:rsid w:val="00D904D1"/>
    <w:rsid w:val="00D92EA9"/>
    <w:rsid w:val="00D94BC7"/>
    <w:rsid w:val="00DA34B5"/>
    <w:rsid w:val="00DA37E2"/>
    <w:rsid w:val="00DB137D"/>
    <w:rsid w:val="00DC20FF"/>
    <w:rsid w:val="00DC2956"/>
    <w:rsid w:val="00DC4847"/>
    <w:rsid w:val="00DD1B61"/>
    <w:rsid w:val="00DD46A1"/>
    <w:rsid w:val="00DD7B1C"/>
    <w:rsid w:val="00DE1AB6"/>
    <w:rsid w:val="00DE239D"/>
    <w:rsid w:val="00DE3161"/>
    <w:rsid w:val="00DF0C1B"/>
    <w:rsid w:val="00DF0FFA"/>
    <w:rsid w:val="00DF3C34"/>
    <w:rsid w:val="00DF7349"/>
    <w:rsid w:val="00DF79F7"/>
    <w:rsid w:val="00E03D92"/>
    <w:rsid w:val="00E04326"/>
    <w:rsid w:val="00E06E35"/>
    <w:rsid w:val="00E125C6"/>
    <w:rsid w:val="00E16977"/>
    <w:rsid w:val="00E17613"/>
    <w:rsid w:val="00E21039"/>
    <w:rsid w:val="00E229AB"/>
    <w:rsid w:val="00E261CD"/>
    <w:rsid w:val="00E26DB5"/>
    <w:rsid w:val="00E27AE8"/>
    <w:rsid w:val="00E32B7F"/>
    <w:rsid w:val="00E34A84"/>
    <w:rsid w:val="00E3592A"/>
    <w:rsid w:val="00E41B7B"/>
    <w:rsid w:val="00E46039"/>
    <w:rsid w:val="00E4686A"/>
    <w:rsid w:val="00E46881"/>
    <w:rsid w:val="00E524F3"/>
    <w:rsid w:val="00E5526D"/>
    <w:rsid w:val="00E57502"/>
    <w:rsid w:val="00E57529"/>
    <w:rsid w:val="00E65567"/>
    <w:rsid w:val="00E65817"/>
    <w:rsid w:val="00E65B28"/>
    <w:rsid w:val="00E676AB"/>
    <w:rsid w:val="00E713F4"/>
    <w:rsid w:val="00E7614C"/>
    <w:rsid w:val="00E80940"/>
    <w:rsid w:val="00E8097F"/>
    <w:rsid w:val="00E8122B"/>
    <w:rsid w:val="00E8136F"/>
    <w:rsid w:val="00E82407"/>
    <w:rsid w:val="00E86ECA"/>
    <w:rsid w:val="00E90A3E"/>
    <w:rsid w:val="00E962C6"/>
    <w:rsid w:val="00EB097D"/>
    <w:rsid w:val="00EB20CE"/>
    <w:rsid w:val="00EB2678"/>
    <w:rsid w:val="00EB33B4"/>
    <w:rsid w:val="00EB3FCF"/>
    <w:rsid w:val="00EC129C"/>
    <w:rsid w:val="00EC12DA"/>
    <w:rsid w:val="00EC24FD"/>
    <w:rsid w:val="00EC44F6"/>
    <w:rsid w:val="00EC6C92"/>
    <w:rsid w:val="00EC7109"/>
    <w:rsid w:val="00ED0999"/>
    <w:rsid w:val="00ED2CD8"/>
    <w:rsid w:val="00ED6C6C"/>
    <w:rsid w:val="00ED7EF4"/>
    <w:rsid w:val="00EE1A19"/>
    <w:rsid w:val="00EE4F6A"/>
    <w:rsid w:val="00EE5176"/>
    <w:rsid w:val="00EE7273"/>
    <w:rsid w:val="00EF27A9"/>
    <w:rsid w:val="00EF2C4C"/>
    <w:rsid w:val="00EF2C4F"/>
    <w:rsid w:val="00EF3744"/>
    <w:rsid w:val="00EF4EE1"/>
    <w:rsid w:val="00EF50C1"/>
    <w:rsid w:val="00F006E4"/>
    <w:rsid w:val="00F045E9"/>
    <w:rsid w:val="00F11000"/>
    <w:rsid w:val="00F149BB"/>
    <w:rsid w:val="00F170B6"/>
    <w:rsid w:val="00F2277F"/>
    <w:rsid w:val="00F265D0"/>
    <w:rsid w:val="00F30FBD"/>
    <w:rsid w:val="00F36E93"/>
    <w:rsid w:val="00F376D0"/>
    <w:rsid w:val="00F4248D"/>
    <w:rsid w:val="00F45271"/>
    <w:rsid w:val="00F518C2"/>
    <w:rsid w:val="00F51D5E"/>
    <w:rsid w:val="00F52EBE"/>
    <w:rsid w:val="00F544CC"/>
    <w:rsid w:val="00F569D1"/>
    <w:rsid w:val="00F600AA"/>
    <w:rsid w:val="00F6029A"/>
    <w:rsid w:val="00F60618"/>
    <w:rsid w:val="00F63C89"/>
    <w:rsid w:val="00F67886"/>
    <w:rsid w:val="00F737DD"/>
    <w:rsid w:val="00F73A11"/>
    <w:rsid w:val="00F77F2A"/>
    <w:rsid w:val="00F80349"/>
    <w:rsid w:val="00F81AD7"/>
    <w:rsid w:val="00F82231"/>
    <w:rsid w:val="00F84CEA"/>
    <w:rsid w:val="00F912D3"/>
    <w:rsid w:val="00F9542C"/>
    <w:rsid w:val="00F963C2"/>
    <w:rsid w:val="00F96E68"/>
    <w:rsid w:val="00F96F72"/>
    <w:rsid w:val="00FA5308"/>
    <w:rsid w:val="00FA5C86"/>
    <w:rsid w:val="00FA7561"/>
    <w:rsid w:val="00FB0C4D"/>
    <w:rsid w:val="00FB1E70"/>
    <w:rsid w:val="00FB3513"/>
    <w:rsid w:val="00FB5B99"/>
    <w:rsid w:val="00FC0890"/>
    <w:rsid w:val="00FD0B25"/>
    <w:rsid w:val="00FD1633"/>
    <w:rsid w:val="00FD3FEA"/>
    <w:rsid w:val="00FD48D0"/>
    <w:rsid w:val="00FF019B"/>
    <w:rsid w:val="00FF3D7F"/>
    <w:rsid w:val="00FF406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067C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71067C"/>
    <w:pPr>
      <w:keepNext/>
      <w:autoSpaceDE w:val="0"/>
      <w:autoSpaceDN w:val="0"/>
      <w:adjustRightInd w:val="0"/>
      <w:jc w:val="center"/>
      <w:outlineLvl w:val="0"/>
    </w:pPr>
    <w:rPr>
      <w:sz w:val="28"/>
      <w:lang/>
    </w:rPr>
  </w:style>
  <w:style w:type="paragraph" w:styleId="2">
    <w:name w:val="heading 2"/>
    <w:basedOn w:val="a"/>
    <w:next w:val="a"/>
    <w:qFormat/>
    <w:rsid w:val="0071067C"/>
    <w:pPr>
      <w:keepNext/>
      <w:autoSpaceDE w:val="0"/>
      <w:autoSpaceDN w:val="0"/>
      <w:adjustRightInd w:val="0"/>
      <w:ind w:firstLine="540"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semiHidden/>
    <w:rsid w:val="0071067C"/>
    <w:pPr>
      <w:autoSpaceDE w:val="0"/>
      <w:autoSpaceDN w:val="0"/>
      <w:adjustRightInd w:val="0"/>
      <w:ind w:firstLine="540"/>
      <w:jc w:val="both"/>
    </w:pPr>
    <w:rPr>
      <w:sz w:val="28"/>
    </w:rPr>
  </w:style>
  <w:style w:type="paragraph" w:styleId="20">
    <w:name w:val="Body Text Indent 2"/>
    <w:basedOn w:val="a"/>
    <w:link w:val="21"/>
    <w:rsid w:val="0071067C"/>
    <w:pPr>
      <w:autoSpaceDE w:val="0"/>
      <w:autoSpaceDN w:val="0"/>
      <w:adjustRightInd w:val="0"/>
      <w:ind w:firstLine="540"/>
      <w:jc w:val="center"/>
    </w:pPr>
    <w:rPr>
      <w:sz w:val="28"/>
      <w:lang/>
    </w:rPr>
  </w:style>
  <w:style w:type="paragraph" w:styleId="22">
    <w:name w:val="Body Text 2"/>
    <w:basedOn w:val="a"/>
    <w:semiHidden/>
    <w:rsid w:val="0071067C"/>
    <w:pPr>
      <w:autoSpaceDE w:val="0"/>
      <w:autoSpaceDN w:val="0"/>
      <w:adjustRightInd w:val="0"/>
      <w:jc w:val="center"/>
    </w:pPr>
    <w:rPr>
      <w:sz w:val="28"/>
      <w:szCs w:val="28"/>
    </w:rPr>
  </w:style>
  <w:style w:type="paragraph" w:styleId="a4">
    <w:name w:val="Normal (Web)"/>
    <w:basedOn w:val="a"/>
    <w:semiHidden/>
    <w:rsid w:val="0071067C"/>
    <w:pPr>
      <w:spacing w:before="100" w:beforeAutospacing="1" w:after="100" w:afterAutospacing="1"/>
    </w:pPr>
  </w:style>
  <w:style w:type="character" w:styleId="a5">
    <w:name w:val="Hyperlink"/>
    <w:semiHidden/>
    <w:rsid w:val="0071067C"/>
    <w:rPr>
      <w:color w:val="074592"/>
      <w:u w:val="single"/>
    </w:rPr>
  </w:style>
  <w:style w:type="paragraph" w:styleId="a6">
    <w:name w:val="footnote text"/>
    <w:basedOn w:val="a"/>
    <w:link w:val="a7"/>
    <w:semiHidden/>
    <w:rsid w:val="0071067C"/>
    <w:rPr>
      <w:sz w:val="20"/>
      <w:szCs w:val="20"/>
    </w:rPr>
  </w:style>
  <w:style w:type="character" w:styleId="a8">
    <w:name w:val="Strong"/>
    <w:uiPriority w:val="22"/>
    <w:qFormat/>
    <w:rsid w:val="0071067C"/>
    <w:rPr>
      <w:b/>
      <w:bCs/>
    </w:rPr>
  </w:style>
  <w:style w:type="paragraph" w:customStyle="1" w:styleId="5">
    <w:name w:val="Знак Знак5 Знак Знак Знак Знак"/>
    <w:basedOn w:val="a"/>
    <w:rsid w:val="00460107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Cell">
    <w:name w:val="ConsPlusCell"/>
    <w:rsid w:val="0071067C"/>
    <w:pPr>
      <w:autoSpaceDE w:val="0"/>
      <w:autoSpaceDN w:val="0"/>
      <w:adjustRightInd w:val="0"/>
    </w:pPr>
    <w:rPr>
      <w:rFonts w:ascii="Arial" w:hAnsi="Arial" w:cs="Arial"/>
    </w:rPr>
  </w:style>
  <w:style w:type="character" w:customStyle="1" w:styleId="23">
    <w:name w:val="Заголовок 2 Знак"/>
    <w:rsid w:val="0071067C"/>
    <w:rPr>
      <w:sz w:val="28"/>
      <w:szCs w:val="24"/>
      <w:lang w:val="ru-RU" w:eastAsia="ru-RU" w:bidi="ar-SA"/>
    </w:rPr>
  </w:style>
  <w:style w:type="paragraph" w:styleId="a9">
    <w:name w:val="footer"/>
    <w:basedOn w:val="a"/>
    <w:semiHidden/>
    <w:rsid w:val="0071067C"/>
    <w:pPr>
      <w:tabs>
        <w:tab w:val="center" w:pos="4677"/>
        <w:tab w:val="right" w:pos="9355"/>
      </w:tabs>
    </w:pPr>
  </w:style>
  <w:style w:type="character" w:styleId="aa">
    <w:name w:val="page number"/>
    <w:basedOn w:val="a0"/>
    <w:semiHidden/>
    <w:rsid w:val="0071067C"/>
  </w:style>
  <w:style w:type="character" w:customStyle="1" w:styleId="21">
    <w:name w:val="Основной текст с отступом 2 Знак"/>
    <w:link w:val="20"/>
    <w:rsid w:val="00EE1A19"/>
    <w:rPr>
      <w:sz w:val="28"/>
      <w:szCs w:val="24"/>
    </w:rPr>
  </w:style>
  <w:style w:type="paragraph" w:customStyle="1" w:styleId="220">
    <w:name w:val="Основной текст с отступом 22"/>
    <w:basedOn w:val="a"/>
    <w:rsid w:val="00EE1A19"/>
    <w:pPr>
      <w:suppressAutoHyphens/>
      <w:autoSpaceDE w:val="0"/>
      <w:ind w:firstLine="540"/>
      <w:jc w:val="center"/>
    </w:pPr>
    <w:rPr>
      <w:sz w:val="28"/>
      <w:lang w:eastAsia="ar-SA"/>
    </w:rPr>
  </w:style>
  <w:style w:type="character" w:styleId="ab">
    <w:name w:val="annotation reference"/>
    <w:uiPriority w:val="99"/>
    <w:unhideWhenUsed/>
    <w:rsid w:val="00714CC8"/>
    <w:rPr>
      <w:sz w:val="16"/>
      <w:szCs w:val="16"/>
    </w:rPr>
  </w:style>
  <w:style w:type="paragraph" w:styleId="ac">
    <w:name w:val="annotation text"/>
    <w:basedOn w:val="a"/>
    <w:link w:val="ad"/>
    <w:uiPriority w:val="99"/>
    <w:unhideWhenUsed/>
    <w:rsid w:val="00714CC8"/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rsid w:val="00714CC8"/>
  </w:style>
  <w:style w:type="paragraph" w:styleId="ae">
    <w:name w:val="annotation subject"/>
    <w:basedOn w:val="ac"/>
    <w:next w:val="ac"/>
    <w:link w:val="af"/>
    <w:uiPriority w:val="99"/>
    <w:semiHidden/>
    <w:unhideWhenUsed/>
    <w:rsid w:val="00714CC8"/>
    <w:rPr>
      <w:b/>
      <w:bCs/>
      <w:lang/>
    </w:rPr>
  </w:style>
  <w:style w:type="character" w:customStyle="1" w:styleId="af">
    <w:name w:val="Тема примечания Знак"/>
    <w:link w:val="ae"/>
    <w:uiPriority w:val="99"/>
    <w:semiHidden/>
    <w:rsid w:val="00714CC8"/>
    <w:rPr>
      <w:b/>
      <w:bCs/>
    </w:rPr>
  </w:style>
  <w:style w:type="paragraph" w:styleId="af0">
    <w:name w:val="Balloon Text"/>
    <w:basedOn w:val="a"/>
    <w:link w:val="af1"/>
    <w:uiPriority w:val="99"/>
    <w:semiHidden/>
    <w:unhideWhenUsed/>
    <w:rsid w:val="00714CC8"/>
    <w:rPr>
      <w:rFonts w:ascii="Tahoma" w:hAnsi="Tahoma"/>
      <w:sz w:val="16"/>
      <w:szCs w:val="16"/>
      <w:lang/>
    </w:rPr>
  </w:style>
  <w:style w:type="character" w:customStyle="1" w:styleId="af1">
    <w:name w:val="Текст выноски Знак"/>
    <w:link w:val="af0"/>
    <w:uiPriority w:val="99"/>
    <w:semiHidden/>
    <w:rsid w:val="00714CC8"/>
    <w:rPr>
      <w:rFonts w:ascii="Tahoma" w:hAnsi="Tahoma" w:cs="Tahoma"/>
      <w:sz w:val="16"/>
      <w:szCs w:val="16"/>
    </w:rPr>
  </w:style>
  <w:style w:type="paragraph" w:customStyle="1" w:styleId="af2">
    <w:name w:val="Знак"/>
    <w:basedOn w:val="a"/>
    <w:rsid w:val="002C32E3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3">
    <w:name w:val="Гипертекстовая ссылка"/>
    <w:uiPriority w:val="99"/>
    <w:rsid w:val="002A771F"/>
    <w:rPr>
      <w:color w:val="106BBE"/>
    </w:rPr>
  </w:style>
  <w:style w:type="table" w:styleId="af4">
    <w:name w:val="Table Grid"/>
    <w:basedOn w:val="a1"/>
    <w:uiPriority w:val="59"/>
    <w:rsid w:val="009574D3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pple-converted-space">
    <w:name w:val="apple-converted-space"/>
    <w:basedOn w:val="a0"/>
    <w:rsid w:val="008061F3"/>
  </w:style>
  <w:style w:type="paragraph" w:customStyle="1" w:styleId="af5">
    <w:name w:val="Комментарий"/>
    <w:basedOn w:val="a"/>
    <w:next w:val="a"/>
    <w:uiPriority w:val="99"/>
    <w:rsid w:val="00E46881"/>
    <w:pPr>
      <w:autoSpaceDE w:val="0"/>
      <w:autoSpaceDN w:val="0"/>
      <w:adjustRightInd w:val="0"/>
      <w:spacing w:before="75"/>
      <w:jc w:val="both"/>
    </w:pPr>
    <w:rPr>
      <w:rFonts w:ascii="Arial" w:hAnsi="Arial" w:cs="Arial"/>
      <w:color w:val="353842"/>
      <w:shd w:val="clear" w:color="auto" w:fill="F0F0F0"/>
    </w:rPr>
  </w:style>
  <w:style w:type="paragraph" w:customStyle="1" w:styleId="af6">
    <w:name w:val="Информация об изменениях документа"/>
    <w:basedOn w:val="af5"/>
    <w:next w:val="a"/>
    <w:uiPriority w:val="99"/>
    <w:rsid w:val="00E46881"/>
    <w:pPr>
      <w:spacing w:before="0"/>
    </w:pPr>
    <w:rPr>
      <w:i/>
      <w:iCs/>
    </w:rPr>
  </w:style>
  <w:style w:type="paragraph" w:customStyle="1" w:styleId="af7">
    <w:name w:val="Прижатый влево"/>
    <w:basedOn w:val="a"/>
    <w:next w:val="a"/>
    <w:uiPriority w:val="99"/>
    <w:rsid w:val="00976F24"/>
    <w:pPr>
      <w:autoSpaceDE w:val="0"/>
      <w:autoSpaceDN w:val="0"/>
      <w:adjustRightInd w:val="0"/>
    </w:pPr>
    <w:rPr>
      <w:rFonts w:ascii="Arial" w:hAnsi="Arial" w:cs="Arial"/>
    </w:rPr>
  </w:style>
  <w:style w:type="paragraph" w:styleId="af8">
    <w:name w:val="header"/>
    <w:basedOn w:val="a"/>
    <w:link w:val="af9"/>
    <w:uiPriority w:val="99"/>
    <w:unhideWhenUsed/>
    <w:rsid w:val="003D6E75"/>
    <w:pPr>
      <w:tabs>
        <w:tab w:val="center" w:pos="4677"/>
        <w:tab w:val="right" w:pos="9355"/>
      </w:tabs>
    </w:pPr>
    <w:rPr>
      <w:lang/>
    </w:rPr>
  </w:style>
  <w:style w:type="character" w:customStyle="1" w:styleId="af9">
    <w:name w:val="Верхний колонтитул Знак"/>
    <w:link w:val="af8"/>
    <w:uiPriority w:val="99"/>
    <w:rsid w:val="003D6E75"/>
    <w:rPr>
      <w:sz w:val="24"/>
      <w:szCs w:val="24"/>
    </w:rPr>
  </w:style>
  <w:style w:type="paragraph" w:styleId="afa">
    <w:name w:val="List Paragraph"/>
    <w:basedOn w:val="a"/>
    <w:uiPriority w:val="34"/>
    <w:qFormat/>
    <w:rsid w:val="00BC3A3E"/>
    <w:pPr>
      <w:ind w:left="720"/>
      <w:contextualSpacing/>
    </w:pPr>
  </w:style>
  <w:style w:type="paragraph" w:customStyle="1" w:styleId="afb">
    <w:name w:val="Таблицы (моноширинный)"/>
    <w:basedOn w:val="a"/>
    <w:next w:val="a"/>
    <w:uiPriority w:val="99"/>
    <w:rsid w:val="00F569D1"/>
    <w:pPr>
      <w:autoSpaceDE w:val="0"/>
      <w:autoSpaceDN w:val="0"/>
      <w:adjustRightInd w:val="0"/>
      <w:jc w:val="both"/>
    </w:pPr>
    <w:rPr>
      <w:rFonts w:ascii="Courier New" w:hAnsi="Courier New" w:cs="Courier New"/>
      <w:sz w:val="22"/>
      <w:szCs w:val="22"/>
    </w:rPr>
  </w:style>
  <w:style w:type="paragraph" w:styleId="afc">
    <w:name w:val="Body Text"/>
    <w:basedOn w:val="a"/>
    <w:link w:val="afd"/>
    <w:uiPriority w:val="99"/>
    <w:unhideWhenUsed/>
    <w:rsid w:val="0059230B"/>
    <w:pPr>
      <w:spacing w:after="120"/>
    </w:pPr>
    <w:rPr>
      <w:lang/>
    </w:rPr>
  </w:style>
  <w:style w:type="character" w:customStyle="1" w:styleId="afd">
    <w:name w:val="Основной текст Знак"/>
    <w:link w:val="afc"/>
    <w:uiPriority w:val="99"/>
    <w:rsid w:val="0059230B"/>
    <w:rPr>
      <w:sz w:val="24"/>
      <w:szCs w:val="24"/>
    </w:rPr>
  </w:style>
  <w:style w:type="character" w:customStyle="1" w:styleId="afe">
    <w:name w:val="Цветовое выделение"/>
    <w:uiPriority w:val="99"/>
    <w:rsid w:val="00BE269B"/>
    <w:rPr>
      <w:b/>
      <w:bCs/>
      <w:color w:val="26282F"/>
      <w:sz w:val="26"/>
      <w:szCs w:val="26"/>
    </w:rPr>
  </w:style>
  <w:style w:type="character" w:styleId="aff">
    <w:name w:val="FollowedHyperlink"/>
    <w:uiPriority w:val="99"/>
    <w:semiHidden/>
    <w:unhideWhenUsed/>
    <w:rsid w:val="00ED7EF4"/>
    <w:rPr>
      <w:color w:val="800080"/>
      <w:u w:val="single"/>
    </w:rPr>
  </w:style>
  <w:style w:type="paragraph" w:customStyle="1" w:styleId="ConsPlusNonformat">
    <w:name w:val="ConsPlusNonformat"/>
    <w:rsid w:val="00182891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customStyle="1" w:styleId="11">
    <w:name w:val="нум список 1"/>
    <w:basedOn w:val="a"/>
    <w:rsid w:val="0045220C"/>
    <w:pPr>
      <w:tabs>
        <w:tab w:val="left" w:pos="360"/>
      </w:tabs>
      <w:suppressAutoHyphens/>
      <w:spacing w:before="120" w:after="120"/>
      <w:jc w:val="both"/>
    </w:pPr>
    <w:rPr>
      <w:kern w:val="1"/>
      <w:szCs w:val="20"/>
      <w:lang w:eastAsia="ar-SA"/>
    </w:rPr>
  </w:style>
  <w:style w:type="character" w:styleId="aff0">
    <w:name w:val="footnote reference"/>
    <w:semiHidden/>
    <w:unhideWhenUsed/>
    <w:rsid w:val="001A3E6E"/>
    <w:rPr>
      <w:vertAlign w:val="superscript"/>
    </w:rPr>
  </w:style>
  <w:style w:type="paragraph" w:customStyle="1" w:styleId="aff1">
    <w:name w:val="Нормальный (таблица)"/>
    <w:basedOn w:val="a"/>
    <w:next w:val="a"/>
    <w:uiPriority w:val="99"/>
    <w:rsid w:val="00A5392E"/>
    <w:pPr>
      <w:autoSpaceDE w:val="0"/>
      <w:autoSpaceDN w:val="0"/>
      <w:adjustRightInd w:val="0"/>
      <w:jc w:val="both"/>
    </w:pPr>
    <w:rPr>
      <w:rFonts w:ascii="Arial" w:hAnsi="Arial" w:cs="Arial"/>
    </w:rPr>
  </w:style>
  <w:style w:type="character" w:customStyle="1" w:styleId="a7">
    <w:name w:val="Текст сноски Знак"/>
    <w:link w:val="a6"/>
    <w:semiHidden/>
    <w:rsid w:val="00D61524"/>
  </w:style>
  <w:style w:type="paragraph" w:customStyle="1" w:styleId="3">
    <w:name w:val=" Знак Знак3 Знак"/>
    <w:basedOn w:val="a"/>
    <w:rsid w:val="001D1DEC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  <w:style w:type="paragraph" w:customStyle="1" w:styleId="ConsPlusNormal">
    <w:name w:val="ConsPlusNormal"/>
    <w:rsid w:val="00D64E24"/>
    <w:pPr>
      <w:autoSpaceDE w:val="0"/>
      <w:autoSpaceDN w:val="0"/>
      <w:adjustRightInd w:val="0"/>
    </w:pPr>
    <w:rPr>
      <w:rFonts w:ascii="Arial" w:hAnsi="Arial" w:cs="Arial"/>
    </w:rPr>
  </w:style>
  <w:style w:type="character" w:styleId="HTML">
    <w:name w:val="HTML Cite"/>
    <w:basedOn w:val="a0"/>
    <w:rsid w:val="0094265D"/>
    <w:rPr>
      <w:i/>
      <w:iCs/>
    </w:rPr>
  </w:style>
  <w:style w:type="paragraph" w:customStyle="1" w:styleId="headertext">
    <w:name w:val="headertext"/>
    <w:basedOn w:val="a"/>
    <w:rsid w:val="00B46C7F"/>
    <w:pPr>
      <w:spacing w:before="100" w:beforeAutospacing="1" w:after="100" w:afterAutospacing="1"/>
    </w:pPr>
  </w:style>
  <w:style w:type="character" w:customStyle="1" w:styleId="10">
    <w:name w:val="Заголовок 1 Знак"/>
    <w:link w:val="1"/>
    <w:rsid w:val="00DF79F7"/>
    <w:rPr>
      <w:sz w:val="28"/>
      <w:szCs w:val="24"/>
    </w:rPr>
  </w:style>
  <w:style w:type="paragraph" w:styleId="aff2">
    <w:name w:val="Title"/>
    <w:basedOn w:val="a"/>
    <w:link w:val="aff3"/>
    <w:qFormat/>
    <w:rsid w:val="00DF79F7"/>
    <w:pPr>
      <w:jc w:val="center"/>
    </w:pPr>
    <w:rPr>
      <w:b/>
      <w:szCs w:val="20"/>
    </w:rPr>
  </w:style>
  <w:style w:type="character" w:customStyle="1" w:styleId="aff3">
    <w:name w:val="Название Знак"/>
    <w:basedOn w:val="a0"/>
    <w:link w:val="aff2"/>
    <w:rsid w:val="00DF79F7"/>
    <w:rPr>
      <w:b/>
      <w:sz w:val="24"/>
    </w:rPr>
  </w:style>
  <w:style w:type="paragraph" w:customStyle="1" w:styleId="aff4">
    <w:name w:val="Знак Знак Знак Знак Знак"/>
    <w:basedOn w:val="a"/>
    <w:rsid w:val="00D74CA6"/>
    <w:pPr>
      <w:spacing w:before="100" w:beforeAutospacing="1" w:after="100" w:afterAutospacing="1"/>
    </w:pPr>
    <w:rPr>
      <w:rFonts w:ascii="Tahoma" w:hAnsi="Tahoma"/>
      <w:sz w:val="20"/>
      <w:szCs w:val="20"/>
      <w:lang w:val="en-US"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2164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6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389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26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570339">
          <w:marLeft w:val="45"/>
          <w:marRight w:val="4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82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888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51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47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944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831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40F30413800247E0CED771EAA7C04D85D2B2B5A292FB3EB52B9717B19BCAD2034ACF658CA77627F8FE5CDBC91774200D597C7F818yFYCE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consultantplus://offline/ref=A01131D2841EC5CF1B6A53F05B6BD1B9AA481C66C94904EA9E0FF7622E94D7B6DB21A6C5EE413D9F9A4FFA2E75E1BD95BD36B63FADD4CCA0d7Q2D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2E86C1-6DE9-4530-B4C3-DDA67586D2B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754</Words>
  <Characters>4304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Административный регламент</vt:lpstr>
    </vt:vector>
  </TitlesOfParts>
  <Company>Inc.</Company>
  <LinksUpToDate>false</LinksUpToDate>
  <CharactersWithSpaces>5048</CharactersWithSpaces>
  <SharedDoc>false</SharedDoc>
  <HLinks>
    <vt:vector size="12" baseType="variant">
      <vt:variant>
        <vt:i4>3538994</vt:i4>
      </vt:variant>
      <vt:variant>
        <vt:i4>3</vt:i4>
      </vt:variant>
      <vt:variant>
        <vt:i4>0</vt:i4>
      </vt:variant>
      <vt:variant>
        <vt:i4>5</vt:i4>
      </vt:variant>
      <vt:variant>
        <vt:lpwstr>consultantplus://offline/ref=A01131D2841EC5CF1B6A53F05B6BD1B9AA481C66C94904EA9E0FF7622E94D7B6DB21A6C5EE413D9F9A4FFA2E75E1BD95BD36B63FADD4CCA0d7Q2D</vt:lpwstr>
      </vt:variant>
      <vt:variant>
        <vt:lpwstr/>
      </vt:variant>
      <vt:variant>
        <vt:i4>4325462</vt:i4>
      </vt:variant>
      <vt:variant>
        <vt:i4>0</vt:i4>
      </vt:variant>
      <vt:variant>
        <vt:i4>0</vt:i4>
      </vt:variant>
      <vt:variant>
        <vt:i4>5</vt:i4>
      </vt:variant>
      <vt:variant>
        <vt:lpwstr>consultantplus://offline/ref=840F30413800247E0CED771EAA7C04D85D2B2B5A292FB3EB52B9717B19BCAD2034ACF658CA77627F8FE5CDBC91774200D597C7F818yFYCE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Административный регламент</dc:title>
  <dc:subject/>
  <dc:creator>Bobrov</dc:creator>
  <cp:keywords/>
  <cp:lastModifiedBy>Admin</cp:lastModifiedBy>
  <cp:revision>3</cp:revision>
  <cp:lastPrinted>2022-11-02T01:43:00Z</cp:lastPrinted>
  <dcterms:created xsi:type="dcterms:W3CDTF">2022-11-16T07:25:00Z</dcterms:created>
  <dcterms:modified xsi:type="dcterms:W3CDTF">2022-11-16T07:25:00Z</dcterms:modified>
</cp:coreProperties>
</file>