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F6B90" w:rsidRPr="003E6462" w:rsidRDefault="009B4D93" w:rsidP="003E6462">
      <w:pPr>
        <w:pStyle w:val="a4"/>
        <w:jc w:val="left"/>
        <w:rPr>
          <w:i/>
          <w:color w:val="7F7F7F"/>
        </w:rPr>
      </w:pPr>
      <w:r>
        <w:rPr>
          <w:i/>
          <w:color w:val="7F7F7F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  <w:r w:rsidR="008D1A2D">
        <w:rPr>
          <w:i/>
          <w:color w:val="7F7F7F"/>
        </w:rPr>
        <w:t xml:space="preserve">                               </w:t>
      </w:r>
    </w:p>
    <w:p w:rsidR="006453F2" w:rsidRDefault="006453F2" w:rsidP="006453F2">
      <w:pPr>
        <w:pStyle w:val="a4"/>
      </w:pPr>
      <w:r>
        <w:t>РОССИЙСКАЯ ФЕДЕРАЦИЯ</w:t>
      </w:r>
    </w:p>
    <w:p w:rsidR="006453F2" w:rsidRDefault="006453F2" w:rsidP="006453F2">
      <w:pPr>
        <w:jc w:val="center"/>
        <w:rPr>
          <w:b/>
        </w:rPr>
      </w:pPr>
      <w:r>
        <w:rPr>
          <w:b/>
        </w:rPr>
        <w:t>АДМИНИСТРАЦИЯ БУРЛИНСКОГО РАЙОНА</w:t>
      </w:r>
    </w:p>
    <w:p w:rsidR="006453F2" w:rsidRDefault="006453F2" w:rsidP="006453F2">
      <w:pPr>
        <w:jc w:val="center"/>
        <w:rPr>
          <w:b/>
        </w:rPr>
      </w:pPr>
      <w:r>
        <w:rPr>
          <w:b/>
        </w:rPr>
        <w:t>АЛТАЙСКОГО КРАЯ</w:t>
      </w:r>
    </w:p>
    <w:p w:rsidR="006453F2" w:rsidRDefault="006453F2" w:rsidP="006453F2">
      <w:pPr>
        <w:jc w:val="center"/>
        <w:rPr>
          <w:b/>
        </w:rPr>
      </w:pPr>
    </w:p>
    <w:p w:rsidR="006453F2" w:rsidRDefault="006453F2" w:rsidP="006453F2">
      <w:pPr>
        <w:jc w:val="center"/>
        <w:rPr>
          <w:b/>
        </w:rPr>
      </w:pPr>
    </w:p>
    <w:p w:rsidR="006453F2" w:rsidRDefault="006453F2" w:rsidP="006453F2">
      <w:pPr>
        <w:pStyle w:val="1"/>
        <w:jc w:val="center"/>
      </w:pPr>
      <w:r>
        <w:t>П О С Т А Н О В Л Е Н И Е</w:t>
      </w:r>
    </w:p>
    <w:p w:rsidR="006453F2" w:rsidRDefault="006453F2" w:rsidP="006453F2">
      <w:pPr>
        <w:jc w:val="center"/>
        <w:rPr>
          <w:b/>
          <w:sz w:val="28"/>
        </w:rPr>
      </w:pPr>
    </w:p>
    <w:p w:rsidR="006453F2" w:rsidRPr="00BD26E0" w:rsidRDefault="00BD26E0" w:rsidP="006453F2">
      <w:pPr>
        <w:jc w:val="both"/>
        <w:rPr>
          <w:sz w:val="26"/>
          <w:lang w:val="en-US"/>
        </w:rPr>
      </w:pPr>
      <w:r>
        <w:rPr>
          <w:sz w:val="28"/>
          <w:lang w:val="en-US"/>
        </w:rPr>
        <w:t>20</w:t>
      </w:r>
      <w:r w:rsidR="006453F2">
        <w:rPr>
          <w:sz w:val="26"/>
        </w:rPr>
        <w:t xml:space="preserve">  </w:t>
      </w:r>
      <w:r w:rsidR="00367D51">
        <w:rPr>
          <w:sz w:val="26"/>
        </w:rPr>
        <w:t>ноября</w:t>
      </w:r>
      <w:r w:rsidR="006453F2">
        <w:rPr>
          <w:sz w:val="26"/>
        </w:rPr>
        <w:t xml:space="preserve">  20</w:t>
      </w:r>
      <w:r w:rsidR="001D372B">
        <w:rPr>
          <w:sz w:val="26"/>
        </w:rPr>
        <w:t>2</w:t>
      </w:r>
      <w:r w:rsidR="0014235D">
        <w:rPr>
          <w:sz w:val="26"/>
        </w:rPr>
        <w:t>4</w:t>
      </w:r>
      <w:r w:rsidR="00EA4B8C">
        <w:rPr>
          <w:sz w:val="26"/>
        </w:rPr>
        <w:t xml:space="preserve"> г. </w:t>
      </w:r>
      <w:r w:rsidR="00EA4B8C">
        <w:rPr>
          <w:sz w:val="26"/>
        </w:rPr>
        <w:tab/>
      </w:r>
      <w:r w:rsidR="00EA4B8C">
        <w:rPr>
          <w:sz w:val="26"/>
        </w:rPr>
        <w:tab/>
        <w:t xml:space="preserve">  </w:t>
      </w:r>
      <w:r w:rsidR="00EA4B8C">
        <w:rPr>
          <w:sz w:val="26"/>
        </w:rPr>
        <w:tab/>
      </w:r>
      <w:r w:rsidR="00EA4B8C">
        <w:rPr>
          <w:sz w:val="26"/>
        </w:rPr>
        <w:tab/>
      </w:r>
      <w:r w:rsidR="00EA4B8C">
        <w:rPr>
          <w:sz w:val="26"/>
        </w:rPr>
        <w:tab/>
      </w:r>
      <w:r w:rsidR="00EA4B8C">
        <w:rPr>
          <w:sz w:val="26"/>
        </w:rPr>
        <w:tab/>
      </w:r>
      <w:r w:rsidR="00EA4B8C">
        <w:rPr>
          <w:sz w:val="26"/>
        </w:rPr>
        <w:tab/>
      </w:r>
      <w:r w:rsidR="00EA4B8C">
        <w:rPr>
          <w:sz w:val="26"/>
        </w:rPr>
        <w:tab/>
      </w:r>
      <w:r w:rsidR="00EA4B8C">
        <w:rPr>
          <w:sz w:val="26"/>
        </w:rPr>
        <w:tab/>
        <w:t xml:space="preserve">       </w:t>
      </w:r>
      <w:r w:rsidR="006453F2">
        <w:rPr>
          <w:sz w:val="26"/>
        </w:rPr>
        <w:t xml:space="preserve"> </w:t>
      </w:r>
      <w:r>
        <w:rPr>
          <w:sz w:val="26"/>
        </w:rPr>
        <w:t xml:space="preserve"> </w:t>
      </w:r>
      <w:r w:rsidR="0004783B">
        <w:rPr>
          <w:sz w:val="26"/>
        </w:rPr>
        <w:t xml:space="preserve"> </w:t>
      </w:r>
      <w:r w:rsidR="00367D51">
        <w:rPr>
          <w:sz w:val="26"/>
        </w:rPr>
        <w:t xml:space="preserve"> </w:t>
      </w:r>
      <w:r w:rsidR="006453F2">
        <w:rPr>
          <w:sz w:val="26"/>
        </w:rPr>
        <w:t xml:space="preserve">№ </w:t>
      </w:r>
      <w:r>
        <w:rPr>
          <w:sz w:val="26"/>
          <w:lang w:val="en-US"/>
        </w:rPr>
        <w:t>408</w:t>
      </w:r>
    </w:p>
    <w:p w:rsidR="006453F2" w:rsidRDefault="006453F2" w:rsidP="006453F2">
      <w:pPr>
        <w:jc w:val="center"/>
        <w:rPr>
          <w:sz w:val="22"/>
        </w:rPr>
      </w:pPr>
      <w:r>
        <w:rPr>
          <w:sz w:val="22"/>
        </w:rPr>
        <w:t>с. Бурла</w:t>
      </w:r>
    </w:p>
    <w:p w:rsidR="006453F2" w:rsidRDefault="006453F2" w:rsidP="006453F2">
      <w:pPr>
        <w:rPr>
          <w:sz w:val="22"/>
        </w:rPr>
      </w:pPr>
    </w:p>
    <w:p w:rsidR="009E7C7D" w:rsidRDefault="009B15B4" w:rsidP="00723FA6">
      <w:pPr>
        <w:jc w:val="both"/>
        <w:rPr>
          <w:b/>
          <w:sz w:val="28"/>
        </w:rPr>
      </w:pPr>
      <w:r>
        <w:rPr>
          <w:b/>
          <w:sz w:val="28"/>
        </w:rPr>
        <w:t>О ходе выполнения</w:t>
      </w:r>
      <w:r w:rsidR="009E7C7D">
        <w:rPr>
          <w:b/>
          <w:sz w:val="28"/>
        </w:rPr>
        <w:t xml:space="preserve"> постановления </w:t>
      </w:r>
    </w:p>
    <w:p w:rsidR="00367D51" w:rsidRDefault="00367D51" w:rsidP="00723FA6">
      <w:pPr>
        <w:jc w:val="both"/>
        <w:rPr>
          <w:b/>
          <w:sz w:val="28"/>
        </w:rPr>
      </w:pPr>
      <w:r>
        <w:rPr>
          <w:b/>
          <w:sz w:val="28"/>
        </w:rPr>
        <w:t xml:space="preserve">Администрации района от </w:t>
      </w:r>
    </w:p>
    <w:p w:rsidR="00367D51" w:rsidRDefault="00367D51" w:rsidP="00723FA6">
      <w:pPr>
        <w:jc w:val="both"/>
        <w:rPr>
          <w:b/>
          <w:sz w:val="28"/>
        </w:rPr>
      </w:pPr>
      <w:r>
        <w:rPr>
          <w:b/>
          <w:sz w:val="28"/>
        </w:rPr>
        <w:t>24.08.2021</w:t>
      </w:r>
      <w:r w:rsidR="009E7C7D">
        <w:rPr>
          <w:b/>
          <w:sz w:val="28"/>
        </w:rPr>
        <w:t xml:space="preserve"> г</w:t>
      </w:r>
      <w:r w:rsidR="009E7C7D">
        <w:rPr>
          <w:b/>
          <w:sz w:val="28"/>
        </w:rPr>
        <w:t>о</w:t>
      </w:r>
      <w:r w:rsidR="009E7C7D">
        <w:rPr>
          <w:b/>
          <w:sz w:val="28"/>
        </w:rPr>
        <w:t xml:space="preserve">да </w:t>
      </w:r>
      <w:r>
        <w:rPr>
          <w:b/>
          <w:sz w:val="28"/>
        </w:rPr>
        <w:t>№ 209</w:t>
      </w:r>
    </w:p>
    <w:p w:rsidR="006453F2" w:rsidRDefault="009E7C7D" w:rsidP="00723FA6">
      <w:pPr>
        <w:jc w:val="both"/>
        <w:rPr>
          <w:b/>
          <w:sz w:val="28"/>
        </w:rPr>
      </w:pPr>
      <w:r>
        <w:rPr>
          <w:b/>
          <w:sz w:val="28"/>
        </w:rPr>
        <w:t>«</w:t>
      </w:r>
      <w:r w:rsidR="00367D51">
        <w:rPr>
          <w:b/>
          <w:sz w:val="28"/>
        </w:rPr>
        <w:t>О работе с обращениями</w:t>
      </w:r>
      <w:r w:rsidR="00197A4E">
        <w:rPr>
          <w:b/>
          <w:sz w:val="28"/>
        </w:rPr>
        <w:t xml:space="preserve"> </w:t>
      </w:r>
      <w:r w:rsidR="00367D51">
        <w:rPr>
          <w:b/>
          <w:sz w:val="28"/>
        </w:rPr>
        <w:t>граждан»</w:t>
      </w:r>
      <w:r w:rsidR="00197A4E">
        <w:rPr>
          <w:b/>
          <w:sz w:val="28"/>
        </w:rPr>
        <w:t xml:space="preserve"> </w:t>
      </w:r>
    </w:p>
    <w:p w:rsidR="00367D51" w:rsidRPr="00367D51" w:rsidRDefault="00367D51" w:rsidP="00367D51">
      <w:pPr>
        <w:rPr>
          <w:b/>
          <w:sz w:val="28"/>
        </w:rPr>
      </w:pPr>
    </w:p>
    <w:p w:rsidR="006453F2" w:rsidRPr="00126F75" w:rsidRDefault="006453F2" w:rsidP="00126F75">
      <w:pPr>
        <w:tabs>
          <w:tab w:val="left" w:pos="9921"/>
        </w:tabs>
        <w:ind w:firstLine="709"/>
        <w:jc w:val="both"/>
        <w:rPr>
          <w:sz w:val="26"/>
          <w:szCs w:val="26"/>
        </w:rPr>
      </w:pPr>
      <w:r w:rsidRPr="00126F75">
        <w:rPr>
          <w:sz w:val="26"/>
          <w:szCs w:val="26"/>
        </w:rPr>
        <w:t>Заслушав и</w:t>
      </w:r>
      <w:r w:rsidR="00367D51" w:rsidRPr="00126F75">
        <w:rPr>
          <w:sz w:val="26"/>
          <w:szCs w:val="26"/>
        </w:rPr>
        <w:t xml:space="preserve"> обсудив информацию начальника отдела управления делами Админ</w:t>
      </w:r>
      <w:r w:rsidR="00367D51" w:rsidRPr="00126F75">
        <w:rPr>
          <w:sz w:val="26"/>
          <w:szCs w:val="26"/>
        </w:rPr>
        <w:t>и</w:t>
      </w:r>
      <w:r w:rsidR="00367D51" w:rsidRPr="00126F75">
        <w:rPr>
          <w:sz w:val="26"/>
          <w:szCs w:val="26"/>
        </w:rPr>
        <w:t>страции района Стахневой Л.В.</w:t>
      </w:r>
      <w:r w:rsidRPr="00126F75">
        <w:rPr>
          <w:sz w:val="26"/>
          <w:szCs w:val="26"/>
        </w:rPr>
        <w:t xml:space="preserve"> «</w:t>
      </w:r>
      <w:r w:rsidR="00367D51" w:rsidRPr="00126F75">
        <w:rPr>
          <w:sz w:val="26"/>
          <w:szCs w:val="26"/>
        </w:rPr>
        <w:t>О работе с обращениями граждан»,</w:t>
      </w:r>
    </w:p>
    <w:p w:rsidR="006453F2" w:rsidRPr="00126F75" w:rsidRDefault="006453F2" w:rsidP="00494FC5">
      <w:pPr>
        <w:tabs>
          <w:tab w:val="left" w:pos="9921"/>
        </w:tabs>
        <w:ind w:firstLine="709"/>
        <w:jc w:val="center"/>
        <w:rPr>
          <w:sz w:val="26"/>
          <w:szCs w:val="26"/>
        </w:rPr>
      </w:pPr>
      <w:r w:rsidRPr="00126F75">
        <w:rPr>
          <w:sz w:val="26"/>
          <w:szCs w:val="26"/>
        </w:rPr>
        <w:t>П О С Т А Н О В Л Я Ю:</w:t>
      </w:r>
    </w:p>
    <w:p w:rsidR="006453F2" w:rsidRDefault="00577D2A" w:rsidP="00577D2A">
      <w:pPr>
        <w:tabs>
          <w:tab w:val="left" w:pos="9921"/>
        </w:tabs>
        <w:ind w:firstLine="709"/>
        <w:jc w:val="both"/>
        <w:rPr>
          <w:sz w:val="26"/>
          <w:szCs w:val="26"/>
        </w:rPr>
      </w:pPr>
      <w:r w:rsidRPr="00577D2A">
        <w:rPr>
          <w:sz w:val="26"/>
          <w:szCs w:val="26"/>
        </w:rPr>
        <w:t>1</w:t>
      </w:r>
      <w:r>
        <w:rPr>
          <w:sz w:val="26"/>
          <w:szCs w:val="26"/>
        </w:rPr>
        <w:t xml:space="preserve">. </w:t>
      </w:r>
      <w:r w:rsidR="006453F2" w:rsidRPr="00126F75">
        <w:rPr>
          <w:sz w:val="26"/>
          <w:szCs w:val="26"/>
        </w:rPr>
        <w:t>Информацию</w:t>
      </w:r>
      <w:r w:rsidR="00367D51" w:rsidRPr="00126F75">
        <w:rPr>
          <w:sz w:val="26"/>
          <w:szCs w:val="26"/>
        </w:rPr>
        <w:t xml:space="preserve"> начальника отдела управления делами Администрации района Стахневой Л.В. «О работе с обращениями граждан»</w:t>
      </w:r>
      <w:r w:rsidR="00BB65E7" w:rsidRPr="00126F75">
        <w:rPr>
          <w:sz w:val="26"/>
          <w:szCs w:val="26"/>
        </w:rPr>
        <w:t xml:space="preserve"> </w:t>
      </w:r>
      <w:r w:rsidR="006453F2" w:rsidRPr="00126F75">
        <w:rPr>
          <w:sz w:val="26"/>
          <w:szCs w:val="26"/>
        </w:rPr>
        <w:t>принять к сведению (пр</w:t>
      </w:r>
      <w:r w:rsidR="006453F2" w:rsidRPr="00126F75">
        <w:rPr>
          <w:sz w:val="26"/>
          <w:szCs w:val="26"/>
        </w:rPr>
        <w:t>и</w:t>
      </w:r>
      <w:r w:rsidR="006453F2" w:rsidRPr="00126F75">
        <w:rPr>
          <w:sz w:val="26"/>
          <w:szCs w:val="26"/>
        </w:rPr>
        <w:t>лагается).</w:t>
      </w:r>
    </w:p>
    <w:p w:rsidR="00577D2A" w:rsidRPr="00126F75" w:rsidRDefault="0014235D" w:rsidP="00577D2A">
      <w:pPr>
        <w:tabs>
          <w:tab w:val="left" w:pos="9921"/>
        </w:tabs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2. Отметить улучшение</w:t>
      </w:r>
      <w:r w:rsidR="00577D2A">
        <w:rPr>
          <w:sz w:val="26"/>
          <w:szCs w:val="26"/>
        </w:rPr>
        <w:t xml:space="preserve"> результативности работы с обращениями граждан в</w:t>
      </w:r>
      <w:r>
        <w:rPr>
          <w:sz w:val="26"/>
          <w:szCs w:val="26"/>
        </w:rPr>
        <w:t>о 2 полугодии 2024</w:t>
      </w:r>
      <w:r w:rsidR="00577D2A">
        <w:rPr>
          <w:sz w:val="26"/>
          <w:szCs w:val="26"/>
        </w:rPr>
        <w:t xml:space="preserve"> г.</w:t>
      </w:r>
    </w:p>
    <w:p w:rsidR="0014235D" w:rsidRDefault="00577D2A" w:rsidP="0014235D">
      <w:pPr>
        <w:pStyle w:val="22"/>
        <w:shd w:val="clear" w:color="auto" w:fill="auto"/>
        <w:tabs>
          <w:tab w:val="left" w:pos="709"/>
        </w:tabs>
        <w:spacing w:before="0" w:line="240" w:lineRule="auto"/>
        <w:ind w:firstLine="709"/>
        <w:rPr>
          <w:color w:val="000000"/>
          <w:lang w:bidi="ru-RU"/>
        </w:rPr>
      </w:pPr>
      <w:r>
        <w:t>3</w:t>
      </w:r>
      <w:r w:rsidR="00367D51" w:rsidRPr="00126F75">
        <w:t xml:space="preserve">. </w:t>
      </w:r>
      <w:r w:rsidR="00367D51" w:rsidRPr="00126F75">
        <w:rPr>
          <w:color w:val="000000"/>
          <w:lang w:bidi="ru-RU"/>
        </w:rPr>
        <w:t xml:space="preserve">Управлению делами Администрации района: </w:t>
      </w:r>
    </w:p>
    <w:p w:rsidR="00367D51" w:rsidRPr="00126F75" w:rsidRDefault="0014235D" w:rsidP="0014235D">
      <w:pPr>
        <w:pStyle w:val="22"/>
        <w:shd w:val="clear" w:color="auto" w:fill="auto"/>
        <w:tabs>
          <w:tab w:val="left" w:pos="709"/>
        </w:tabs>
        <w:spacing w:before="0" w:line="240" w:lineRule="auto"/>
        <w:ind w:firstLine="709"/>
        <w:rPr>
          <w:color w:val="000000"/>
          <w:lang w:bidi="ru-RU"/>
        </w:rPr>
      </w:pPr>
      <w:r>
        <w:rPr>
          <w:color w:val="000000"/>
          <w:lang w:bidi="ru-RU"/>
        </w:rPr>
        <w:t xml:space="preserve">-  </w:t>
      </w:r>
      <w:r w:rsidR="00C546AC">
        <w:rPr>
          <w:color w:val="000000"/>
          <w:lang w:bidi="ru-RU"/>
        </w:rPr>
        <w:t>е</w:t>
      </w:r>
      <w:r w:rsidR="00367D51" w:rsidRPr="00126F75">
        <w:rPr>
          <w:color w:val="000000"/>
          <w:lang w:bidi="ru-RU"/>
        </w:rPr>
        <w:t>жеквартально информировать население района через Интернет</w:t>
      </w:r>
      <w:r w:rsidR="0004783B">
        <w:rPr>
          <w:color w:val="000000"/>
          <w:lang w:bidi="ru-RU"/>
        </w:rPr>
        <w:t>-сайт об ито</w:t>
      </w:r>
      <w:r w:rsidR="00367D51" w:rsidRPr="00126F75">
        <w:rPr>
          <w:color w:val="000000"/>
          <w:lang w:bidi="ru-RU"/>
        </w:rPr>
        <w:t>гах ра</w:t>
      </w:r>
      <w:r w:rsidR="00367D51" w:rsidRPr="00126F75">
        <w:rPr>
          <w:color w:val="000000"/>
          <w:lang w:bidi="ru-RU"/>
        </w:rPr>
        <w:t>с</w:t>
      </w:r>
      <w:r w:rsidR="00367D51" w:rsidRPr="00126F75">
        <w:rPr>
          <w:color w:val="000000"/>
          <w:lang w:bidi="ru-RU"/>
        </w:rPr>
        <w:t>смотрения обращений граждан.</w:t>
      </w:r>
    </w:p>
    <w:p w:rsidR="00126F75" w:rsidRPr="00126F75" w:rsidRDefault="00577D2A" w:rsidP="00C546AC">
      <w:pPr>
        <w:pStyle w:val="22"/>
        <w:shd w:val="clear" w:color="auto" w:fill="auto"/>
        <w:tabs>
          <w:tab w:val="left" w:pos="1172"/>
        </w:tabs>
        <w:spacing w:before="0" w:line="240" w:lineRule="auto"/>
        <w:ind w:firstLine="709"/>
      </w:pPr>
      <w:r>
        <w:rPr>
          <w:color w:val="000000"/>
          <w:lang w:bidi="ru-RU"/>
        </w:rPr>
        <w:t>4</w:t>
      </w:r>
      <w:r w:rsidR="00126F75" w:rsidRPr="00126F75">
        <w:rPr>
          <w:color w:val="000000"/>
          <w:lang w:bidi="ru-RU"/>
        </w:rPr>
        <w:t>. Руководителям управлений, к</w:t>
      </w:r>
      <w:r w:rsidR="00126F75" w:rsidRPr="00126F75">
        <w:rPr>
          <w:color w:val="000000"/>
          <w:lang w:bidi="ru-RU"/>
        </w:rPr>
        <w:t>о</w:t>
      </w:r>
      <w:r w:rsidR="00126F75" w:rsidRPr="00126F75">
        <w:rPr>
          <w:color w:val="000000"/>
          <w:lang w:bidi="ru-RU"/>
        </w:rPr>
        <w:t>митетов и отделов Администрации района уси</w:t>
      </w:r>
      <w:r w:rsidR="00126F75" w:rsidRPr="00126F75">
        <w:rPr>
          <w:color w:val="000000"/>
          <w:lang w:bidi="ru-RU"/>
        </w:rPr>
        <w:softHyphen/>
        <w:t>лить контроль за</w:t>
      </w:r>
      <w:r w:rsidR="00B17DF1" w:rsidRPr="00B17DF1">
        <w:rPr>
          <w:color w:val="000000"/>
          <w:lang w:bidi="ru-RU"/>
        </w:rPr>
        <w:t xml:space="preserve"> </w:t>
      </w:r>
      <w:r w:rsidR="00311696">
        <w:rPr>
          <w:color w:val="000000"/>
          <w:lang w:bidi="ru-RU"/>
        </w:rPr>
        <w:t>соблюдением порядка</w:t>
      </w:r>
      <w:r w:rsidR="00B17DF1">
        <w:rPr>
          <w:color w:val="000000"/>
          <w:lang w:bidi="ru-RU"/>
        </w:rPr>
        <w:t xml:space="preserve">  рассмотрения</w:t>
      </w:r>
      <w:r w:rsidR="00126F75" w:rsidRPr="00126F75">
        <w:rPr>
          <w:color w:val="000000"/>
          <w:lang w:bidi="ru-RU"/>
        </w:rPr>
        <w:t xml:space="preserve"> обр</w:t>
      </w:r>
      <w:r w:rsidR="00126F75" w:rsidRPr="00126F75">
        <w:rPr>
          <w:color w:val="000000"/>
          <w:lang w:bidi="ru-RU"/>
        </w:rPr>
        <w:t>а</w:t>
      </w:r>
      <w:r w:rsidR="00126F75" w:rsidRPr="00126F75">
        <w:rPr>
          <w:color w:val="000000"/>
          <w:lang w:bidi="ru-RU"/>
        </w:rPr>
        <w:t>щений граждан</w:t>
      </w:r>
      <w:r w:rsidR="00B17DF1">
        <w:rPr>
          <w:color w:val="000000"/>
          <w:lang w:bidi="ru-RU"/>
        </w:rPr>
        <w:t>,</w:t>
      </w:r>
      <w:r w:rsidR="00126F75" w:rsidRPr="00126F75">
        <w:rPr>
          <w:color w:val="000000"/>
          <w:lang w:bidi="ru-RU"/>
        </w:rPr>
        <w:t xml:space="preserve"> для чего:</w:t>
      </w:r>
    </w:p>
    <w:p w:rsidR="00494FC5" w:rsidRDefault="0004783B" w:rsidP="00C546AC">
      <w:pPr>
        <w:pStyle w:val="22"/>
        <w:shd w:val="clear" w:color="auto" w:fill="auto"/>
        <w:spacing w:before="0" w:line="240" w:lineRule="auto"/>
        <w:ind w:firstLine="709"/>
      </w:pPr>
      <w:r>
        <w:rPr>
          <w:color w:val="000000"/>
          <w:lang w:bidi="ru-RU"/>
        </w:rPr>
        <w:t xml:space="preserve">  - </w:t>
      </w:r>
      <w:r w:rsidR="00C546AC">
        <w:rPr>
          <w:color w:val="000000"/>
          <w:lang w:bidi="ru-RU"/>
        </w:rPr>
        <w:t>и</w:t>
      </w:r>
      <w:r w:rsidR="00126F75" w:rsidRPr="00126F75">
        <w:rPr>
          <w:color w:val="000000"/>
          <w:lang w:bidi="ru-RU"/>
        </w:rPr>
        <w:t>нициировать применение мер дисциплинарного взыскания к руководителям структурных подразделений Администрации района, которые должным о</w:t>
      </w:r>
      <w:r w:rsidR="00126F75" w:rsidRPr="00126F75">
        <w:rPr>
          <w:color w:val="000000"/>
          <w:lang w:bidi="ru-RU"/>
        </w:rPr>
        <w:t>б</w:t>
      </w:r>
      <w:r w:rsidR="00126F75" w:rsidRPr="00126F75">
        <w:rPr>
          <w:color w:val="000000"/>
          <w:lang w:bidi="ru-RU"/>
        </w:rPr>
        <w:t>разом не ис</w:t>
      </w:r>
      <w:r w:rsidR="00126F75" w:rsidRPr="00126F75">
        <w:rPr>
          <w:color w:val="000000"/>
          <w:lang w:bidi="ru-RU"/>
        </w:rPr>
        <w:softHyphen/>
        <w:t>полняют служебные обязанности и нарушают основные Положения Федерального з</w:t>
      </w:r>
      <w:r w:rsidR="00126F75" w:rsidRPr="00126F75">
        <w:rPr>
          <w:color w:val="000000"/>
          <w:lang w:bidi="ru-RU"/>
        </w:rPr>
        <w:t>а</w:t>
      </w:r>
      <w:r w:rsidR="00126F75" w:rsidRPr="00126F75">
        <w:rPr>
          <w:color w:val="000000"/>
          <w:lang w:bidi="ru-RU"/>
        </w:rPr>
        <w:t xml:space="preserve">ко- </w:t>
      </w:r>
      <w:r w:rsidR="00126F75">
        <w:rPr>
          <w:color w:val="000000"/>
          <w:lang w:bidi="ru-RU"/>
        </w:rPr>
        <w:t>на от 02 мая 2006 года № 59-ФЗ «О порядке рассмотрения обращений граждан Ро</w:t>
      </w:r>
      <w:r w:rsidR="00126F75">
        <w:rPr>
          <w:color w:val="000000"/>
          <w:lang w:bidi="ru-RU"/>
        </w:rPr>
        <w:t>с</w:t>
      </w:r>
      <w:r w:rsidR="00126F75">
        <w:rPr>
          <w:color w:val="000000"/>
          <w:lang w:bidi="ru-RU"/>
        </w:rPr>
        <w:t>сий</w:t>
      </w:r>
      <w:r w:rsidR="00126F75">
        <w:rPr>
          <w:color w:val="000000"/>
          <w:lang w:bidi="ru-RU"/>
        </w:rPr>
        <w:softHyphen/>
        <w:t>ской Федерации;</w:t>
      </w:r>
    </w:p>
    <w:p w:rsidR="00494FC5" w:rsidRDefault="00C546AC" w:rsidP="00C546AC">
      <w:pPr>
        <w:pStyle w:val="22"/>
        <w:shd w:val="clear" w:color="auto" w:fill="auto"/>
        <w:spacing w:before="0" w:line="240" w:lineRule="auto"/>
        <w:ind w:firstLine="709"/>
      </w:pPr>
      <w:r>
        <w:t>-</w:t>
      </w:r>
      <w:r w:rsidR="00126F75">
        <w:t xml:space="preserve"> </w:t>
      </w:r>
      <w:r>
        <w:rPr>
          <w:color w:val="000000"/>
          <w:lang w:bidi="ru-RU"/>
        </w:rPr>
        <w:t>п</w:t>
      </w:r>
      <w:r w:rsidR="00126F75">
        <w:rPr>
          <w:color w:val="000000"/>
          <w:lang w:bidi="ru-RU"/>
        </w:rPr>
        <w:t>родолжить работу по совершенствованию системы контроля по работе с пис</w:t>
      </w:r>
      <w:r w:rsidR="00126F75">
        <w:rPr>
          <w:color w:val="000000"/>
          <w:lang w:bidi="ru-RU"/>
        </w:rPr>
        <w:t>ь</w:t>
      </w:r>
      <w:r w:rsidR="00126F75">
        <w:rPr>
          <w:color w:val="000000"/>
          <w:lang w:bidi="ru-RU"/>
        </w:rPr>
        <w:t>менными обращениями граждан;</w:t>
      </w:r>
      <w:r w:rsidR="00126F75">
        <w:t xml:space="preserve"> </w:t>
      </w:r>
    </w:p>
    <w:p w:rsidR="00494FC5" w:rsidRDefault="00C546AC" w:rsidP="00C546AC">
      <w:pPr>
        <w:pStyle w:val="22"/>
        <w:shd w:val="clear" w:color="auto" w:fill="auto"/>
        <w:spacing w:before="0" w:line="240" w:lineRule="auto"/>
        <w:ind w:firstLine="709"/>
      </w:pPr>
      <w:r>
        <w:t xml:space="preserve">- </w:t>
      </w:r>
      <w:r w:rsidR="00494FC5">
        <w:t xml:space="preserve"> </w:t>
      </w:r>
      <w:r>
        <w:rPr>
          <w:color w:val="000000"/>
          <w:lang w:bidi="ru-RU"/>
        </w:rPr>
        <w:t>в</w:t>
      </w:r>
      <w:r w:rsidR="00126F75">
        <w:rPr>
          <w:color w:val="000000"/>
          <w:lang w:bidi="ru-RU"/>
        </w:rPr>
        <w:t xml:space="preserve"> срок до 05 числа следующего за кварталом месяцем предоставлять инфо</w:t>
      </w:r>
      <w:r w:rsidR="00126F75">
        <w:rPr>
          <w:color w:val="000000"/>
          <w:lang w:bidi="ru-RU"/>
        </w:rPr>
        <w:t>р</w:t>
      </w:r>
      <w:r w:rsidR="00126F75">
        <w:rPr>
          <w:color w:val="000000"/>
          <w:lang w:bidi="ru-RU"/>
        </w:rPr>
        <w:t>ма</w:t>
      </w:r>
      <w:r w:rsidR="00126F75">
        <w:rPr>
          <w:color w:val="000000"/>
          <w:lang w:bidi="ru-RU"/>
        </w:rPr>
        <w:softHyphen/>
        <w:t>цию по обращениям граждан в управление делами Администрации ра</w:t>
      </w:r>
      <w:r w:rsidR="00126F75">
        <w:rPr>
          <w:color w:val="000000"/>
          <w:lang w:bidi="ru-RU"/>
        </w:rPr>
        <w:t>й</w:t>
      </w:r>
      <w:r w:rsidR="00126F75">
        <w:rPr>
          <w:color w:val="000000"/>
          <w:lang w:bidi="ru-RU"/>
        </w:rPr>
        <w:t>она.</w:t>
      </w:r>
    </w:p>
    <w:p w:rsidR="00494FC5" w:rsidRDefault="00577D2A" w:rsidP="00C546AC">
      <w:pPr>
        <w:pStyle w:val="22"/>
        <w:shd w:val="clear" w:color="auto" w:fill="auto"/>
        <w:spacing w:before="0" w:line="240" w:lineRule="auto"/>
        <w:ind w:firstLine="709"/>
      </w:pPr>
      <w:r>
        <w:t>5</w:t>
      </w:r>
      <w:r w:rsidR="00C546AC">
        <w:t xml:space="preserve">. </w:t>
      </w:r>
      <w:r w:rsidR="00494FC5">
        <w:t xml:space="preserve"> </w:t>
      </w:r>
      <w:r w:rsidR="00126F75">
        <w:rPr>
          <w:color w:val="000000"/>
          <w:lang w:bidi="ru-RU"/>
        </w:rPr>
        <w:t>Ре</w:t>
      </w:r>
      <w:r w:rsidR="00B17DF1">
        <w:rPr>
          <w:color w:val="000000"/>
          <w:lang w:bidi="ru-RU"/>
        </w:rPr>
        <w:t xml:space="preserve">комендовать главам </w:t>
      </w:r>
      <w:r w:rsidR="00126F75">
        <w:rPr>
          <w:color w:val="000000"/>
          <w:lang w:bidi="ru-RU"/>
        </w:rPr>
        <w:t xml:space="preserve"> сель</w:t>
      </w:r>
      <w:r w:rsidR="0004783B">
        <w:rPr>
          <w:color w:val="000000"/>
          <w:lang w:bidi="ru-RU"/>
        </w:rPr>
        <w:t>советов ежеквартально предостав</w:t>
      </w:r>
      <w:r w:rsidR="00126F75">
        <w:rPr>
          <w:color w:val="000000"/>
          <w:lang w:bidi="ru-RU"/>
        </w:rPr>
        <w:t>лять информ</w:t>
      </w:r>
      <w:r w:rsidR="00126F75">
        <w:rPr>
          <w:color w:val="000000"/>
          <w:lang w:bidi="ru-RU"/>
        </w:rPr>
        <w:t>а</w:t>
      </w:r>
      <w:r w:rsidR="00126F75">
        <w:rPr>
          <w:color w:val="000000"/>
          <w:lang w:bidi="ru-RU"/>
        </w:rPr>
        <w:t>цию о проведённых личных приёмах граждан в поселениях, с указанием количества прин</w:t>
      </w:r>
      <w:r w:rsidR="00126F75">
        <w:rPr>
          <w:color w:val="000000"/>
          <w:lang w:bidi="ru-RU"/>
        </w:rPr>
        <w:t>я</w:t>
      </w:r>
      <w:r w:rsidR="00126F75">
        <w:rPr>
          <w:color w:val="000000"/>
          <w:lang w:bidi="ru-RU"/>
        </w:rPr>
        <w:t>тых граждан и результатах рассмотрения их о</w:t>
      </w:r>
      <w:r w:rsidR="00126F75">
        <w:rPr>
          <w:color w:val="000000"/>
          <w:lang w:bidi="ru-RU"/>
        </w:rPr>
        <w:t>б</w:t>
      </w:r>
      <w:r w:rsidR="00126F75">
        <w:rPr>
          <w:color w:val="000000"/>
          <w:lang w:bidi="ru-RU"/>
        </w:rPr>
        <w:t>ращений.</w:t>
      </w:r>
    </w:p>
    <w:p w:rsidR="006453F2" w:rsidRPr="00494FC5" w:rsidRDefault="00577D2A" w:rsidP="00C546AC">
      <w:pPr>
        <w:pStyle w:val="22"/>
        <w:shd w:val="clear" w:color="auto" w:fill="auto"/>
        <w:spacing w:before="0" w:line="240" w:lineRule="auto"/>
        <w:ind w:firstLine="709"/>
      </w:pPr>
      <w:r>
        <w:t>6</w:t>
      </w:r>
      <w:r w:rsidR="00494FC5">
        <w:t xml:space="preserve">. </w:t>
      </w:r>
      <w:r w:rsidR="00126F75">
        <w:rPr>
          <w:color w:val="000000"/>
          <w:lang w:bidi="ru-RU"/>
        </w:rPr>
        <w:t>Контроль за выполнением н</w:t>
      </w:r>
      <w:r w:rsidR="00126F75">
        <w:rPr>
          <w:color w:val="000000"/>
          <w:lang w:bidi="ru-RU"/>
        </w:rPr>
        <w:t>а</w:t>
      </w:r>
      <w:r w:rsidR="00126F75">
        <w:rPr>
          <w:color w:val="000000"/>
          <w:lang w:bidi="ru-RU"/>
        </w:rPr>
        <w:t>стоящего пос</w:t>
      </w:r>
      <w:r w:rsidR="0004783B">
        <w:rPr>
          <w:color w:val="000000"/>
          <w:lang w:bidi="ru-RU"/>
        </w:rPr>
        <w:t>тановления возложить на управле</w:t>
      </w:r>
      <w:r w:rsidR="00126F75">
        <w:rPr>
          <w:color w:val="000000"/>
          <w:lang w:bidi="ru-RU"/>
        </w:rPr>
        <w:t>ние делами Администрации ра</w:t>
      </w:r>
      <w:r w:rsidR="00126F75">
        <w:rPr>
          <w:color w:val="000000"/>
          <w:lang w:bidi="ru-RU"/>
        </w:rPr>
        <w:t>й</w:t>
      </w:r>
      <w:r w:rsidR="00126F75">
        <w:rPr>
          <w:color w:val="000000"/>
          <w:lang w:bidi="ru-RU"/>
        </w:rPr>
        <w:t>она (Голубеву Л.В.).</w:t>
      </w:r>
    </w:p>
    <w:p w:rsidR="006453F2" w:rsidRDefault="006453F2" w:rsidP="00CB27ED">
      <w:pPr>
        <w:tabs>
          <w:tab w:val="left" w:pos="9921"/>
        </w:tabs>
        <w:ind w:left="-120" w:right="-39" w:firstLine="720"/>
        <w:jc w:val="both"/>
        <w:rPr>
          <w:color w:val="000000"/>
          <w:sz w:val="26"/>
        </w:rPr>
      </w:pPr>
      <w:r>
        <w:rPr>
          <w:color w:val="000000"/>
          <w:sz w:val="26"/>
        </w:rPr>
        <w:t xml:space="preserve">         </w:t>
      </w:r>
    </w:p>
    <w:p w:rsidR="00577D2A" w:rsidRDefault="00577D2A" w:rsidP="00494FC5">
      <w:pPr>
        <w:tabs>
          <w:tab w:val="left" w:pos="9921"/>
        </w:tabs>
        <w:ind w:left="-112" w:right="-39"/>
        <w:jc w:val="both"/>
        <w:rPr>
          <w:sz w:val="26"/>
        </w:rPr>
      </w:pPr>
    </w:p>
    <w:p w:rsidR="006453F2" w:rsidRDefault="00E377D4" w:rsidP="00494FC5">
      <w:pPr>
        <w:tabs>
          <w:tab w:val="left" w:pos="9921"/>
        </w:tabs>
        <w:ind w:left="-112" w:right="-39"/>
        <w:jc w:val="both"/>
        <w:rPr>
          <w:sz w:val="26"/>
          <w:lang w:val="en-US"/>
        </w:rPr>
      </w:pPr>
      <w:r>
        <w:rPr>
          <w:sz w:val="26"/>
        </w:rPr>
        <w:t xml:space="preserve">Глава района                                                                                                   </w:t>
      </w:r>
      <w:r w:rsidR="00723FA6">
        <w:rPr>
          <w:sz w:val="26"/>
        </w:rPr>
        <w:t xml:space="preserve">    </w:t>
      </w:r>
      <w:r>
        <w:rPr>
          <w:sz w:val="26"/>
        </w:rPr>
        <w:t xml:space="preserve"> С.А. Давыде</w:t>
      </w:r>
      <w:r>
        <w:rPr>
          <w:sz w:val="26"/>
        </w:rPr>
        <w:t>н</w:t>
      </w:r>
      <w:r>
        <w:rPr>
          <w:sz w:val="26"/>
        </w:rPr>
        <w:t>ко</w:t>
      </w:r>
    </w:p>
    <w:p w:rsidR="00BD26E0" w:rsidRDefault="00BD26E0" w:rsidP="00494FC5">
      <w:pPr>
        <w:tabs>
          <w:tab w:val="left" w:pos="9921"/>
        </w:tabs>
        <w:ind w:left="-112" w:right="-39"/>
        <w:jc w:val="both"/>
        <w:rPr>
          <w:sz w:val="26"/>
          <w:lang w:val="en-US"/>
        </w:rPr>
      </w:pPr>
    </w:p>
    <w:p w:rsidR="00BD26E0" w:rsidRDefault="00BD26E0" w:rsidP="00494FC5">
      <w:pPr>
        <w:tabs>
          <w:tab w:val="left" w:pos="9921"/>
        </w:tabs>
        <w:ind w:left="-112" w:right="-39"/>
        <w:jc w:val="both"/>
        <w:rPr>
          <w:sz w:val="26"/>
          <w:lang w:val="en-US"/>
        </w:rPr>
      </w:pPr>
    </w:p>
    <w:p w:rsidR="00BD26E0" w:rsidRDefault="00BD26E0" w:rsidP="00494FC5">
      <w:pPr>
        <w:tabs>
          <w:tab w:val="left" w:pos="9921"/>
        </w:tabs>
        <w:ind w:left="-112" w:right="-39"/>
        <w:jc w:val="both"/>
        <w:rPr>
          <w:sz w:val="26"/>
          <w:lang w:val="en-US"/>
        </w:rPr>
      </w:pPr>
    </w:p>
    <w:p w:rsidR="00BD26E0" w:rsidRDefault="00BD26E0" w:rsidP="00BD26E0">
      <w:pPr>
        <w:pStyle w:val="33"/>
        <w:shd w:val="clear" w:color="auto" w:fill="auto"/>
        <w:spacing w:after="2" w:line="260" w:lineRule="exact"/>
        <w:ind w:left="3600"/>
        <w:rPr>
          <w:lang w:val="en-US"/>
        </w:rPr>
      </w:pPr>
    </w:p>
    <w:p w:rsidR="00BD26E0" w:rsidRDefault="00BD26E0" w:rsidP="00BD26E0">
      <w:pPr>
        <w:pStyle w:val="33"/>
        <w:shd w:val="clear" w:color="auto" w:fill="auto"/>
        <w:spacing w:after="2" w:line="260" w:lineRule="exact"/>
        <w:ind w:left="3600"/>
        <w:rPr>
          <w:lang w:val="en-US"/>
        </w:rPr>
      </w:pPr>
    </w:p>
    <w:p w:rsidR="00BD26E0" w:rsidRPr="00740999" w:rsidRDefault="00BD26E0" w:rsidP="00BD26E0">
      <w:pPr>
        <w:pStyle w:val="33"/>
        <w:shd w:val="clear" w:color="auto" w:fill="auto"/>
        <w:spacing w:after="2" w:line="260" w:lineRule="exact"/>
        <w:ind w:left="3600"/>
      </w:pPr>
      <w:r w:rsidRPr="00740999">
        <w:lastRenderedPageBreak/>
        <w:t>ИНФОРМАЦИЯ</w:t>
      </w:r>
    </w:p>
    <w:p w:rsidR="00BD26E0" w:rsidRPr="00740999" w:rsidRDefault="00BD26E0" w:rsidP="00BD26E0">
      <w:pPr>
        <w:ind w:firstLine="708"/>
        <w:jc w:val="center"/>
        <w:rPr>
          <w:b/>
          <w:sz w:val="26"/>
          <w:szCs w:val="26"/>
        </w:rPr>
      </w:pPr>
      <w:r w:rsidRPr="00740999">
        <w:rPr>
          <w:b/>
          <w:sz w:val="26"/>
          <w:szCs w:val="26"/>
        </w:rPr>
        <w:t>о ходе выполнении постановления Администрации района от 24.08.2021 г. № 209 «О работе с обращениями граждан».</w:t>
      </w:r>
    </w:p>
    <w:p w:rsidR="00BD26E0" w:rsidRPr="00740999" w:rsidRDefault="00BD26E0" w:rsidP="00BD26E0">
      <w:pPr>
        <w:pStyle w:val="22"/>
        <w:shd w:val="clear" w:color="auto" w:fill="auto"/>
        <w:spacing w:before="0" w:line="240" w:lineRule="auto"/>
        <w:ind w:firstLine="709"/>
      </w:pPr>
      <w:r w:rsidRPr="00740999">
        <w:t>Правоотношения, связанные с рассмотрением обращений, регулируются в соот</w:t>
      </w:r>
      <w:r w:rsidRPr="00740999">
        <w:softHyphen/>
        <w:t>ветствии с Федеральным законом от 02.05.2006 г. № 59-ФЗ «О порядке рассмотрения обращений граждан Российской Федерации», законом Алтайского края от 29.12.2006 г. № 152-ЗС «О рассмотрении обращений граждан Российской Федерации на территории Алтайского края», постановлением Правительства Алтайского края от 05.06.2018 №192 «Об утверждении Порядка рассмотрения обращений граждан в Правительстве Алтай</w:t>
      </w:r>
      <w:r w:rsidRPr="00740999">
        <w:softHyphen/>
        <w:t>ского края, Администрации Губернатора и Правительства Алтайского края», Админис</w:t>
      </w:r>
      <w:r w:rsidRPr="00740999">
        <w:t>т</w:t>
      </w:r>
      <w:r w:rsidRPr="00740999">
        <w:t>ративным регламентом работы с обраще</w:t>
      </w:r>
      <w:r w:rsidRPr="00740999">
        <w:softHyphen/>
        <w:t>ниями граждан в Администрации Бурлинского района Алтайского края, утвержденного постановлением Администрации Бурлинского района Алтайского края от 13.03.2017 г. № 72.</w:t>
      </w:r>
    </w:p>
    <w:p w:rsidR="00BD26E0" w:rsidRPr="00740999" w:rsidRDefault="00BD26E0" w:rsidP="00BD26E0">
      <w:pPr>
        <w:jc w:val="both"/>
        <w:rPr>
          <w:sz w:val="26"/>
          <w:szCs w:val="26"/>
        </w:rPr>
      </w:pPr>
      <w:r>
        <w:rPr>
          <w:sz w:val="26"/>
          <w:szCs w:val="26"/>
        </w:rPr>
        <w:t xml:space="preserve">           Большое</w:t>
      </w:r>
      <w:r w:rsidRPr="00740999">
        <w:rPr>
          <w:sz w:val="26"/>
          <w:szCs w:val="26"/>
        </w:rPr>
        <w:t xml:space="preserve"> значение в деятельности Администрации Бурлинского района уделяется работе с населением. Жителям района доступны все формы обращений, используемые о</w:t>
      </w:r>
      <w:r>
        <w:rPr>
          <w:sz w:val="26"/>
          <w:szCs w:val="26"/>
        </w:rPr>
        <w:t>рганами местного самоуправления, в том числе через систему «Госуслуги».</w:t>
      </w:r>
      <w:r w:rsidRPr="00740999">
        <w:rPr>
          <w:sz w:val="26"/>
          <w:szCs w:val="26"/>
        </w:rPr>
        <w:t xml:space="preserve"> </w:t>
      </w:r>
    </w:p>
    <w:p w:rsidR="00BD26E0" w:rsidRPr="00740999" w:rsidRDefault="00BD26E0" w:rsidP="00BD26E0">
      <w:pPr>
        <w:jc w:val="both"/>
        <w:rPr>
          <w:sz w:val="26"/>
          <w:szCs w:val="26"/>
        </w:rPr>
      </w:pPr>
      <w:r w:rsidRPr="00740999">
        <w:rPr>
          <w:sz w:val="26"/>
          <w:szCs w:val="26"/>
        </w:rPr>
        <w:t xml:space="preserve">           В 2023 году в адрес главы Бурлинского района поступило 49 письменных обр</w:t>
      </w:r>
      <w:r w:rsidRPr="00740999">
        <w:rPr>
          <w:sz w:val="26"/>
          <w:szCs w:val="26"/>
        </w:rPr>
        <w:t>а</w:t>
      </w:r>
      <w:r w:rsidRPr="00740999">
        <w:rPr>
          <w:sz w:val="26"/>
          <w:szCs w:val="26"/>
        </w:rPr>
        <w:t>щений граждан, что на четырнадцать  обращения больше, чем в 2022 году. Из них на</w:t>
      </w:r>
      <w:r w:rsidRPr="00740999">
        <w:rPr>
          <w:sz w:val="26"/>
          <w:szCs w:val="26"/>
        </w:rPr>
        <w:t>и</w:t>
      </w:r>
      <w:r w:rsidRPr="00740999">
        <w:rPr>
          <w:sz w:val="26"/>
          <w:szCs w:val="26"/>
        </w:rPr>
        <w:t>большее количество поступило от жителей Бурлинского сельсовета – (11),  Новоандр</w:t>
      </w:r>
      <w:r w:rsidRPr="00740999">
        <w:rPr>
          <w:sz w:val="26"/>
          <w:szCs w:val="26"/>
        </w:rPr>
        <w:t>е</w:t>
      </w:r>
      <w:r w:rsidRPr="00740999">
        <w:rPr>
          <w:sz w:val="26"/>
          <w:szCs w:val="26"/>
        </w:rPr>
        <w:t>евского – (7) и  Новосельского –</w:t>
      </w:r>
      <w:r w:rsidRPr="00B32CE5">
        <w:rPr>
          <w:sz w:val="26"/>
          <w:szCs w:val="26"/>
        </w:rPr>
        <w:t xml:space="preserve"> </w:t>
      </w:r>
      <w:r w:rsidRPr="00740999">
        <w:rPr>
          <w:sz w:val="26"/>
          <w:szCs w:val="26"/>
        </w:rPr>
        <w:t>(3). От жителей других районов Алтайского края  п</w:t>
      </w:r>
      <w:r>
        <w:rPr>
          <w:sz w:val="26"/>
          <w:szCs w:val="26"/>
        </w:rPr>
        <w:t>о</w:t>
      </w:r>
      <w:r>
        <w:rPr>
          <w:sz w:val="26"/>
          <w:szCs w:val="26"/>
        </w:rPr>
        <w:t>ступило 23 письменных обращений</w:t>
      </w:r>
      <w:r w:rsidRPr="00740999">
        <w:rPr>
          <w:sz w:val="26"/>
          <w:szCs w:val="26"/>
        </w:rPr>
        <w:t>.</w:t>
      </w:r>
    </w:p>
    <w:p w:rsidR="00BD26E0" w:rsidRPr="00740999" w:rsidRDefault="00BD26E0" w:rsidP="00BD26E0">
      <w:pPr>
        <w:rPr>
          <w:sz w:val="26"/>
          <w:szCs w:val="26"/>
        </w:rPr>
      </w:pPr>
      <w:r w:rsidRPr="00740999">
        <w:rPr>
          <w:sz w:val="26"/>
          <w:szCs w:val="26"/>
        </w:rPr>
        <w:t xml:space="preserve">         Обращения классифицируются по следующим разделам:</w:t>
      </w:r>
    </w:p>
    <w:p w:rsidR="00BD26E0" w:rsidRPr="00740999" w:rsidRDefault="00BD26E0" w:rsidP="00BD26E0">
      <w:pPr>
        <w:rPr>
          <w:sz w:val="26"/>
          <w:szCs w:val="26"/>
        </w:rPr>
      </w:pPr>
      <w:r w:rsidRPr="00740999">
        <w:rPr>
          <w:sz w:val="26"/>
          <w:szCs w:val="26"/>
        </w:rPr>
        <w:t xml:space="preserve">          - «Жилищно-коммунальная сфера» - 10 (20,41%);</w:t>
      </w:r>
    </w:p>
    <w:p w:rsidR="00BD26E0" w:rsidRPr="00740999" w:rsidRDefault="00BD26E0" w:rsidP="00BD26E0">
      <w:pPr>
        <w:rPr>
          <w:sz w:val="26"/>
          <w:szCs w:val="26"/>
        </w:rPr>
      </w:pPr>
      <w:r w:rsidRPr="00740999">
        <w:rPr>
          <w:sz w:val="26"/>
          <w:szCs w:val="26"/>
        </w:rPr>
        <w:t xml:space="preserve">          - «Социальная сфера» - 19 (38,78%);</w:t>
      </w:r>
    </w:p>
    <w:p w:rsidR="00BD26E0" w:rsidRPr="00740999" w:rsidRDefault="00BD26E0" w:rsidP="00BD26E0">
      <w:pPr>
        <w:rPr>
          <w:sz w:val="26"/>
          <w:szCs w:val="26"/>
        </w:rPr>
      </w:pPr>
      <w:r w:rsidRPr="00740999">
        <w:rPr>
          <w:sz w:val="26"/>
          <w:szCs w:val="26"/>
        </w:rPr>
        <w:t xml:space="preserve">          - «Государство, общество, политика» - 7 (14,29%);</w:t>
      </w:r>
    </w:p>
    <w:p w:rsidR="00BD26E0" w:rsidRPr="00740999" w:rsidRDefault="00BD26E0" w:rsidP="00BD26E0">
      <w:pPr>
        <w:rPr>
          <w:sz w:val="26"/>
          <w:szCs w:val="26"/>
        </w:rPr>
      </w:pPr>
      <w:r w:rsidRPr="00740999">
        <w:rPr>
          <w:sz w:val="26"/>
          <w:szCs w:val="26"/>
        </w:rPr>
        <w:t xml:space="preserve">          - «Экономика» - 11 (22,44%);</w:t>
      </w:r>
    </w:p>
    <w:p w:rsidR="00BD26E0" w:rsidRPr="00740999" w:rsidRDefault="00BD26E0" w:rsidP="00BD26E0">
      <w:pPr>
        <w:rPr>
          <w:sz w:val="26"/>
          <w:szCs w:val="26"/>
        </w:rPr>
      </w:pPr>
      <w:r w:rsidRPr="00740999">
        <w:rPr>
          <w:sz w:val="26"/>
          <w:szCs w:val="26"/>
        </w:rPr>
        <w:t xml:space="preserve">          - «Оборона, безопасность,  законность» - 2 (4,08%).   </w:t>
      </w:r>
    </w:p>
    <w:p w:rsidR="00BD26E0" w:rsidRPr="00740999" w:rsidRDefault="00BD26E0" w:rsidP="00BD26E0">
      <w:pPr>
        <w:rPr>
          <w:sz w:val="26"/>
          <w:szCs w:val="26"/>
        </w:rPr>
      </w:pPr>
      <w:r w:rsidRPr="00740999">
        <w:rPr>
          <w:sz w:val="26"/>
          <w:szCs w:val="26"/>
        </w:rPr>
        <w:t xml:space="preserve">           В письменных обращениях ставились вопросы о предоставлении социальных г</w:t>
      </w:r>
      <w:r w:rsidRPr="00740999">
        <w:rPr>
          <w:sz w:val="26"/>
          <w:szCs w:val="26"/>
        </w:rPr>
        <w:t>а</w:t>
      </w:r>
      <w:r w:rsidRPr="00740999">
        <w:rPr>
          <w:sz w:val="26"/>
          <w:szCs w:val="26"/>
        </w:rPr>
        <w:t>рантий, услуг жилищно-коммунального хозяйства, соблюдения законности.</w:t>
      </w:r>
    </w:p>
    <w:p w:rsidR="00BD26E0" w:rsidRPr="00740999" w:rsidRDefault="00BD26E0" w:rsidP="00BD26E0">
      <w:pPr>
        <w:jc w:val="both"/>
        <w:rPr>
          <w:sz w:val="26"/>
          <w:szCs w:val="26"/>
        </w:rPr>
      </w:pPr>
      <w:r w:rsidRPr="00740999">
        <w:rPr>
          <w:sz w:val="26"/>
          <w:szCs w:val="26"/>
        </w:rPr>
        <w:t xml:space="preserve">           Особое место в работе с обращениями граждан занимают личные приёмы руков</w:t>
      </w:r>
      <w:r w:rsidRPr="00740999">
        <w:rPr>
          <w:sz w:val="26"/>
          <w:szCs w:val="26"/>
        </w:rPr>
        <w:t>о</w:t>
      </w:r>
      <w:r w:rsidRPr="00740999">
        <w:rPr>
          <w:sz w:val="26"/>
          <w:szCs w:val="26"/>
        </w:rPr>
        <w:t>дителей Администрации района. Главой района и его заместителями принято в 2023 г</w:t>
      </w:r>
      <w:r w:rsidRPr="00740999">
        <w:rPr>
          <w:sz w:val="26"/>
          <w:szCs w:val="26"/>
        </w:rPr>
        <w:t>о</w:t>
      </w:r>
      <w:r w:rsidRPr="00740999">
        <w:rPr>
          <w:sz w:val="26"/>
          <w:szCs w:val="26"/>
        </w:rPr>
        <w:t>ду 12 человек,   кроме того в отделы  Администрации обращалось  154 человека. На</w:t>
      </w:r>
      <w:r w:rsidRPr="00740999">
        <w:rPr>
          <w:sz w:val="26"/>
          <w:szCs w:val="26"/>
        </w:rPr>
        <w:t>и</w:t>
      </w:r>
      <w:r w:rsidRPr="00740999">
        <w:rPr>
          <w:sz w:val="26"/>
          <w:szCs w:val="26"/>
        </w:rPr>
        <w:t>большее количество обращений по имущественным и земельным отношениям, по в</w:t>
      </w:r>
      <w:r w:rsidRPr="00740999">
        <w:rPr>
          <w:sz w:val="26"/>
          <w:szCs w:val="26"/>
        </w:rPr>
        <w:t>о</w:t>
      </w:r>
      <w:r w:rsidRPr="00740999">
        <w:rPr>
          <w:sz w:val="26"/>
          <w:szCs w:val="26"/>
        </w:rPr>
        <w:t>просам ЖКХ, по предоставлению социальных гарантий. Все обратившиеся граждане получили подробные разъяснения и консультации по интересующим их вопросам.</w:t>
      </w:r>
    </w:p>
    <w:p w:rsidR="00BD26E0" w:rsidRPr="00740999" w:rsidRDefault="00BD26E0" w:rsidP="00BD26E0">
      <w:pPr>
        <w:jc w:val="both"/>
        <w:rPr>
          <w:sz w:val="26"/>
          <w:szCs w:val="26"/>
        </w:rPr>
      </w:pPr>
      <w:r w:rsidRPr="00740999">
        <w:rPr>
          <w:sz w:val="26"/>
          <w:szCs w:val="26"/>
        </w:rPr>
        <w:t xml:space="preserve">             В 2023 г. состоялась «Прямая линия» с главой Бурлинского района Давыденко С.А. Это прямое общение с жителями района уже стала хорошей традицией. Всего п</w:t>
      </w:r>
      <w:r w:rsidRPr="00740999">
        <w:rPr>
          <w:sz w:val="26"/>
          <w:szCs w:val="26"/>
        </w:rPr>
        <w:t>о</w:t>
      </w:r>
      <w:r w:rsidRPr="00740999">
        <w:rPr>
          <w:sz w:val="26"/>
          <w:szCs w:val="26"/>
        </w:rPr>
        <w:t xml:space="preserve">ступило 11 обращений, на все вопросы были даны подробные разъяснения. </w:t>
      </w:r>
    </w:p>
    <w:p w:rsidR="00BD26E0" w:rsidRPr="00740999" w:rsidRDefault="00BD26E0" w:rsidP="00BD26E0">
      <w:pPr>
        <w:jc w:val="both"/>
        <w:rPr>
          <w:sz w:val="26"/>
          <w:szCs w:val="26"/>
        </w:rPr>
      </w:pPr>
      <w:r w:rsidRPr="00740999">
        <w:rPr>
          <w:sz w:val="26"/>
          <w:szCs w:val="26"/>
        </w:rPr>
        <w:t xml:space="preserve">            Личный приём граждан в Администрации района ведётся в соответствии с гр</w:t>
      </w:r>
      <w:r w:rsidRPr="00740999">
        <w:rPr>
          <w:sz w:val="26"/>
          <w:szCs w:val="26"/>
        </w:rPr>
        <w:t>а</w:t>
      </w:r>
      <w:r w:rsidRPr="00740999">
        <w:rPr>
          <w:sz w:val="26"/>
          <w:szCs w:val="26"/>
        </w:rPr>
        <w:t>фиком приёма граждан по личным вопросам. Отработана система работы с письмами, жалобами и заявлениями граждан во всех структурных подразделениях Администрации района и администрациях сельсоветов.</w:t>
      </w:r>
    </w:p>
    <w:p w:rsidR="00BD26E0" w:rsidRDefault="00BD26E0" w:rsidP="00BD26E0">
      <w:pPr>
        <w:jc w:val="both"/>
        <w:rPr>
          <w:sz w:val="26"/>
          <w:szCs w:val="26"/>
        </w:rPr>
      </w:pPr>
      <w:r w:rsidRPr="00740999">
        <w:rPr>
          <w:sz w:val="26"/>
          <w:szCs w:val="26"/>
        </w:rPr>
        <w:t xml:space="preserve">            Наибольшее количество обращений граждан поступило в архивный отдел - управление по экономическому развитию, архивный отдел Администрации района – 860 (АППГ 1006)  имущественным и земельным отношениям Администрации района - 525 (АППГ 773), и в комитет по культуре - 15 (АППГ 22).</w:t>
      </w:r>
    </w:p>
    <w:p w:rsidR="00BD26E0" w:rsidRDefault="00BD26E0" w:rsidP="00BD26E0">
      <w:pPr>
        <w:ind w:firstLine="709"/>
        <w:jc w:val="both"/>
        <w:rPr>
          <w:sz w:val="26"/>
          <w:szCs w:val="26"/>
        </w:rPr>
      </w:pPr>
      <w:r w:rsidRPr="00740999">
        <w:rPr>
          <w:sz w:val="26"/>
          <w:szCs w:val="26"/>
        </w:rPr>
        <w:t>Хорошо отлажена работа с обращениями граждан в архивном отделе, комитете по культуре.</w:t>
      </w:r>
    </w:p>
    <w:p w:rsidR="00BD26E0" w:rsidRDefault="00BD26E0" w:rsidP="00BD26E0">
      <w:pPr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lastRenderedPageBreak/>
        <w:t>В 2023 г фиксировались случаи</w:t>
      </w:r>
      <w:r w:rsidRPr="00E1772D">
        <w:rPr>
          <w:sz w:val="26"/>
          <w:szCs w:val="26"/>
        </w:rPr>
        <w:t xml:space="preserve"> </w:t>
      </w:r>
      <w:r>
        <w:rPr>
          <w:sz w:val="26"/>
          <w:szCs w:val="26"/>
        </w:rPr>
        <w:t xml:space="preserve">представления сотрудниками Администрации района ответов на </w:t>
      </w:r>
      <w:r w:rsidRPr="00E1772D">
        <w:rPr>
          <w:sz w:val="26"/>
          <w:szCs w:val="26"/>
        </w:rPr>
        <w:t>обращения</w:t>
      </w:r>
      <w:r>
        <w:rPr>
          <w:sz w:val="26"/>
          <w:szCs w:val="26"/>
        </w:rPr>
        <w:t xml:space="preserve"> граждан </w:t>
      </w:r>
      <w:r w:rsidRPr="00740999">
        <w:t xml:space="preserve"> с </w:t>
      </w:r>
      <w:r w:rsidRPr="00AE7DD5">
        <w:rPr>
          <w:sz w:val="26"/>
          <w:szCs w:val="26"/>
        </w:rPr>
        <w:t>нарушением сроков и порядка адресации.</w:t>
      </w:r>
      <w:r>
        <w:rPr>
          <w:sz w:val="26"/>
          <w:szCs w:val="26"/>
        </w:rPr>
        <w:t xml:space="preserve"> </w:t>
      </w:r>
      <w:r w:rsidRPr="00AE7DD5">
        <w:rPr>
          <w:sz w:val="26"/>
          <w:szCs w:val="26"/>
        </w:rPr>
        <w:t>По результатам рассмотрения жалоб, в</w:t>
      </w:r>
      <w:r w:rsidRPr="00E1772D">
        <w:rPr>
          <w:sz w:val="26"/>
          <w:szCs w:val="26"/>
        </w:rPr>
        <w:t>ызванных нарушением прав обратившихся граждан, приняты соответствующие меры по предотвращению в дальнейшем причин, которые привели к нарушению законных прав и интересов.</w:t>
      </w:r>
    </w:p>
    <w:p w:rsidR="00BD26E0" w:rsidRDefault="00BD26E0" w:rsidP="00BD26E0">
      <w:pPr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В 2024 г на данный момент поступило 32 письменных обращения.</w:t>
      </w:r>
    </w:p>
    <w:p w:rsidR="00BD26E0" w:rsidRDefault="00BD26E0" w:rsidP="00BD26E0">
      <w:pPr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Есть случай повторного обращения гражданина.  Демьяненко Я.В. в 2024 г. обр</w:t>
      </w:r>
      <w:r>
        <w:rPr>
          <w:sz w:val="26"/>
          <w:szCs w:val="26"/>
        </w:rPr>
        <w:t>а</w:t>
      </w:r>
      <w:r>
        <w:rPr>
          <w:sz w:val="26"/>
          <w:szCs w:val="26"/>
        </w:rPr>
        <w:t>щалась  4 раза  по одному вопросу.</w:t>
      </w:r>
    </w:p>
    <w:p w:rsidR="00BD26E0" w:rsidRPr="00517255" w:rsidRDefault="00BD26E0" w:rsidP="00BD26E0">
      <w:pPr>
        <w:jc w:val="both"/>
        <w:rPr>
          <w:sz w:val="26"/>
          <w:szCs w:val="26"/>
        </w:rPr>
      </w:pPr>
      <w:r>
        <w:rPr>
          <w:sz w:val="26"/>
          <w:szCs w:val="26"/>
        </w:rPr>
        <w:t xml:space="preserve">           </w:t>
      </w:r>
      <w:r w:rsidRPr="00517255">
        <w:rPr>
          <w:sz w:val="26"/>
          <w:szCs w:val="26"/>
        </w:rPr>
        <w:t>Обращения классифицируются по следующим разделам:</w:t>
      </w:r>
    </w:p>
    <w:p w:rsidR="00BD26E0" w:rsidRPr="00E1772D" w:rsidRDefault="00BD26E0" w:rsidP="00BD26E0">
      <w:pPr>
        <w:pStyle w:val="ae"/>
        <w:ind w:left="709"/>
        <w:jc w:val="both"/>
        <w:rPr>
          <w:rFonts w:ascii="Times New Roman" w:hAnsi="Times New Roman"/>
          <w:sz w:val="26"/>
          <w:szCs w:val="26"/>
        </w:rPr>
      </w:pPr>
      <w:r w:rsidRPr="00E1772D">
        <w:rPr>
          <w:rFonts w:ascii="Times New Roman" w:hAnsi="Times New Roman"/>
          <w:sz w:val="26"/>
          <w:szCs w:val="26"/>
        </w:rPr>
        <w:t xml:space="preserve">       - </w:t>
      </w:r>
      <w:r>
        <w:rPr>
          <w:rFonts w:ascii="Times New Roman" w:hAnsi="Times New Roman"/>
          <w:sz w:val="26"/>
          <w:szCs w:val="26"/>
        </w:rPr>
        <w:t>«Жилищно-коммунальная сфера» - 5 (16</w:t>
      </w:r>
      <w:r w:rsidRPr="00E1772D">
        <w:rPr>
          <w:rFonts w:ascii="Times New Roman" w:hAnsi="Times New Roman"/>
          <w:sz w:val="26"/>
          <w:szCs w:val="26"/>
        </w:rPr>
        <w:t>%);</w:t>
      </w:r>
    </w:p>
    <w:p w:rsidR="00BD26E0" w:rsidRPr="00DB6DC2" w:rsidRDefault="00BD26E0" w:rsidP="00BD26E0">
      <w:pPr>
        <w:jc w:val="both"/>
        <w:rPr>
          <w:sz w:val="26"/>
          <w:szCs w:val="26"/>
        </w:rPr>
      </w:pPr>
      <w:r>
        <w:rPr>
          <w:sz w:val="26"/>
          <w:szCs w:val="26"/>
        </w:rPr>
        <w:t xml:space="preserve">        </w:t>
      </w:r>
      <w:r w:rsidRPr="00DB6DC2">
        <w:rPr>
          <w:sz w:val="26"/>
          <w:szCs w:val="26"/>
        </w:rPr>
        <w:t xml:space="preserve">   </w:t>
      </w:r>
      <w:r>
        <w:rPr>
          <w:sz w:val="26"/>
          <w:szCs w:val="26"/>
        </w:rPr>
        <w:t xml:space="preserve">       - «Социальная сфера» - 3 (9</w:t>
      </w:r>
      <w:r w:rsidRPr="00DB6DC2">
        <w:rPr>
          <w:sz w:val="26"/>
          <w:szCs w:val="26"/>
        </w:rPr>
        <w:t>%);</w:t>
      </w:r>
    </w:p>
    <w:p w:rsidR="00BD26E0" w:rsidRDefault="00BD26E0" w:rsidP="00BD26E0">
      <w:pPr>
        <w:jc w:val="both"/>
        <w:rPr>
          <w:sz w:val="26"/>
          <w:szCs w:val="26"/>
        </w:rPr>
      </w:pPr>
      <w:r>
        <w:rPr>
          <w:sz w:val="26"/>
          <w:szCs w:val="26"/>
        </w:rPr>
        <w:t xml:space="preserve">          </w:t>
      </w:r>
      <w:r w:rsidRPr="00DB6DC2">
        <w:rPr>
          <w:sz w:val="26"/>
          <w:szCs w:val="26"/>
        </w:rPr>
        <w:t xml:space="preserve">        - </w:t>
      </w:r>
      <w:r>
        <w:rPr>
          <w:sz w:val="26"/>
          <w:szCs w:val="26"/>
        </w:rPr>
        <w:t>«Государство, общество» - 4 (13</w:t>
      </w:r>
      <w:r w:rsidRPr="00DB6DC2">
        <w:rPr>
          <w:sz w:val="26"/>
          <w:szCs w:val="26"/>
        </w:rPr>
        <w:t>%);</w:t>
      </w:r>
    </w:p>
    <w:p w:rsidR="00BD26E0" w:rsidRDefault="00BD26E0" w:rsidP="00BD26E0">
      <w:pPr>
        <w:jc w:val="both"/>
        <w:rPr>
          <w:sz w:val="26"/>
          <w:szCs w:val="26"/>
        </w:rPr>
      </w:pPr>
      <w:r>
        <w:rPr>
          <w:sz w:val="26"/>
          <w:szCs w:val="26"/>
        </w:rPr>
        <w:t xml:space="preserve">                  - «Транспорт, дороги» до - 9 (28</w:t>
      </w:r>
      <w:r w:rsidRPr="00DB6DC2">
        <w:rPr>
          <w:sz w:val="26"/>
          <w:szCs w:val="26"/>
        </w:rPr>
        <w:t>%);</w:t>
      </w:r>
    </w:p>
    <w:p w:rsidR="00BD26E0" w:rsidRDefault="00BD26E0" w:rsidP="00BD26E0">
      <w:pPr>
        <w:jc w:val="both"/>
        <w:rPr>
          <w:sz w:val="26"/>
          <w:szCs w:val="26"/>
        </w:rPr>
      </w:pPr>
      <w:r>
        <w:rPr>
          <w:sz w:val="26"/>
          <w:szCs w:val="26"/>
        </w:rPr>
        <w:t xml:space="preserve">                  - «Безопасность,  законность» - 9 (28%);</w:t>
      </w:r>
    </w:p>
    <w:p w:rsidR="00BD26E0" w:rsidRPr="00740999" w:rsidRDefault="00BD26E0" w:rsidP="00BD26E0">
      <w:pPr>
        <w:jc w:val="both"/>
        <w:rPr>
          <w:sz w:val="26"/>
          <w:szCs w:val="26"/>
        </w:rPr>
      </w:pPr>
      <w:r>
        <w:rPr>
          <w:sz w:val="26"/>
          <w:szCs w:val="26"/>
        </w:rPr>
        <w:t xml:space="preserve">                  - «Образование» - 2 (6%).</w:t>
      </w:r>
    </w:p>
    <w:p w:rsidR="00BD26E0" w:rsidRPr="000571C9" w:rsidRDefault="00BD26E0" w:rsidP="00BD26E0">
      <w:pPr>
        <w:jc w:val="both"/>
        <w:rPr>
          <w:sz w:val="26"/>
          <w:szCs w:val="26"/>
        </w:rPr>
      </w:pPr>
      <w:r>
        <w:rPr>
          <w:sz w:val="26"/>
          <w:szCs w:val="26"/>
        </w:rPr>
        <w:t xml:space="preserve">              В</w:t>
      </w:r>
      <w:r w:rsidRPr="00740999">
        <w:rPr>
          <w:sz w:val="26"/>
          <w:szCs w:val="26"/>
        </w:rPr>
        <w:t>се обращения рассмотрены в установленный срок, ответы направлены обр</w:t>
      </w:r>
      <w:r w:rsidRPr="00740999">
        <w:rPr>
          <w:sz w:val="26"/>
          <w:szCs w:val="26"/>
        </w:rPr>
        <w:t>а</w:t>
      </w:r>
      <w:r w:rsidRPr="00740999">
        <w:rPr>
          <w:sz w:val="26"/>
          <w:szCs w:val="26"/>
        </w:rPr>
        <w:t>тившимся лицам с подробными разъяснениями по всем затронутым в обращении вопр</w:t>
      </w:r>
      <w:r w:rsidRPr="00740999">
        <w:rPr>
          <w:sz w:val="26"/>
          <w:szCs w:val="26"/>
        </w:rPr>
        <w:t>о</w:t>
      </w:r>
      <w:r w:rsidRPr="00740999">
        <w:rPr>
          <w:sz w:val="26"/>
          <w:szCs w:val="26"/>
        </w:rPr>
        <w:t>сам.</w:t>
      </w:r>
      <w:r>
        <w:rPr>
          <w:sz w:val="26"/>
          <w:szCs w:val="26"/>
        </w:rPr>
        <w:t xml:space="preserve"> Нарушений не выявлено.       </w:t>
      </w:r>
    </w:p>
    <w:p w:rsidR="00BD26E0" w:rsidRDefault="00BD26E0" w:rsidP="00BD26E0">
      <w:pPr>
        <w:pStyle w:val="22"/>
        <w:shd w:val="clear" w:color="auto" w:fill="auto"/>
        <w:spacing w:before="0" w:line="240" w:lineRule="auto"/>
        <w:ind w:firstLine="740"/>
      </w:pPr>
      <w:r w:rsidRPr="00740999">
        <w:t>Защита прав и законных интересов граждан становятся приоритетом в деятельн</w:t>
      </w:r>
      <w:r w:rsidRPr="00740999">
        <w:t>о</w:t>
      </w:r>
      <w:r w:rsidRPr="00740999">
        <w:t>сти Администрации муниципального образования Бурлинский района. Вместе с тем препятствием к повышению её уровня остаётся экономическая слабость местного сам</w:t>
      </w:r>
      <w:r w:rsidRPr="00740999">
        <w:t>о</w:t>
      </w:r>
      <w:r w:rsidRPr="00740999">
        <w:t>управления, что вызывает значительные затруднения при рассмотрении жалоб по в</w:t>
      </w:r>
      <w:r w:rsidRPr="00740999">
        <w:t>о</w:t>
      </w:r>
      <w:r w:rsidRPr="00740999">
        <w:t>просам, отнесённым к ведению муниципалитетов. Несмотря на это вся работа с пис</w:t>
      </w:r>
      <w:r w:rsidRPr="00740999">
        <w:t>ь</w:t>
      </w:r>
      <w:r w:rsidRPr="00740999">
        <w:t>менными и устными обращениями граждан в Администрации муниципального образ</w:t>
      </w:r>
      <w:r w:rsidRPr="00740999">
        <w:t>о</w:t>
      </w:r>
      <w:r w:rsidRPr="00740999">
        <w:t>вания Бурлинский район направлена на оказание конкретной помощи заявителям в ра</w:t>
      </w:r>
      <w:r w:rsidRPr="00740999">
        <w:t>з</w:t>
      </w:r>
      <w:r w:rsidRPr="00740999">
        <w:t>решении их просьб и предложений, принятию исчерпывающих мер по защите прав и з</w:t>
      </w:r>
      <w:r w:rsidRPr="00740999">
        <w:t>а</w:t>
      </w:r>
      <w:r w:rsidRPr="00740999">
        <w:t>конных интересов.</w:t>
      </w:r>
    </w:p>
    <w:p w:rsidR="00BD26E0" w:rsidRDefault="00BD26E0" w:rsidP="00BD26E0">
      <w:pPr>
        <w:pStyle w:val="22"/>
        <w:shd w:val="clear" w:color="auto" w:fill="auto"/>
        <w:spacing w:before="0" w:line="240" w:lineRule="auto"/>
      </w:pPr>
    </w:p>
    <w:p w:rsidR="00BD26E0" w:rsidRPr="00740999" w:rsidRDefault="00BD26E0" w:rsidP="00BD26E0">
      <w:pPr>
        <w:pStyle w:val="22"/>
        <w:shd w:val="clear" w:color="auto" w:fill="auto"/>
        <w:spacing w:before="0" w:line="240" w:lineRule="auto"/>
      </w:pPr>
      <w:r w:rsidRPr="00740999">
        <w:t>Начальник отдела управления</w:t>
      </w:r>
    </w:p>
    <w:p w:rsidR="00BD26E0" w:rsidRDefault="00BD26E0" w:rsidP="00BD26E0">
      <w:pPr>
        <w:pStyle w:val="22"/>
        <w:shd w:val="clear" w:color="auto" w:fill="auto"/>
        <w:spacing w:before="0" w:line="240" w:lineRule="auto"/>
      </w:pPr>
      <w:r w:rsidRPr="00740999">
        <w:t>делами Адм</w:t>
      </w:r>
      <w:r>
        <w:t>инистрации района                                                                        Л.В. Стахн</w:t>
      </w:r>
      <w:r>
        <w:t>е</w:t>
      </w:r>
      <w:r>
        <w:t>ва</w:t>
      </w:r>
    </w:p>
    <w:p w:rsidR="00BD26E0" w:rsidRPr="00BD26E0" w:rsidRDefault="00BD26E0" w:rsidP="00494FC5">
      <w:pPr>
        <w:tabs>
          <w:tab w:val="left" w:pos="9921"/>
        </w:tabs>
        <w:ind w:left="-112" w:right="-39"/>
        <w:jc w:val="both"/>
        <w:rPr>
          <w:color w:val="000000"/>
          <w:sz w:val="26"/>
        </w:rPr>
      </w:pPr>
    </w:p>
    <w:p w:rsidR="00494FC5" w:rsidRDefault="00494FC5" w:rsidP="00494FC5">
      <w:pPr>
        <w:ind w:left="-114"/>
        <w:jc w:val="both"/>
        <w:rPr>
          <w:color w:val="000000"/>
          <w:sz w:val="26"/>
          <w:szCs w:val="26"/>
        </w:rPr>
      </w:pPr>
    </w:p>
    <w:sectPr w:rsidR="00494FC5" w:rsidSect="0004783B">
      <w:pgSz w:w="11906" w:h="16838"/>
      <w:pgMar w:top="851" w:right="567" w:bottom="1134" w:left="1418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D17EA9" w:rsidRDefault="00D17EA9" w:rsidP="00151DF3">
      <w:r>
        <w:separator/>
      </w:r>
    </w:p>
  </w:endnote>
  <w:endnote w:type="continuationSeparator" w:id="0">
    <w:p w:rsidR="00D17EA9" w:rsidRDefault="00D17EA9" w:rsidP="00151DF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D17EA9" w:rsidRDefault="00D17EA9" w:rsidP="00151DF3">
      <w:r>
        <w:separator/>
      </w:r>
    </w:p>
  </w:footnote>
  <w:footnote w:type="continuationSeparator" w:id="0">
    <w:p w:rsidR="00D17EA9" w:rsidRDefault="00D17EA9" w:rsidP="00151DF3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8FF5F0B"/>
    <w:multiLevelType w:val="hybridMultilevel"/>
    <w:tmpl w:val="459E33FA"/>
    <w:lvl w:ilvl="0" w:tplc="99468DA4">
      <w:start w:val="1"/>
      <w:numFmt w:val="decimal"/>
      <w:lvlText w:val="%1)"/>
      <w:lvlJc w:val="left"/>
      <w:pPr>
        <w:ind w:left="1068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>
    <w:nsid w:val="212B29A4"/>
    <w:multiLevelType w:val="multilevel"/>
    <w:tmpl w:val="5DEC937E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  <w:color w:val="000000"/>
      </w:rPr>
    </w:lvl>
    <w:lvl w:ilvl="1">
      <w:start w:val="2"/>
      <w:numFmt w:val="decimal"/>
      <w:lvlText w:val="%1.%2"/>
      <w:lvlJc w:val="left"/>
      <w:pPr>
        <w:ind w:left="1080" w:hanging="360"/>
      </w:pPr>
      <w:rPr>
        <w:rFonts w:hint="default"/>
        <w:color w:val="000000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  <w:color w:val="000000"/>
      </w:rPr>
    </w:lvl>
    <w:lvl w:ilvl="3">
      <w:start w:val="1"/>
      <w:numFmt w:val="decimal"/>
      <w:lvlText w:val="%1.%2.%3.%4"/>
      <w:lvlJc w:val="left"/>
      <w:pPr>
        <w:ind w:left="2880" w:hanging="720"/>
      </w:pPr>
      <w:rPr>
        <w:rFonts w:hint="default"/>
        <w:color w:val="000000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  <w:color w:val="000000"/>
      </w:rPr>
    </w:lvl>
    <w:lvl w:ilvl="5">
      <w:start w:val="1"/>
      <w:numFmt w:val="decimal"/>
      <w:lvlText w:val="%1.%2.%3.%4.%5.%6"/>
      <w:lvlJc w:val="left"/>
      <w:pPr>
        <w:ind w:left="5040" w:hanging="1440"/>
      </w:pPr>
      <w:rPr>
        <w:rFonts w:hint="default"/>
        <w:color w:val="000000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  <w:color w:val="000000"/>
      </w:rPr>
    </w:lvl>
    <w:lvl w:ilvl="7">
      <w:start w:val="1"/>
      <w:numFmt w:val="decimal"/>
      <w:lvlText w:val="%1.%2.%3.%4.%5.%6.%7.%8"/>
      <w:lvlJc w:val="left"/>
      <w:pPr>
        <w:ind w:left="6840" w:hanging="1800"/>
      </w:pPr>
      <w:rPr>
        <w:rFonts w:hint="default"/>
        <w:color w:val="000000"/>
      </w:rPr>
    </w:lvl>
    <w:lvl w:ilvl="8">
      <w:start w:val="1"/>
      <w:numFmt w:val="decimal"/>
      <w:lvlText w:val="%1.%2.%3.%4.%5.%6.%7.%8.%9"/>
      <w:lvlJc w:val="left"/>
      <w:pPr>
        <w:ind w:left="7560" w:hanging="1800"/>
      </w:pPr>
      <w:rPr>
        <w:rFonts w:hint="default"/>
        <w:color w:val="000000"/>
      </w:rPr>
    </w:lvl>
  </w:abstractNum>
  <w:abstractNum w:abstractNumId="2">
    <w:nsid w:val="30334A73"/>
    <w:multiLevelType w:val="multilevel"/>
    <w:tmpl w:val="ECDEA2C6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>
    <w:nsid w:val="32F940E1"/>
    <w:multiLevelType w:val="hybridMultilevel"/>
    <w:tmpl w:val="C5E8F9A2"/>
    <w:lvl w:ilvl="0" w:tplc="DF06A664">
      <w:start w:val="1"/>
      <w:numFmt w:val="decimal"/>
      <w:lvlText w:val="%1."/>
      <w:lvlJc w:val="left"/>
      <w:pPr>
        <w:ind w:left="1710" w:hanging="105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40" w:hanging="360"/>
      </w:pPr>
    </w:lvl>
    <w:lvl w:ilvl="2" w:tplc="0419001B" w:tentative="1">
      <w:start w:val="1"/>
      <w:numFmt w:val="lowerRoman"/>
      <w:lvlText w:val="%3."/>
      <w:lvlJc w:val="right"/>
      <w:pPr>
        <w:ind w:left="2460" w:hanging="180"/>
      </w:pPr>
    </w:lvl>
    <w:lvl w:ilvl="3" w:tplc="0419000F" w:tentative="1">
      <w:start w:val="1"/>
      <w:numFmt w:val="decimal"/>
      <w:lvlText w:val="%4."/>
      <w:lvlJc w:val="left"/>
      <w:pPr>
        <w:ind w:left="3180" w:hanging="360"/>
      </w:pPr>
    </w:lvl>
    <w:lvl w:ilvl="4" w:tplc="04190019" w:tentative="1">
      <w:start w:val="1"/>
      <w:numFmt w:val="lowerLetter"/>
      <w:lvlText w:val="%5."/>
      <w:lvlJc w:val="left"/>
      <w:pPr>
        <w:ind w:left="3900" w:hanging="360"/>
      </w:pPr>
    </w:lvl>
    <w:lvl w:ilvl="5" w:tplc="0419001B" w:tentative="1">
      <w:start w:val="1"/>
      <w:numFmt w:val="lowerRoman"/>
      <w:lvlText w:val="%6."/>
      <w:lvlJc w:val="right"/>
      <w:pPr>
        <w:ind w:left="4620" w:hanging="180"/>
      </w:pPr>
    </w:lvl>
    <w:lvl w:ilvl="6" w:tplc="0419000F" w:tentative="1">
      <w:start w:val="1"/>
      <w:numFmt w:val="decimal"/>
      <w:lvlText w:val="%7."/>
      <w:lvlJc w:val="left"/>
      <w:pPr>
        <w:ind w:left="5340" w:hanging="360"/>
      </w:pPr>
    </w:lvl>
    <w:lvl w:ilvl="7" w:tplc="04190019" w:tentative="1">
      <w:start w:val="1"/>
      <w:numFmt w:val="lowerLetter"/>
      <w:lvlText w:val="%8."/>
      <w:lvlJc w:val="left"/>
      <w:pPr>
        <w:ind w:left="6060" w:hanging="360"/>
      </w:pPr>
    </w:lvl>
    <w:lvl w:ilvl="8" w:tplc="0419001B" w:tentative="1">
      <w:start w:val="1"/>
      <w:numFmt w:val="lowerRoman"/>
      <w:lvlText w:val="%9."/>
      <w:lvlJc w:val="right"/>
      <w:pPr>
        <w:ind w:left="6780" w:hanging="180"/>
      </w:pPr>
    </w:lvl>
  </w:abstractNum>
  <w:abstractNum w:abstractNumId="4">
    <w:nsid w:val="34B65628"/>
    <w:multiLevelType w:val="multilevel"/>
    <w:tmpl w:val="F8902DD4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1125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25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015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414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526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603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7155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920" w:hanging="1800"/>
      </w:pPr>
      <w:rPr>
        <w:rFonts w:hint="default"/>
      </w:rPr>
    </w:lvl>
  </w:abstractNum>
  <w:abstractNum w:abstractNumId="5">
    <w:nsid w:val="448910E9"/>
    <w:multiLevelType w:val="hybridMultilevel"/>
    <w:tmpl w:val="CB680476"/>
    <w:lvl w:ilvl="0" w:tplc="1952D65A">
      <w:start w:val="4"/>
      <w:numFmt w:val="decimal"/>
      <w:lvlText w:val="%1."/>
      <w:lvlJc w:val="left"/>
      <w:pPr>
        <w:ind w:left="720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55834F34"/>
    <w:multiLevelType w:val="multilevel"/>
    <w:tmpl w:val="245644EC"/>
    <w:lvl w:ilvl="0">
      <w:start w:val="1"/>
      <w:numFmt w:val="decimal"/>
      <w:lvlText w:val="%1."/>
      <w:lvlJc w:val="left"/>
      <w:pPr>
        <w:tabs>
          <w:tab w:val="num" w:pos="786"/>
        </w:tabs>
        <w:ind w:left="786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61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61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821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21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81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81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41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41" w:hanging="1800"/>
      </w:pPr>
      <w:rPr>
        <w:rFonts w:hint="default"/>
      </w:rPr>
    </w:lvl>
  </w:abstractNum>
  <w:abstractNum w:abstractNumId="7">
    <w:nsid w:val="56390FD9"/>
    <w:multiLevelType w:val="multilevel"/>
    <w:tmpl w:val="5784C3FA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1065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3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35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0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6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7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35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440" w:hanging="1800"/>
      </w:pPr>
      <w:rPr>
        <w:rFonts w:hint="default"/>
      </w:rPr>
    </w:lvl>
  </w:abstractNum>
  <w:abstractNum w:abstractNumId="8">
    <w:nsid w:val="5EE3785E"/>
    <w:multiLevelType w:val="hybridMultilevel"/>
    <w:tmpl w:val="9AD6904E"/>
    <w:lvl w:ilvl="0" w:tplc="9568615C">
      <w:start w:val="1"/>
      <w:numFmt w:val="decimal"/>
      <w:lvlText w:val="%1."/>
      <w:lvlJc w:val="left"/>
      <w:pPr>
        <w:ind w:left="1789" w:hanging="10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49" w:hanging="360"/>
      </w:pPr>
    </w:lvl>
    <w:lvl w:ilvl="2" w:tplc="0419001B" w:tentative="1">
      <w:start w:val="1"/>
      <w:numFmt w:val="lowerRoman"/>
      <w:lvlText w:val="%3."/>
      <w:lvlJc w:val="right"/>
      <w:pPr>
        <w:ind w:left="2569" w:hanging="180"/>
      </w:pPr>
    </w:lvl>
    <w:lvl w:ilvl="3" w:tplc="0419000F" w:tentative="1">
      <w:start w:val="1"/>
      <w:numFmt w:val="decimal"/>
      <w:lvlText w:val="%4."/>
      <w:lvlJc w:val="left"/>
      <w:pPr>
        <w:ind w:left="3289" w:hanging="360"/>
      </w:pPr>
    </w:lvl>
    <w:lvl w:ilvl="4" w:tplc="04190019" w:tentative="1">
      <w:start w:val="1"/>
      <w:numFmt w:val="lowerLetter"/>
      <w:lvlText w:val="%5."/>
      <w:lvlJc w:val="left"/>
      <w:pPr>
        <w:ind w:left="4009" w:hanging="360"/>
      </w:pPr>
    </w:lvl>
    <w:lvl w:ilvl="5" w:tplc="0419001B" w:tentative="1">
      <w:start w:val="1"/>
      <w:numFmt w:val="lowerRoman"/>
      <w:lvlText w:val="%6."/>
      <w:lvlJc w:val="right"/>
      <w:pPr>
        <w:ind w:left="4729" w:hanging="180"/>
      </w:pPr>
    </w:lvl>
    <w:lvl w:ilvl="6" w:tplc="0419000F" w:tentative="1">
      <w:start w:val="1"/>
      <w:numFmt w:val="decimal"/>
      <w:lvlText w:val="%7."/>
      <w:lvlJc w:val="left"/>
      <w:pPr>
        <w:ind w:left="5449" w:hanging="360"/>
      </w:pPr>
    </w:lvl>
    <w:lvl w:ilvl="7" w:tplc="04190019" w:tentative="1">
      <w:start w:val="1"/>
      <w:numFmt w:val="lowerLetter"/>
      <w:lvlText w:val="%8."/>
      <w:lvlJc w:val="left"/>
      <w:pPr>
        <w:ind w:left="6169" w:hanging="360"/>
      </w:pPr>
    </w:lvl>
    <w:lvl w:ilvl="8" w:tplc="0419001B" w:tentative="1">
      <w:start w:val="1"/>
      <w:numFmt w:val="lowerRoman"/>
      <w:lvlText w:val="%9."/>
      <w:lvlJc w:val="right"/>
      <w:pPr>
        <w:ind w:left="6889" w:hanging="180"/>
      </w:pPr>
    </w:lvl>
  </w:abstractNum>
  <w:abstractNum w:abstractNumId="9">
    <w:nsid w:val="68AA11AD"/>
    <w:multiLevelType w:val="multilevel"/>
    <w:tmpl w:val="828CCF7C"/>
    <w:lvl w:ilvl="0">
      <w:start w:val="3"/>
      <w:numFmt w:val="decimal"/>
      <w:lvlText w:val="%1."/>
      <w:lvlJc w:val="left"/>
      <w:pPr>
        <w:ind w:left="390" w:hanging="390"/>
      </w:pPr>
      <w:rPr>
        <w:rFonts w:hint="default"/>
        <w:color w:val="000000"/>
      </w:rPr>
    </w:lvl>
    <w:lvl w:ilvl="1">
      <w:start w:val="3"/>
      <w:numFmt w:val="decimal"/>
      <w:lvlText w:val="%1.%2."/>
      <w:lvlJc w:val="left"/>
      <w:pPr>
        <w:ind w:left="1485" w:hanging="720"/>
      </w:pPr>
      <w:rPr>
        <w:rFonts w:hint="default"/>
        <w:color w:val="000000"/>
      </w:rPr>
    </w:lvl>
    <w:lvl w:ilvl="2">
      <w:start w:val="1"/>
      <w:numFmt w:val="decimal"/>
      <w:lvlText w:val="%1.%2.%3."/>
      <w:lvlJc w:val="left"/>
      <w:pPr>
        <w:ind w:left="2250" w:hanging="720"/>
      </w:pPr>
      <w:rPr>
        <w:rFonts w:hint="default"/>
        <w:color w:val="000000"/>
      </w:rPr>
    </w:lvl>
    <w:lvl w:ilvl="3">
      <w:start w:val="1"/>
      <w:numFmt w:val="decimal"/>
      <w:lvlText w:val="%1.%2.%3.%4."/>
      <w:lvlJc w:val="left"/>
      <w:pPr>
        <w:ind w:left="3375" w:hanging="1080"/>
      </w:pPr>
      <w:rPr>
        <w:rFonts w:hint="default"/>
        <w:color w:val="000000"/>
      </w:rPr>
    </w:lvl>
    <w:lvl w:ilvl="4">
      <w:start w:val="1"/>
      <w:numFmt w:val="decimal"/>
      <w:lvlText w:val="%1.%2.%3.%4.%5."/>
      <w:lvlJc w:val="left"/>
      <w:pPr>
        <w:ind w:left="4140" w:hanging="1080"/>
      </w:pPr>
      <w:rPr>
        <w:rFonts w:hint="default"/>
        <w:color w:val="000000"/>
      </w:rPr>
    </w:lvl>
    <w:lvl w:ilvl="5">
      <w:start w:val="1"/>
      <w:numFmt w:val="decimal"/>
      <w:lvlText w:val="%1.%2.%3.%4.%5.%6."/>
      <w:lvlJc w:val="left"/>
      <w:pPr>
        <w:ind w:left="5265" w:hanging="1440"/>
      </w:pPr>
      <w:rPr>
        <w:rFonts w:hint="default"/>
        <w:color w:val="000000"/>
      </w:rPr>
    </w:lvl>
    <w:lvl w:ilvl="6">
      <w:start w:val="1"/>
      <w:numFmt w:val="decimal"/>
      <w:lvlText w:val="%1.%2.%3.%4.%5.%6.%7."/>
      <w:lvlJc w:val="left"/>
      <w:pPr>
        <w:ind w:left="6030" w:hanging="1440"/>
      </w:pPr>
      <w:rPr>
        <w:rFonts w:hint="default"/>
        <w:color w:val="000000"/>
      </w:rPr>
    </w:lvl>
    <w:lvl w:ilvl="7">
      <w:start w:val="1"/>
      <w:numFmt w:val="decimal"/>
      <w:lvlText w:val="%1.%2.%3.%4.%5.%6.%7.%8."/>
      <w:lvlJc w:val="left"/>
      <w:pPr>
        <w:ind w:left="7155" w:hanging="1800"/>
      </w:pPr>
      <w:rPr>
        <w:rFonts w:hint="default"/>
        <w:color w:val="000000"/>
      </w:rPr>
    </w:lvl>
    <w:lvl w:ilvl="8">
      <w:start w:val="1"/>
      <w:numFmt w:val="decimal"/>
      <w:lvlText w:val="%1.%2.%3.%4.%5.%6.%7.%8.%9."/>
      <w:lvlJc w:val="left"/>
      <w:pPr>
        <w:ind w:left="7920" w:hanging="1800"/>
      </w:pPr>
      <w:rPr>
        <w:rFonts w:hint="default"/>
        <w:color w:val="000000"/>
      </w:rPr>
    </w:lvl>
  </w:abstractNum>
  <w:abstractNum w:abstractNumId="10">
    <w:nsid w:val="78BB6BC4"/>
    <w:multiLevelType w:val="multilevel"/>
    <w:tmpl w:val="FEEC3FD8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6"/>
  </w:num>
  <w:num w:numId="2">
    <w:abstractNumId w:val="0"/>
  </w:num>
  <w:num w:numId="3">
    <w:abstractNumId w:val="3"/>
  </w:num>
  <w:num w:numId="4">
    <w:abstractNumId w:val="2"/>
  </w:num>
  <w:num w:numId="5">
    <w:abstractNumId w:val="10"/>
  </w:num>
  <w:num w:numId="6">
    <w:abstractNumId w:val="1"/>
  </w:num>
  <w:num w:numId="7">
    <w:abstractNumId w:val="7"/>
  </w:num>
  <w:num w:numId="8">
    <w:abstractNumId w:val="9"/>
  </w:num>
  <w:num w:numId="9">
    <w:abstractNumId w:val="4"/>
  </w:num>
  <w:num w:numId="10">
    <w:abstractNumId w:val="5"/>
  </w:num>
  <w:num w:numId="11">
    <w:abstractNumId w:val="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stylePaneFormatFilter w:val="3F01"/>
  <w:defaultTabStop w:val="708"/>
  <w:autoHyphenation/>
  <w:hyphenationZone w:val="357"/>
  <w:drawingGridHorizontalSpacing w:val="57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453F2"/>
    <w:rsid w:val="00000BDE"/>
    <w:rsid w:val="00011E7E"/>
    <w:rsid w:val="00033D2C"/>
    <w:rsid w:val="000356F9"/>
    <w:rsid w:val="00036DD1"/>
    <w:rsid w:val="00037003"/>
    <w:rsid w:val="000429F2"/>
    <w:rsid w:val="00044330"/>
    <w:rsid w:val="0004588B"/>
    <w:rsid w:val="00045E76"/>
    <w:rsid w:val="0004783B"/>
    <w:rsid w:val="000520A4"/>
    <w:rsid w:val="000867EC"/>
    <w:rsid w:val="00091B38"/>
    <w:rsid w:val="00091D81"/>
    <w:rsid w:val="00093A11"/>
    <w:rsid w:val="000A13F3"/>
    <w:rsid w:val="000A2906"/>
    <w:rsid w:val="000A3A6B"/>
    <w:rsid w:val="000A77EA"/>
    <w:rsid w:val="000B42C1"/>
    <w:rsid w:val="000C2680"/>
    <w:rsid w:val="000C62C9"/>
    <w:rsid w:val="000D28A2"/>
    <w:rsid w:val="000D2F9D"/>
    <w:rsid w:val="000E3567"/>
    <w:rsid w:val="000E4789"/>
    <w:rsid w:val="000F1994"/>
    <w:rsid w:val="000F2630"/>
    <w:rsid w:val="000F35FD"/>
    <w:rsid w:val="00107785"/>
    <w:rsid w:val="00123B8A"/>
    <w:rsid w:val="00126AE4"/>
    <w:rsid w:val="00126F75"/>
    <w:rsid w:val="00141ED1"/>
    <w:rsid w:val="0014235D"/>
    <w:rsid w:val="00142549"/>
    <w:rsid w:val="00142B4E"/>
    <w:rsid w:val="00144E33"/>
    <w:rsid w:val="00145AA0"/>
    <w:rsid w:val="0014793D"/>
    <w:rsid w:val="00151DF3"/>
    <w:rsid w:val="00153AB9"/>
    <w:rsid w:val="00153D1D"/>
    <w:rsid w:val="0015676B"/>
    <w:rsid w:val="001603B8"/>
    <w:rsid w:val="0016613A"/>
    <w:rsid w:val="001678E1"/>
    <w:rsid w:val="00170460"/>
    <w:rsid w:val="001704D7"/>
    <w:rsid w:val="00195662"/>
    <w:rsid w:val="00197A4E"/>
    <w:rsid w:val="001A57D4"/>
    <w:rsid w:val="001A7914"/>
    <w:rsid w:val="001B3653"/>
    <w:rsid w:val="001B7838"/>
    <w:rsid w:val="001C2FB3"/>
    <w:rsid w:val="001C4EEF"/>
    <w:rsid w:val="001C7113"/>
    <w:rsid w:val="001D372B"/>
    <w:rsid w:val="001E3974"/>
    <w:rsid w:val="001E3BD9"/>
    <w:rsid w:val="001F2739"/>
    <w:rsid w:val="001F5C9C"/>
    <w:rsid w:val="00201165"/>
    <w:rsid w:val="00202B4C"/>
    <w:rsid w:val="002041C8"/>
    <w:rsid w:val="0022227E"/>
    <w:rsid w:val="00226C36"/>
    <w:rsid w:val="002402AB"/>
    <w:rsid w:val="0024042C"/>
    <w:rsid w:val="00241B8E"/>
    <w:rsid w:val="002437EB"/>
    <w:rsid w:val="00244EF1"/>
    <w:rsid w:val="0024590B"/>
    <w:rsid w:val="0024719D"/>
    <w:rsid w:val="00254C11"/>
    <w:rsid w:val="00262362"/>
    <w:rsid w:val="00265E4F"/>
    <w:rsid w:val="00271C8E"/>
    <w:rsid w:val="002822BA"/>
    <w:rsid w:val="002A68BC"/>
    <w:rsid w:val="002A7200"/>
    <w:rsid w:val="002B2B0D"/>
    <w:rsid w:val="002B3CC5"/>
    <w:rsid w:val="002C6889"/>
    <w:rsid w:val="002D0B70"/>
    <w:rsid w:val="002D325F"/>
    <w:rsid w:val="002D3723"/>
    <w:rsid w:val="002E322A"/>
    <w:rsid w:val="002F1C2B"/>
    <w:rsid w:val="003072CF"/>
    <w:rsid w:val="003073D7"/>
    <w:rsid w:val="00311696"/>
    <w:rsid w:val="00315F58"/>
    <w:rsid w:val="00316B0E"/>
    <w:rsid w:val="00333786"/>
    <w:rsid w:val="00340383"/>
    <w:rsid w:val="00343DB9"/>
    <w:rsid w:val="00351741"/>
    <w:rsid w:val="00351DE0"/>
    <w:rsid w:val="003678A5"/>
    <w:rsid w:val="00367D51"/>
    <w:rsid w:val="00373CEC"/>
    <w:rsid w:val="00374835"/>
    <w:rsid w:val="00386664"/>
    <w:rsid w:val="003A1D68"/>
    <w:rsid w:val="003A39E5"/>
    <w:rsid w:val="003A55BB"/>
    <w:rsid w:val="003B0742"/>
    <w:rsid w:val="003B2110"/>
    <w:rsid w:val="003B23DF"/>
    <w:rsid w:val="003B6B0E"/>
    <w:rsid w:val="003D13D6"/>
    <w:rsid w:val="003D527E"/>
    <w:rsid w:val="003E1499"/>
    <w:rsid w:val="003E185A"/>
    <w:rsid w:val="003E1B5C"/>
    <w:rsid w:val="003E25C8"/>
    <w:rsid w:val="003E2C16"/>
    <w:rsid w:val="003E6462"/>
    <w:rsid w:val="003F5A3F"/>
    <w:rsid w:val="004007FA"/>
    <w:rsid w:val="00400B32"/>
    <w:rsid w:val="0040330B"/>
    <w:rsid w:val="004073FD"/>
    <w:rsid w:val="004155F3"/>
    <w:rsid w:val="00416920"/>
    <w:rsid w:val="00430BAE"/>
    <w:rsid w:val="0043168A"/>
    <w:rsid w:val="00433015"/>
    <w:rsid w:val="00437B98"/>
    <w:rsid w:val="004410E9"/>
    <w:rsid w:val="00444CC5"/>
    <w:rsid w:val="004467C0"/>
    <w:rsid w:val="004516F5"/>
    <w:rsid w:val="004544EA"/>
    <w:rsid w:val="00455FDF"/>
    <w:rsid w:val="00465AE9"/>
    <w:rsid w:val="004738BB"/>
    <w:rsid w:val="00476356"/>
    <w:rsid w:val="004768F6"/>
    <w:rsid w:val="00477C89"/>
    <w:rsid w:val="004819B4"/>
    <w:rsid w:val="00482280"/>
    <w:rsid w:val="00482713"/>
    <w:rsid w:val="00486041"/>
    <w:rsid w:val="00486F93"/>
    <w:rsid w:val="004871B9"/>
    <w:rsid w:val="00492D4E"/>
    <w:rsid w:val="00494FC5"/>
    <w:rsid w:val="004A244C"/>
    <w:rsid w:val="004A7258"/>
    <w:rsid w:val="004C3E90"/>
    <w:rsid w:val="004D41D7"/>
    <w:rsid w:val="004E36C0"/>
    <w:rsid w:val="004E3F72"/>
    <w:rsid w:val="004E4B37"/>
    <w:rsid w:val="004F0C25"/>
    <w:rsid w:val="004F124E"/>
    <w:rsid w:val="005060AE"/>
    <w:rsid w:val="0050627B"/>
    <w:rsid w:val="00510021"/>
    <w:rsid w:val="00516A0B"/>
    <w:rsid w:val="00522D00"/>
    <w:rsid w:val="0052793B"/>
    <w:rsid w:val="00533029"/>
    <w:rsid w:val="0053610E"/>
    <w:rsid w:val="005458B4"/>
    <w:rsid w:val="00551311"/>
    <w:rsid w:val="00553F67"/>
    <w:rsid w:val="00562B1E"/>
    <w:rsid w:val="00576464"/>
    <w:rsid w:val="00577D2A"/>
    <w:rsid w:val="0058386D"/>
    <w:rsid w:val="005A5210"/>
    <w:rsid w:val="005B7610"/>
    <w:rsid w:val="005C5020"/>
    <w:rsid w:val="005E4D74"/>
    <w:rsid w:val="005E62F9"/>
    <w:rsid w:val="005F39E7"/>
    <w:rsid w:val="005F6B90"/>
    <w:rsid w:val="00601822"/>
    <w:rsid w:val="00605048"/>
    <w:rsid w:val="00625AFC"/>
    <w:rsid w:val="00627C18"/>
    <w:rsid w:val="00627E9C"/>
    <w:rsid w:val="00632391"/>
    <w:rsid w:val="00640C2A"/>
    <w:rsid w:val="006453F2"/>
    <w:rsid w:val="006519E5"/>
    <w:rsid w:val="006546AD"/>
    <w:rsid w:val="006600B3"/>
    <w:rsid w:val="0066053B"/>
    <w:rsid w:val="00661067"/>
    <w:rsid w:val="00661DF6"/>
    <w:rsid w:val="0066202F"/>
    <w:rsid w:val="00667495"/>
    <w:rsid w:val="00672AF1"/>
    <w:rsid w:val="00676D89"/>
    <w:rsid w:val="006819A0"/>
    <w:rsid w:val="006850F7"/>
    <w:rsid w:val="006A5DCD"/>
    <w:rsid w:val="006C1137"/>
    <w:rsid w:val="006C26B7"/>
    <w:rsid w:val="006C4262"/>
    <w:rsid w:val="006C5A4E"/>
    <w:rsid w:val="006C5B30"/>
    <w:rsid w:val="006D3FD2"/>
    <w:rsid w:val="006D78C5"/>
    <w:rsid w:val="006F48C5"/>
    <w:rsid w:val="006F6614"/>
    <w:rsid w:val="007013D7"/>
    <w:rsid w:val="00702C98"/>
    <w:rsid w:val="00712847"/>
    <w:rsid w:val="00723FA6"/>
    <w:rsid w:val="00724D00"/>
    <w:rsid w:val="007259B2"/>
    <w:rsid w:val="00730A95"/>
    <w:rsid w:val="0073618E"/>
    <w:rsid w:val="00736E42"/>
    <w:rsid w:val="00742C3E"/>
    <w:rsid w:val="00743B6B"/>
    <w:rsid w:val="007562E1"/>
    <w:rsid w:val="00760ADB"/>
    <w:rsid w:val="00761656"/>
    <w:rsid w:val="00770810"/>
    <w:rsid w:val="007715F7"/>
    <w:rsid w:val="00771685"/>
    <w:rsid w:val="00774194"/>
    <w:rsid w:val="007748EE"/>
    <w:rsid w:val="007811B1"/>
    <w:rsid w:val="00782658"/>
    <w:rsid w:val="007908DC"/>
    <w:rsid w:val="00790B00"/>
    <w:rsid w:val="007940A5"/>
    <w:rsid w:val="00797610"/>
    <w:rsid w:val="00797640"/>
    <w:rsid w:val="007A0F67"/>
    <w:rsid w:val="007A3AB9"/>
    <w:rsid w:val="007C041D"/>
    <w:rsid w:val="007C204D"/>
    <w:rsid w:val="007C44FF"/>
    <w:rsid w:val="007D1185"/>
    <w:rsid w:val="007E43A8"/>
    <w:rsid w:val="007E64A0"/>
    <w:rsid w:val="00801FDD"/>
    <w:rsid w:val="0081038D"/>
    <w:rsid w:val="00816D55"/>
    <w:rsid w:val="00817003"/>
    <w:rsid w:val="008177FA"/>
    <w:rsid w:val="00821958"/>
    <w:rsid w:val="00825362"/>
    <w:rsid w:val="008258CD"/>
    <w:rsid w:val="008279F0"/>
    <w:rsid w:val="0083070B"/>
    <w:rsid w:val="00832E83"/>
    <w:rsid w:val="00844017"/>
    <w:rsid w:val="00873CBA"/>
    <w:rsid w:val="008818B5"/>
    <w:rsid w:val="008A66BF"/>
    <w:rsid w:val="008A6952"/>
    <w:rsid w:val="008A7E83"/>
    <w:rsid w:val="008C42B5"/>
    <w:rsid w:val="008C5171"/>
    <w:rsid w:val="008D1A2D"/>
    <w:rsid w:val="008D448F"/>
    <w:rsid w:val="008D7BCD"/>
    <w:rsid w:val="008E1BD7"/>
    <w:rsid w:val="008E2937"/>
    <w:rsid w:val="008E473C"/>
    <w:rsid w:val="008E7F49"/>
    <w:rsid w:val="008F18E9"/>
    <w:rsid w:val="008F1BD7"/>
    <w:rsid w:val="009009B6"/>
    <w:rsid w:val="00941E19"/>
    <w:rsid w:val="00947A20"/>
    <w:rsid w:val="009509BC"/>
    <w:rsid w:val="0097339D"/>
    <w:rsid w:val="00973E25"/>
    <w:rsid w:val="00980007"/>
    <w:rsid w:val="009820D9"/>
    <w:rsid w:val="00983228"/>
    <w:rsid w:val="00987E30"/>
    <w:rsid w:val="00993029"/>
    <w:rsid w:val="009A5D42"/>
    <w:rsid w:val="009B15B4"/>
    <w:rsid w:val="009B2F8F"/>
    <w:rsid w:val="009B4D93"/>
    <w:rsid w:val="009B6A92"/>
    <w:rsid w:val="009C0478"/>
    <w:rsid w:val="009C5DC9"/>
    <w:rsid w:val="009D0903"/>
    <w:rsid w:val="009E22A1"/>
    <w:rsid w:val="009E52F9"/>
    <w:rsid w:val="009E7C7D"/>
    <w:rsid w:val="009F0D1A"/>
    <w:rsid w:val="00A14C73"/>
    <w:rsid w:val="00A17304"/>
    <w:rsid w:val="00A202A5"/>
    <w:rsid w:val="00A2108E"/>
    <w:rsid w:val="00A21CAC"/>
    <w:rsid w:val="00A24006"/>
    <w:rsid w:val="00A26EB2"/>
    <w:rsid w:val="00A412E9"/>
    <w:rsid w:val="00A44923"/>
    <w:rsid w:val="00A549CD"/>
    <w:rsid w:val="00A63B96"/>
    <w:rsid w:val="00A70763"/>
    <w:rsid w:val="00A71682"/>
    <w:rsid w:val="00A72AC5"/>
    <w:rsid w:val="00A749DE"/>
    <w:rsid w:val="00A75676"/>
    <w:rsid w:val="00A766D9"/>
    <w:rsid w:val="00A9169F"/>
    <w:rsid w:val="00A92E2A"/>
    <w:rsid w:val="00AA3A1A"/>
    <w:rsid w:val="00AA794C"/>
    <w:rsid w:val="00AB043A"/>
    <w:rsid w:val="00AB2A7E"/>
    <w:rsid w:val="00AB4A2C"/>
    <w:rsid w:val="00AC2067"/>
    <w:rsid w:val="00AD40F8"/>
    <w:rsid w:val="00AE56B2"/>
    <w:rsid w:val="00AF2573"/>
    <w:rsid w:val="00AF282B"/>
    <w:rsid w:val="00AF6F8F"/>
    <w:rsid w:val="00B01E1A"/>
    <w:rsid w:val="00B04A63"/>
    <w:rsid w:val="00B0605A"/>
    <w:rsid w:val="00B06245"/>
    <w:rsid w:val="00B07290"/>
    <w:rsid w:val="00B07679"/>
    <w:rsid w:val="00B11128"/>
    <w:rsid w:val="00B11BF2"/>
    <w:rsid w:val="00B14238"/>
    <w:rsid w:val="00B17DF1"/>
    <w:rsid w:val="00B20BAC"/>
    <w:rsid w:val="00B35E41"/>
    <w:rsid w:val="00B40D43"/>
    <w:rsid w:val="00B427B4"/>
    <w:rsid w:val="00B44373"/>
    <w:rsid w:val="00B535C0"/>
    <w:rsid w:val="00B711CC"/>
    <w:rsid w:val="00B75928"/>
    <w:rsid w:val="00B75F65"/>
    <w:rsid w:val="00B80651"/>
    <w:rsid w:val="00B860B8"/>
    <w:rsid w:val="00B9532F"/>
    <w:rsid w:val="00B9667D"/>
    <w:rsid w:val="00BB0D43"/>
    <w:rsid w:val="00BB242A"/>
    <w:rsid w:val="00BB2E4E"/>
    <w:rsid w:val="00BB3270"/>
    <w:rsid w:val="00BB3681"/>
    <w:rsid w:val="00BB54FE"/>
    <w:rsid w:val="00BB5FD2"/>
    <w:rsid w:val="00BB65E7"/>
    <w:rsid w:val="00BC350E"/>
    <w:rsid w:val="00BD26E0"/>
    <w:rsid w:val="00BD5B9F"/>
    <w:rsid w:val="00BF16B1"/>
    <w:rsid w:val="00BF621F"/>
    <w:rsid w:val="00C04D46"/>
    <w:rsid w:val="00C0709D"/>
    <w:rsid w:val="00C117FF"/>
    <w:rsid w:val="00C17464"/>
    <w:rsid w:val="00C17666"/>
    <w:rsid w:val="00C21794"/>
    <w:rsid w:val="00C22271"/>
    <w:rsid w:val="00C237C6"/>
    <w:rsid w:val="00C25C93"/>
    <w:rsid w:val="00C2773C"/>
    <w:rsid w:val="00C46A19"/>
    <w:rsid w:val="00C546AC"/>
    <w:rsid w:val="00C63ADD"/>
    <w:rsid w:val="00C67BD5"/>
    <w:rsid w:val="00C80FEC"/>
    <w:rsid w:val="00C84440"/>
    <w:rsid w:val="00CA5F48"/>
    <w:rsid w:val="00CA6997"/>
    <w:rsid w:val="00CB27ED"/>
    <w:rsid w:val="00CB377A"/>
    <w:rsid w:val="00CB6558"/>
    <w:rsid w:val="00CD1C48"/>
    <w:rsid w:val="00CD4AA6"/>
    <w:rsid w:val="00CD7435"/>
    <w:rsid w:val="00CE17B4"/>
    <w:rsid w:val="00CE29F3"/>
    <w:rsid w:val="00CE7321"/>
    <w:rsid w:val="00CF1DF5"/>
    <w:rsid w:val="00CF3663"/>
    <w:rsid w:val="00CF6FE2"/>
    <w:rsid w:val="00CF79D5"/>
    <w:rsid w:val="00CF7D27"/>
    <w:rsid w:val="00D0515F"/>
    <w:rsid w:val="00D05CAF"/>
    <w:rsid w:val="00D17EA9"/>
    <w:rsid w:val="00D17F49"/>
    <w:rsid w:val="00D24736"/>
    <w:rsid w:val="00D259FE"/>
    <w:rsid w:val="00D25D80"/>
    <w:rsid w:val="00D447F6"/>
    <w:rsid w:val="00D451A0"/>
    <w:rsid w:val="00D510EB"/>
    <w:rsid w:val="00D548CC"/>
    <w:rsid w:val="00D55424"/>
    <w:rsid w:val="00D65D1A"/>
    <w:rsid w:val="00D70AB9"/>
    <w:rsid w:val="00D757E8"/>
    <w:rsid w:val="00D76460"/>
    <w:rsid w:val="00D7684F"/>
    <w:rsid w:val="00D76AF9"/>
    <w:rsid w:val="00D82BF9"/>
    <w:rsid w:val="00DA29C7"/>
    <w:rsid w:val="00DA3883"/>
    <w:rsid w:val="00DC0673"/>
    <w:rsid w:val="00DC45F7"/>
    <w:rsid w:val="00DD2FEA"/>
    <w:rsid w:val="00DD5E3A"/>
    <w:rsid w:val="00DE2EA9"/>
    <w:rsid w:val="00DF027C"/>
    <w:rsid w:val="00DF1D05"/>
    <w:rsid w:val="00E00821"/>
    <w:rsid w:val="00E02631"/>
    <w:rsid w:val="00E06B2F"/>
    <w:rsid w:val="00E13DA2"/>
    <w:rsid w:val="00E15C71"/>
    <w:rsid w:val="00E24B6D"/>
    <w:rsid w:val="00E31715"/>
    <w:rsid w:val="00E31CFC"/>
    <w:rsid w:val="00E321D0"/>
    <w:rsid w:val="00E377D4"/>
    <w:rsid w:val="00E37BD4"/>
    <w:rsid w:val="00E4207E"/>
    <w:rsid w:val="00E429BA"/>
    <w:rsid w:val="00E4519C"/>
    <w:rsid w:val="00E456EB"/>
    <w:rsid w:val="00E45E21"/>
    <w:rsid w:val="00E45F58"/>
    <w:rsid w:val="00E55FA1"/>
    <w:rsid w:val="00E579E6"/>
    <w:rsid w:val="00E70B6F"/>
    <w:rsid w:val="00E72A24"/>
    <w:rsid w:val="00E72FC4"/>
    <w:rsid w:val="00E81A39"/>
    <w:rsid w:val="00E9190C"/>
    <w:rsid w:val="00E92439"/>
    <w:rsid w:val="00E97443"/>
    <w:rsid w:val="00EA4B8C"/>
    <w:rsid w:val="00EC3ABE"/>
    <w:rsid w:val="00EC6D91"/>
    <w:rsid w:val="00ED2E89"/>
    <w:rsid w:val="00ED7A34"/>
    <w:rsid w:val="00EE06F2"/>
    <w:rsid w:val="00EE1937"/>
    <w:rsid w:val="00EF2AC6"/>
    <w:rsid w:val="00EF2DF5"/>
    <w:rsid w:val="00EF4C8F"/>
    <w:rsid w:val="00F0678B"/>
    <w:rsid w:val="00F2073D"/>
    <w:rsid w:val="00F356D2"/>
    <w:rsid w:val="00F510B6"/>
    <w:rsid w:val="00F511B0"/>
    <w:rsid w:val="00F610D5"/>
    <w:rsid w:val="00F61C8A"/>
    <w:rsid w:val="00F779F0"/>
    <w:rsid w:val="00F90889"/>
    <w:rsid w:val="00FB34E1"/>
    <w:rsid w:val="00FB48AB"/>
    <w:rsid w:val="00FB60FC"/>
    <w:rsid w:val="00FC5E1B"/>
    <w:rsid w:val="00FD0103"/>
    <w:rsid w:val="00FD0EE5"/>
    <w:rsid w:val="00FD2570"/>
    <w:rsid w:val="00FD47AD"/>
    <w:rsid w:val="00FD5FCB"/>
    <w:rsid w:val="00FE65C0"/>
    <w:rsid w:val="00FF139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(Web)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6453F2"/>
    <w:rPr>
      <w:sz w:val="24"/>
      <w:szCs w:val="24"/>
    </w:rPr>
  </w:style>
  <w:style w:type="paragraph" w:styleId="1">
    <w:name w:val="heading 1"/>
    <w:basedOn w:val="a"/>
    <w:next w:val="a"/>
    <w:qFormat/>
    <w:rsid w:val="006453F2"/>
    <w:pPr>
      <w:keepNext/>
      <w:jc w:val="both"/>
      <w:outlineLvl w:val="0"/>
    </w:pPr>
    <w:rPr>
      <w:b/>
      <w:sz w:val="28"/>
      <w:szCs w:val="20"/>
    </w:rPr>
  </w:style>
  <w:style w:type="paragraph" w:styleId="2">
    <w:name w:val="heading 2"/>
    <w:basedOn w:val="a"/>
    <w:next w:val="a"/>
    <w:qFormat/>
    <w:rsid w:val="009E52F9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unhideWhenUsed/>
    <w:qFormat/>
    <w:rsid w:val="00E31CFC"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Body Text"/>
    <w:basedOn w:val="a"/>
    <w:rsid w:val="006453F2"/>
    <w:pPr>
      <w:jc w:val="both"/>
    </w:pPr>
    <w:rPr>
      <w:sz w:val="28"/>
      <w:szCs w:val="20"/>
    </w:rPr>
  </w:style>
  <w:style w:type="paragraph" w:styleId="a4">
    <w:name w:val="Title"/>
    <w:basedOn w:val="a"/>
    <w:qFormat/>
    <w:rsid w:val="006453F2"/>
    <w:pPr>
      <w:jc w:val="center"/>
    </w:pPr>
    <w:rPr>
      <w:b/>
      <w:szCs w:val="20"/>
    </w:rPr>
  </w:style>
  <w:style w:type="paragraph" w:customStyle="1" w:styleId="a5">
    <w:name w:val="обычный"/>
    <w:basedOn w:val="a"/>
    <w:rsid w:val="006453F2"/>
    <w:pPr>
      <w:spacing w:line="300" w:lineRule="exact"/>
      <w:ind w:firstLine="720"/>
      <w:jc w:val="both"/>
    </w:pPr>
    <w:rPr>
      <w:sz w:val="26"/>
      <w:szCs w:val="20"/>
    </w:rPr>
  </w:style>
  <w:style w:type="paragraph" w:styleId="a6">
    <w:name w:val="Body Text Indent"/>
    <w:basedOn w:val="a"/>
    <w:rsid w:val="00333786"/>
    <w:pPr>
      <w:spacing w:after="120"/>
      <w:ind w:left="283"/>
    </w:pPr>
  </w:style>
  <w:style w:type="paragraph" w:styleId="a7">
    <w:name w:val="Normal (Web)"/>
    <w:basedOn w:val="a"/>
    <w:uiPriority w:val="99"/>
    <w:rsid w:val="006C5B30"/>
    <w:pPr>
      <w:spacing w:before="79" w:after="79"/>
    </w:pPr>
    <w:rPr>
      <w:rFonts w:ascii="Tahoma" w:hAnsi="Tahoma" w:cs="Tahoma"/>
    </w:rPr>
  </w:style>
  <w:style w:type="paragraph" w:customStyle="1" w:styleId="20">
    <w:name w:val=" Знак2"/>
    <w:basedOn w:val="a"/>
    <w:autoRedefine/>
    <w:rsid w:val="00676D89"/>
    <w:pPr>
      <w:spacing w:after="160" w:line="240" w:lineRule="exact"/>
    </w:pPr>
    <w:rPr>
      <w:sz w:val="28"/>
      <w:szCs w:val="20"/>
      <w:lang w:val="en-US" w:eastAsia="en-US"/>
    </w:rPr>
  </w:style>
  <w:style w:type="paragraph" w:styleId="a8">
    <w:name w:val="header"/>
    <w:aliases w:val="ВерхКолонтитул"/>
    <w:basedOn w:val="a"/>
    <w:rsid w:val="00C17666"/>
    <w:pPr>
      <w:tabs>
        <w:tab w:val="center" w:pos="4677"/>
        <w:tab w:val="right" w:pos="9355"/>
      </w:tabs>
    </w:pPr>
  </w:style>
  <w:style w:type="paragraph" w:customStyle="1" w:styleId="31">
    <w:name w:val=" Знак3"/>
    <w:basedOn w:val="a"/>
    <w:rsid w:val="0053610E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paragraph" w:styleId="a9">
    <w:name w:val="Balloon Text"/>
    <w:basedOn w:val="a"/>
    <w:semiHidden/>
    <w:rsid w:val="002F1C2B"/>
    <w:rPr>
      <w:rFonts w:ascii="Tahoma" w:hAnsi="Tahoma" w:cs="Tahoma"/>
      <w:sz w:val="16"/>
      <w:szCs w:val="16"/>
    </w:rPr>
  </w:style>
  <w:style w:type="paragraph" w:styleId="aa">
    <w:name w:val="footnote text"/>
    <w:basedOn w:val="a"/>
    <w:link w:val="ab"/>
    <w:rsid w:val="00151DF3"/>
    <w:rPr>
      <w:sz w:val="20"/>
      <w:szCs w:val="20"/>
    </w:rPr>
  </w:style>
  <w:style w:type="character" w:customStyle="1" w:styleId="ab">
    <w:name w:val="Текст сноски Знак"/>
    <w:basedOn w:val="a0"/>
    <w:link w:val="aa"/>
    <w:rsid w:val="00151DF3"/>
  </w:style>
  <w:style w:type="character" w:styleId="ac">
    <w:name w:val="footnote reference"/>
    <w:basedOn w:val="a0"/>
    <w:rsid w:val="00151DF3"/>
    <w:rPr>
      <w:vertAlign w:val="superscript"/>
    </w:rPr>
  </w:style>
  <w:style w:type="table" w:styleId="ad">
    <w:name w:val="Table Grid"/>
    <w:basedOn w:val="a1"/>
    <w:rsid w:val="00142549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30">
    <w:name w:val="Заголовок 3 Знак"/>
    <w:basedOn w:val="a0"/>
    <w:link w:val="3"/>
    <w:rsid w:val="00E31CFC"/>
    <w:rPr>
      <w:rFonts w:ascii="Cambria" w:eastAsia="Times New Roman" w:hAnsi="Cambria" w:cs="Times New Roman"/>
      <w:b/>
      <w:bCs/>
      <w:sz w:val="26"/>
      <w:szCs w:val="26"/>
    </w:rPr>
  </w:style>
  <w:style w:type="paragraph" w:styleId="ae">
    <w:name w:val="List Paragraph"/>
    <w:basedOn w:val="a"/>
    <w:uiPriority w:val="34"/>
    <w:qFormat/>
    <w:rsid w:val="00DD2FEA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character" w:customStyle="1" w:styleId="21">
    <w:name w:val="Основной текст (2)_"/>
    <w:basedOn w:val="a0"/>
    <w:link w:val="22"/>
    <w:rsid w:val="00367D51"/>
    <w:rPr>
      <w:sz w:val="26"/>
      <w:szCs w:val="26"/>
      <w:shd w:val="clear" w:color="auto" w:fill="FFFFFF"/>
    </w:rPr>
  </w:style>
  <w:style w:type="paragraph" w:customStyle="1" w:styleId="22">
    <w:name w:val="Основной текст (2)"/>
    <w:basedOn w:val="a"/>
    <w:link w:val="21"/>
    <w:rsid w:val="00367D51"/>
    <w:pPr>
      <w:widowControl w:val="0"/>
      <w:shd w:val="clear" w:color="auto" w:fill="FFFFFF"/>
      <w:spacing w:before="360" w:line="298" w:lineRule="exact"/>
      <w:jc w:val="both"/>
    </w:pPr>
    <w:rPr>
      <w:sz w:val="26"/>
      <w:szCs w:val="26"/>
    </w:rPr>
  </w:style>
  <w:style w:type="character" w:customStyle="1" w:styleId="32">
    <w:name w:val="Основной текст (3)_"/>
    <w:basedOn w:val="a0"/>
    <w:link w:val="33"/>
    <w:rsid w:val="00BD26E0"/>
    <w:rPr>
      <w:b/>
      <w:bCs/>
      <w:sz w:val="26"/>
      <w:szCs w:val="26"/>
      <w:shd w:val="clear" w:color="auto" w:fill="FFFFFF"/>
    </w:rPr>
  </w:style>
  <w:style w:type="paragraph" w:customStyle="1" w:styleId="33">
    <w:name w:val="Основной текст (3)"/>
    <w:basedOn w:val="a"/>
    <w:link w:val="32"/>
    <w:rsid w:val="00BD26E0"/>
    <w:pPr>
      <w:widowControl w:val="0"/>
      <w:shd w:val="clear" w:color="auto" w:fill="FFFFFF"/>
      <w:spacing w:after="60" w:line="0" w:lineRule="atLeast"/>
    </w:pPr>
    <w:rPr>
      <w:b/>
      <w:bCs/>
      <w:sz w:val="26"/>
      <w:szCs w:val="2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30955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986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644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7E83FFC-C047-48BB-8201-A482EB4BD57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1651</Words>
  <Characters>9411</Characters>
  <Application>Microsoft Office Word</Application>
  <DocSecurity>0</DocSecurity>
  <Lines>78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РОССИЙСКАЯ ФЕДЕРАЦИЯ</vt:lpstr>
    </vt:vector>
  </TitlesOfParts>
  <Company>KESH</Company>
  <LinksUpToDate>false</LinksUpToDate>
  <CharactersWithSpaces>11040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РОССИЙСКАЯ ФЕДЕРАЦИЯ</dc:title>
  <dc:subject/>
  <dc:creator>Администратор</dc:creator>
  <cp:keywords/>
  <cp:lastModifiedBy>Admin</cp:lastModifiedBy>
  <cp:revision>2</cp:revision>
  <cp:lastPrinted>2024-11-18T05:32:00Z</cp:lastPrinted>
  <dcterms:created xsi:type="dcterms:W3CDTF">2024-11-27T05:02:00Z</dcterms:created>
  <dcterms:modified xsi:type="dcterms:W3CDTF">2024-11-27T05:02:00Z</dcterms:modified>
</cp:coreProperties>
</file>