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8CF" w:rsidRPr="00335C0C" w:rsidRDefault="006E78CF" w:rsidP="006E78CF">
      <w:pPr>
        <w:jc w:val="center"/>
        <w:rPr>
          <w:b/>
          <w:sz w:val="24"/>
          <w:szCs w:val="24"/>
        </w:rPr>
      </w:pPr>
      <w:r w:rsidRPr="00335C0C">
        <w:rPr>
          <w:b/>
          <w:sz w:val="24"/>
          <w:szCs w:val="24"/>
        </w:rPr>
        <w:t>РОССИЙСКАЯ  ФЕДЕРАЦИЯ</w:t>
      </w:r>
    </w:p>
    <w:p w:rsidR="006E78CF" w:rsidRPr="00335C0C" w:rsidRDefault="006E78CF" w:rsidP="006E78CF">
      <w:pPr>
        <w:ind w:hanging="142"/>
        <w:jc w:val="center"/>
        <w:rPr>
          <w:b/>
          <w:sz w:val="24"/>
          <w:szCs w:val="24"/>
        </w:rPr>
      </w:pPr>
      <w:r w:rsidRPr="00335C0C">
        <w:rPr>
          <w:b/>
          <w:sz w:val="24"/>
          <w:szCs w:val="24"/>
        </w:rPr>
        <w:t>АДМИНИСТРАЦИЯ БУРЛИНСКОГО РАЙОНА</w:t>
      </w:r>
    </w:p>
    <w:p w:rsidR="006E78CF" w:rsidRPr="00335C0C" w:rsidRDefault="006E78CF" w:rsidP="006E78CF">
      <w:pPr>
        <w:ind w:hanging="142"/>
        <w:jc w:val="center"/>
        <w:rPr>
          <w:b/>
          <w:sz w:val="24"/>
          <w:szCs w:val="24"/>
        </w:rPr>
      </w:pPr>
      <w:r w:rsidRPr="00335C0C">
        <w:rPr>
          <w:b/>
          <w:sz w:val="24"/>
          <w:szCs w:val="24"/>
        </w:rPr>
        <w:t>АЛТАЙСКОГО КРАЯ</w:t>
      </w:r>
    </w:p>
    <w:p w:rsidR="006E78CF" w:rsidRDefault="006E78CF" w:rsidP="006E78CF">
      <w:pPr>
        <w:ind w:hanging="142"/>
        <w:jc w:val="center"/>
        <w:rPr>
          <w:b/>
          <w:sz w:val="26"/>
        </w:rPr>
      </w:pPr>
    </w:p>
    <w:p w:rsidR="006E78CF" w:rsidRDefault="006E78CF" w:rsidP="006E78CF">
      <w:pPr>
        <w:ind w:hanging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:rsidR="006E78CF" w:rsidRPr="00335C0C" w:rsidRDefault="006E78CF" w:rsidP="006E78CF">
      <w:pPr>
        <w:ind w:hanging="142"/>
        <w:rPr>
          <w:b/>
          <w:sz w:val="28"/>
          <w:szCs w:val="28"/>
        </w:rPr>
      </w:pPr>
    </w:p>
    <w:p w:rsidR="006E78CF" w:rsidRDefault="006E78CF" w:rsidP="006E78CF">
      <w:pPr>
        <w:rPr>
          <w:sz w:val="26"/>
        </w:rPr>
      </w:pPr>
      <w:r>
        <w:rPr>
          <w:sz w:val="26"/>
        </w:rPr>
        <w:t xml:space="preserve">  </w:t>
      </w:r>
      <w:r w:rsidR="00481FFE">
        <w:rPr>
          <w:sz w:val="26"/>
        </w:rPr>
        <w:t>17</w:t>
      </w:r>
      <w:r>
        <w:rPr>
          <w:sz w:val="26"/>
        </w:rPr>
        <w:t xml:space="preserve"> марта 2023 г.                                                                                                          </w:t>
      </w:r>
      <w:r w:rsidR="00481FFE">
        <w:rPr>
          <w:sz w:val="26"/>
        </w:rPr>
        <w:t xml:space="preserve">     </w:t>
      </w:r>
      <w:r>
        <w:rPr>
          <w:sz w:val="26"/>
        </w:rPr>
        <w:t>№</w:t>
      </w:r>
      <w:r w:rsidR="00481FFE">
        <w:rPr>
          <w:sz w:val="26"/>
        </w:rPr>
        <w:t xml:space="preserve"> 72</w:t>
      </w:r>
      <w:r>
        <w:rPr>
          <w:sz w:val="26"/>
        </w:rPr>
        <w:t xml:space="preserve"> </w:t>
      </w:r>
    </w:p>
    <w:p w:rsidR="006E78CF" w:rsidRDefault="006E78CF" w:rsidP="006E78CF">
      <w:pPr>
        <w:ind w:hanging="142"/>
        <w:jc w:val="center"/>
        <w:rPr>
          <w:sz w:val="22"/>
          <w:szCs w:val="22"/>
        </w:rPr>
      </w:pPr>
      <w:r w:rsidRPr="00335C0C">
        <w:rPr>
          <w:sz w:val="22"/>
          <w:szCs w:val="22"/>
        </w:rPr>
        <w:t>с. Бурла</w:t>
      </w:r>
    </w:p>
    <w:p w:rsidR="006E78CF" w:rsidRDefault="006E78CF" w:rsidP="006E78CF">
      <w:pPr>
        <w:ind w:hanging="142"/>
        <w:rPr>
          <w:sz w:val="22"/>
          <w:szCs w:val="22"/>
        </w:rPr>
      </w:pPr>
    </w:p>
    <w:p w:rsidR="00560EBC" w:rsidRPr="00560EBC" w:rsidRDefault="006E78CF" w:rsidP="00560EBC">
      <w:pPr>
        <w:rPr>
          <w:b/>
          <w:sz w:val="28"/>
          <w:szCs w:val="28"/>
        </w:rPr>
      </w:pPr>
      <w:r>
        <w:rPr>
          <w:b/>
          <w:sz w:val="28"/>
        </w:rPr>
        <w:t xml:space="preserve">О внесении изменений в </w:t>
      </w:r>
      <w:hyperlink r:id="rId5" w:history="1">
        <w:r w:rsidR="00560EBC" w:rsidRPr="00560EBC">
          <w:rPr>
            <w:b/>
            <w:sz w:val="28"/>
            <w:szCs w:val="28"/>
          </w:rPr>
          <w:t>Положения</w:t>
        </w:r>
      </w:hyperlink>
      <w:r w:rsidR="00560EBC" w:rsidRPr="00560EBC">
        <w:rPr>
          <w:b/>
          <w:sz w:val="28"/>
          <w:szCs w:val="28"/>
        </w:rPr>
        <w:t xml:space="preserve"> </w:t>
      </w:r>
    </w:p>
    <w:p w:rsidR="00560EBC" w:rsidRDefault="00560EBC" w:rsidP="00560EBC">
      <w:pPr>
        <w:rPr>
          <w:b/>
          <w:sz w:val="28"/>
          <w:szCs w:val="28"/>
        </w:rPr>
      </w:pPr>
      <w:r w:rsidRPr="00560EBC">
        <w:rPr>
          <w:b/>
          <w:sz w:val="28"/>
          <w:szCs w:val="28"/>
        </w:rPr>
        <w:t>о порядке формирования и расходования</w:t>
      </w:r>
    </w:p>
    <w:p w:rsidR="00560EBC" w:rsidRDefault="00560EBC" w:rsidP="00560EBC">
      <w:pPr>
        <w:rPr>
          <w:b/>
          <w:sz w:val="28"/>
          <w:szCs w:val="28"/>
        </w:rPr>
      </w:pPr>
      <w:r w:rsidRPr="00560EBC">
        <w:rPr>
          <w:b/>
          <w:sz w:val="28"/>
          <w:szCs w:val="28"/>
        </w:rPr>
        <w:t>средств резервного фонда Администрации</w:t>
      </w:r>
    </w:p>
    <w:p w:rsidR="006E78CF" w:rsidRDefault="00560EBC" w:rsidP="00560EBC">
      <w:pPr>
        <w:rPr>
          <w:szCs w:val="28"/>
        </w:rPr>
      </w:pPr>
      <w:r w:rsidRPr="00560EBC">
        <w:rPr>
          <w:b/>
          <w:sz w:val="28"/>
          <w:szCs w:val="28"/>
        </w:rPr>
        <w:t>Бурлинского района Алтайского края</w:t>
      </w:r>
      <w:r w:rsidR="006E78CF">
        <w:rPr>
          <w:szCs w:val="28"/>
        </w:rPr>
        <w:t xml:space="preserve"> </w:t>
      </w:r>
    </w:p>
    <w:p w:rsidR="00560EBC" w:rsidRDefault="006E78CF" w:rsidP="006E78CF">
      <w:pPr>
        <w:rPr>
          <w:b/>
          <w:sz w:val="28"/>
        </w:rPr>
      </w:pPr>
      <w:r>
        <w:rPr>
          <w:b/>
          <w:sz w:val="28"/>
          <w:szCs w:val="28"/>
        </w:rPr>
        <w:t>у</w:t>
      </w:r>
      <w:r w:rsidRPr="00260FC4">
        <w:rPr>
          <w:b/>
          <w:sz w:val="28"/>
          <w:szCs w:val="28"/>
        </w:rPr>
        <w:t>твержденного</w:t>
      </w:r>
      <w:r>
        <w:rPr>
          <w:b/>
          <w:sz w:val="28"/>
          <w:szCs w:val="28"/>
        </w:rPr>
        <w:t xml:space="preserve"> </w:t>
      </w:r>
      <w:r>
        <w:rPr>
          <w:b/>
          <w:sz w:val="28"/>
        </w:rPr>
        <w:t>постановление</w:t>
      </w:r>
      <w:r w:rsidR="002212E5">
        <w:rPr>
          <w:b/>
          <w:sz w:val="28"/>
        </w:rPr>
        <w:t>м</w:t>
      </w:r>
      <w:r w:rsidR="00560EBC">
        <w:rPr>
          <w:b/>
          <w:sz w:val="28"/>
        </w:rPr>
        <w:t xml:space="preserve"> </w:t>
      </w:r>
    </w:p>
    <w:p w:rsidR="00560EBC" w:rsidRDefault="006E78CF" w:rsidP="006E78CF">
      <w:pPr>
        <w:rPr>
          <w:b/>
          <w:sz w:val="28"/>
        </w:rPr>
      </w:pPr>
      <w:r>
        <w:rPr>
          <w:b/>
          <w:sz w:val="28"/>
        </w:rPr>
        <w:t>Администрации</w:t>
      </w:r>
      <w:r w:rsidR="00560EBC">
        <w:rPr>
          <w:b/>
          <w:sz w:val="28"/>
        </w:rPr>
        <w:t xml:space="preserve"> Бурлинского</w:t>
      </w:r>
      <w:r>
        <w:rPr>
          <w:b/>
          <w:sz w:val="28"/>
        </w:rPr>
        <w:t xml:space="preserve"> района </w:t>
      </w:r>
    </w:p>
    <w:p w:rsidR="006E78CF" w:rsidRDefault="006E78CF" w:rsidP="006E78CF">
      <w:pPr>
        <w:rPr>
          <w:b/>
          <w:sz w:val="28"/>
        </w:rPr>
      </w:pPr>
      <w:r>
        <w:rPr>
          <w:b/>
          <w:sz w:val="28"/>
        </w:rPr>
        <w:t xml:space="preserve">от </w:t>
      </w:r>
      <w:r w:rsidR="00560EBC">
        <w:rPr>
          <w:b/>
          <w:sz w:val="28"/>
        </w:rPr>
        <w:t>23.11.</w:t>
      </w:r>
      <w:r>
        <w:rPr>
          <w:b/>
          <w:sz w:val="28"/>
        </w:rPr>
        <w:t>2021 г.</w:t>
      </w:r>
      <w:r w:rsidR="00560EBC">
        <w:rPr>
          <w:b/>
          <w:sz w:val="28"/>
        </w:rPr>
        <w:t xml:space="preserve"> </w:t>
      </w:r>
      <w:r>
        <w:rPr>
          <w:b/>
          <w:sz w:val="28"/>
        </w:rPr>
        <w:t xml:space="preserve">№ </w:t>
      </w:r>
      <w:r w:rsidR="00560EBC">
        <w:rPr>
          <w:b/>
          <w:sz w:val="28"/>
        </w:rPr>
        <w:t>304</w:t>
      </w:r>
    </w:p>
    <w:p w:rsidR="004920E4" w:rsidRDefault="004920E4" w:rsidP="006E78CF">
      <w:pPr>
        <w:rPr>
          <w:b/>
        </w:rPr>
      </w:pPr>
    </w:p>
    <w:p w:rsidR="006E78CF" w:rsidRPr="007215B8" w:rsidRDefault="006E78CF" w:rsidP="00B75CB1">
      <w:pPr>
        <w:pStyle w:val="1"/>
        <w:shd w:val="clear" w:color="auto" w:fill="FFFFFF"/>
        <w:spacing w:before="161" w:after="161"/>
        <w:jc w:val="center"/>
        <w:rPr>
          <w:b w:val="0"/>
          <w:sz w:val="26"/>
        </w:rPr>
      </w:pPr>
      <w:r w:rsidRPr="007215B8">
        <w:rPr>
          <w:sz w:val="26"/>
        </w:rPr>
        <w:t>П О С Т А Н О В Л Я Ю:</w:t>
      </w:r>
    </w:p>
    <w:p w:rsidR="00B75CB1" w:rsidRPr="00B75CB1" w:rsidRDefault="00B75CB1" w:rsidP="00B75CB1">
      <w:pPr>
        <w:jc w:val="both"/>
        <w:rPr>
          <w:sz w:val="26"/>
          <w:szCs w:val="26"/>
        </w:rPr>
      </w:pPr>
      <w:r w:rsidRPr="00B75CB1">
        <w:rPr>
          <w:sz w:val="26"/>
        </w:rPr>
        <w:t xml:space="preserve">         </w:t>
      </w:r>
      <w:r>
        <w:rPr>
          <w:sz w:val="26"/>
        </w:rPr>
        <w:t>1. Включить</w:t>
      </w:r>
      <w:r w:rsidR="006E78CF">
        <w:rPr>
          <w:sz w:val="26"/>
        </w:rPr>
        <w:t xml:space="preserve"> в главу </w:t>
      </w:r>
      <w:r w:rsidR="006E78CF">
        <w:rPr>
          <w:sz w:val="26"/>
          <w:lang w:val="en-US"/>
        </w:rPr>
        <w:t>II</w:t>
      </w:r>
      <w:r>
        <w:rPr>
          <w:sz w:val="26"/>
          <w:lang w:val="en-US"/>
        </w:rPr>
        <w:t>I</w:t>
      </w:r>
      <w:r w:rsidR="006E78CF">
        <w:rPr>
          <w:sz w:val="26"/>
        </w:rPr>
        <w:t xml:space="preserve"> </w:t>
      </w:r>
      <w:hyperlink r:id="rId6" w:history="1">
        <w:r w:rsidRPr="00B75CB1">
          <w:rPr>
            <w:sz w:val="26"/>
            <w:szCs w:val="26"/>
          </w:rPr>
          <w:t>Положения</w:t>
        </w:r>
      </w:hyperlink>
      <w:r w:rsidRPr="00B75CB1">
        <w:rPr>
          <w:sz w:val="26"/>
          <w:szCs w:val="26"/>
        </w:rPr>
        <w:t xml:space="preserve"> о порядке формирования и расходования средств резервного фонда Администрации Бурлинского района Алтайского края</w:t>
      </w:r>
      <w:r>
        <w:rPr>
          <w:sz w:val="26"/>
          <w:szCs w:val="26"/>
        </w:rPr>
        <w:t>, пункт следующего содержания:</w:t>
      </w:r>
    </w:p>
    <w:p w:rsidR="00B75CB1" w:rsidRDefault="00B75CB1" w:rsidP="006E78CF">
      <w:pPr>
        <w:shd w:val="clear" w:color="auto" w:fill="FFFFFF"/>
        <w:tabs>
          <w:tab w:val="left" w:pos="0"/>
        </w:tabs>
        <w:ind w:firstLine="567"/>
        <w:jc w:val="both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 xml:space="preserve">- оказание материальной помощи родственникам (мать, отец, жена, дети) </w:t>
      </w:r>
      <w:r w:rsidR="004920E4">
        <w:rPr>
          <w:sz w:val="26"/>
          <w:szCs w:val="26"/>
        </w:rPr>
        <w:t xml:space="preserve">военнослужащим </w:t>
      </w:r>
      <w:r>
        <w:rPr>
          <w:sz w:val="26"/>
          <w:szCs w:val="26"/>
        </w:rPr>
        <w:t xml:space="preserve">погибшим при проведении специальной военной операции (до 50 тысяч рублей).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E78CF" w:rsidRDefault="006E78CF" w:rsidP="006E78CF">
      <w:pPr>
        <w:shd w:val="clear" w:color="auto" w:fill="FFFFFF"/>
        <w:tabs>
          <w:tab w:val="left" w:pos="0"/>
        </w:tabs>
        <w:ind w:firstLine="567"/>
        <w:jc w:val="both"/>
        <w:rPr>
          <w:sz w:val="26"/>
        </w:rPr>
      </w:pPr>
      <w:r>
        <w:rPr>
          <w:color w:val="333333"/>
          <w:sz w:val="26"/>
          <w:szCs w:val="26"/>
          <w:shd w:val="clear" w:color="auto" w:fill="FFFFFF"/>
        </w:rPr>
        <w:t>2</w:t>
      </w:r>
      <w:r>
        <w:rPr>
          <w:sz w:val="26"/>
          <w:szCs w:val="26"/>
        </w:rPr>
        <w:t xml:space="preserve">. </w:t>
      </w:r>
      <w:r w:rsidRPr="000A1293">
        <w:rPr>
          <w:sz w:val="26"/>
        </w:rPr>
        <w:t xml:space="preserve">Контроль </w:t>
      </w:r>
      <w:r>
        <w:rPr>
          <w:sz w:val="26"/>
        </w:rPr>
        <w:t xml:space="preserve">за </w:t>
      </w:r>
      <w:r w:rsidRPr="000A1293">
        <w:rPr>
          <w:sz w:val="26"/>
        </w:rPr>
        <w:t>исполнени</w:t>
      </w:r>
      <w:r>
        <w:rPr>
          <w:sz w:val="26"/>
        </w:rPr>
        <w:t>ем</w:t>
      </w:r>
      <w:r w:rsidRPr="000A1293">
        <w:rPr>
          <w:sz w:val="26"/>
        </w:rPr>
        <w:t xml:space="preserve"> настоящего постановления возложить на </w:t>
      </w:r>
      <w:r w:rsidR="00B75CB1">
        <w:rPr>
          <w:sz w:val="26"/>
        </w:rPr>
        <w:t>председателя комитета по финансам, налоговой и кредитной политике</w:t>
      </w:r>
      <w:r w:rsidR="004920E4">
        <w:rPr>
          <w:sz w:val="26"/>
        </w:rPr>
        <w:t xml:space="preserve"> Администрации района</w:t>
      </w:r>
      <w:r w:rsidR="00B75CB1">
        <w:rPr>
          <w:sz w:val="26"/>
        </w:rPr>
        <w:t xml:space="preserve"> Жакулину </w:t>
      </w:r>
      <w:r w:rsidR="004920E4">
        <w:rPr>
          <w:sz w:val="26"/>
        </w:rPr>
        <w:t>Л.Н.</w:t>
      </w:r>
    </w:p>
    <w:p w:rsidR="006E78CF" w:rsidRDefault="006E78CF" w:rsidP="006E78CF">
      <w:pPr>
        <w:ind w:left="567"/>
        <w:jc w:val="both"/>
        <w:rPr>
          <w:sz w:val="26"/>
        </w:rPr>
      </w:pPr>
    </w:p>
    <w:p w:rsidR="006E78CF" w:rsidRPr="000A1293" w:rsidRDefault="006E78CF" w:rsidP="006E78CF">
      <w:pPr>
        <w:ind w:left="567"/>
        <w:jc w:val="both"/>
        <w:rPr>
          <w:sz w:val="26"/>
        </w:rPr>
      </w:pPr>
    </w:p>
    <w:p w:rsidR="006E78CF" w:rsidRDefault="006E78CF" w:rsidP="006E78CF">
      <w:pPr>
        <w:rPr>
          <w:sz w:val="26"/>
        </w:rPr>
      </w:pPr>
      <w:r>
        <w:rPr>
          <w:sz w:val="26"/>
        </w:rPr>
        <w:t xml:space="preserve">Глава района                                                                                                     С.А. Давыденко                                                                                           </w:t>
      </w:r>
    </w:p>
    <w:p w:rsidR="006E78CF" w:rsidRDefault="006E78CF" w:rsidP="006E78CF">
      <w:pPr>
        <w:rPr>
          <w:sz w:val="26"/>
        </w:rPr>
      </w:pPr>
    </w:p>
    <w:p w:rsidR="006E78CF" w:rsidRDefault="006E78CF" w:rsidP="006E78CF">
      <w:pPr>
        <w:rPr>
          <w:sz w:val="26"/>
        </w:rPr>
      </w:pPr>
    </w:p>
    <w:p w:rsidR="004920E4" w:rsidRDefault="004920E4" w:rsidP="006E78CF">
      <w:pPr>
        <w:rPr>
          <w:sz w:val="26"/>
        </w:rPr>
      </w:pPr>
    </w:p>
    <w:p w:rsidR="004920E4" w:rsidRPr="00786F50" w:rsidRDefault="004920E4" w:rsidP="004920E4">
      <w:pPr>
        <w:tabs>
          <w:tab w:val="left" w:pos="1170"/>
        </w:tabs>
        <w:rPr>
          <w:sz w:val="26"/>
          <w:szCs w:val="26"/>
        </w:rPr>
      </w:pPr>
      <w:r w:rsidRPr="00786F50">
        <w:rPr>
          <w:sz w:val="26"/>
          <w:szCs w:val="26"/>
        </w:rPr>
        <w:t>СОГЛАСОВАНО:</w:t>
      </w:r>
    </w:p>
    <w:p w:rsidR="004920E4" w:rsidRPr="00786F50" w:rsidRDefault="004920E4" w:rsidP="004920E4">
      <w:pPr>
        <w:tabs>
          <w:tab w:val="left" w:pos="1170"/>
        </w:tabs>
        <w:rPr>
          <w:sz w:val="26"/>
          <w:szCs w:val="26"/>
        </w:rPr>
      </w:pPr>
      <w:r>
        <w:rPr>
          <w:sz w:val="26"/>
          <w:szCs w:val="26"/>
        </w:rPr>
        <w:t>П</w:t>
      </w:r>
      <w:r w:rsidRPr="00786F50">
        <w:rPr>
          <w:sz w:val="26"/>
          <w:szCs w:val="26"/>
        </w:rPr>
        <w:t>редседател</w:t>
      </w:r>
      <w:r>
        <w:rPr>
          <w:sz w:val="26"/>
          <w:szCs w:val="26"/>
        </w:rPr>
        <w:t>ь</w:t>
      </w:r>
      <w:r w:rsidRPr="00786F50">
        <w:rPr>
          <w:sz w:val="26"/>
          <w:szCs w:val="26"/>
        </w:rPr>
        <w:t xml:space="preserve"> комитета по финансам</w:t>
      </w:r>
    </w:p>
    <w:p w:rsidR="004920E4" w:rsidRPr="00786F50" w:rsidRDefault="004920E4" w:rsidP="004920E4">
      <w:pPr>
        <w:tabs>
          <w:tab w:val="left" w:pos="1170"/>
        </w:tabs>
        <w:rPr>
          <w:sz w:val="26"/>
          <w:szCs w:val="26"/>
        </w:rPr>
      </w:pPr>
      <w:r w:rsidRPr="00786F50">
        <w:rPr>
          <w:sz w:val="26"/>
          <w:szCs w:val="26"/>
        </w:rPr>
        <w:t xml:space="preserve">налоговой и кредитной политике </w:t>
      </w:r>
    </w:p>
    <w:p w:rsidR="004920E4" w:rsidRPr="00786F50" w:rsidRDefault="004920E4" w:rsidP="004920E4">
      <w:pPr>
        <w:tabs>
          <w:tab w:val="left" w:pos="1170"/>
        </w:tabs>
        <w:rPr>
          <w:sz w:val="26"/>
          <w:szCs w:val="26"/>
        </w:rPr>
      </w:pPr>
      <w:r w:rsidRPr="00786F50">
        <w:rPr>
          <w:sz w:val="26"/>
          <w:szCs w:val="26"/>
        </w:rPr>
        <w:t>Администрации района</w:t>
      </w:r>
    </w:p>
    <w:p w:rsidR="004920E4" w:rsidRPr="00786F50" w:rsidRDefault="004920E4" w:rsidP="004920E4">
      <w:pPr>
        <w:tabs>
          <w:tab w:val="left" w:pos="1170"/>
        </w:tabs>
        <w:rPr>
          <w:sz w:val="26"/>
          <w:szCs w:val="26"/>
        </w:rPr>
      </w:pPr>
      <w:r w:rsidRPr="00786F50">
        <w:rPr>
          <w:sz w:val="26"/>
          <w:szCs w:val="26"/>
        </w:rPr>
        <w:t>_________________</w:t>
      </w:r>
      <w:r>
        <w:rPr>
          <w:sz w:val="26"/>
          <w:szCs w:val="26"/>
        </w:rPr>
        <w:t>Л.Н. Жакулина</w:t>
      </w:r>
    </w:p>
    <w:p w:rsidR="006E78CF" w:rsidRDefault="006E78CF" w:rsidP="006E78CF">
      <w:pPr>
        <w:rPr>
          <w:sz w:val="26"/>
        </w:rPr>
      </w:pPr>
    </w:p>
    <w:p w:rsidR="006E78CF" w:rsidRDefault="006E78CF" w:rsidP="006E78CF">
      <w:pPr>
        <w:rPr>
          <w:sz w:val="26"/>
        </w:rPr>
      </w:pPr>
    </w:p>
    <w:p w:rsidR="006E78CF" w:rsidRDefault="006E78CF" w:rsidP="006E78CF">
      <w:pPr>
        <w:rPr>
          <w:sz w:val="26"/>
        </w:rPr>
      </w:pPr>
    </w:p>
    <w:p w:rsidR="006E78CF" w:rsidRDefault="006E78CF" w:rsidP="006E78CF">
      <w:pPr>
        <w:rPr>
          <w:sz w:val="26"/>
        </w:rPr>
      </w:pPr>
    </w:p>
    <w:p w:rsidR="006E78CF" w:rsidRDefault="006E78CF" w:rsidP="006E78CF">
      <w:pPr>
        <w:rPr>
          <w:sz w:val="26"/>
        </w:rPr>
      </w:pPr>
    </w:p>
    <w:p w:rsidR="006E78CF" w:rsidRDefault="006E78CF" w:rsidP="006E78CF">
      <w:pPr>
        <w:rPr>
          <w:sz w:val="26"/>
        </w:rPr>
      </w:pPr>
    </w:p>
    <w:p w:rsidR="006E78CF" w:rsidRDefault="006E78CF" w:rsidP="006E78CF">
      <w:pPr>
        <w:rPr>
          <w:sz w:val="26"/>
        </w:rPr>
      </w:pPr>
    </w:p>
    <w:sectPr w:rsidR="006E78CF" w:rsidSect="003C180F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A40F25"/>
    <w:multiLevelType w:val="multilevel"/>
    <w:tmpl w:val="DBE478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6E78CF"/>
    <w:rsid w:val="002212E5"/>
    <w:rsid w:val="002731B6"/>
    <w:rsid w:val="003C180F"/>
    <w:rsid w:val="00481FFE"/>
    <w:rsid w:val="004920E4"/>
    <w:rsid w:val="00560EBC"/>
    <w:rsid w:val="006E78CF"/>
    <w:rsid w:val="009517E0"/>
    <w:rsid w:val="00A716B4"/>
    <w:rsid w:val="00B75C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8CF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6E78CF"/>
    <w:pPr>
      <w:keepNext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E78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517E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9517E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16A2CAE853DA3A59DEC091A1A549621FBFEABD89F4C2F5B129EDF1577E04F4824EEC5122BDD2289C62D3BS8A8J" TargetMode="External"/><Relationship Id="rId5" Type="http://schemas.openxmlformats.org/officeDocument/2006/relationships/hyperlink" Target="consultantplus://offline/ref=A16A2CAE853DA3A59DEC091A1A549621FBFEABD89F4C2F5B129EDF1577E04F4824EEC5122BDD2289C62D3BS8A8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3536</CharactersWithSpaces>
  <SharedDoc>false</SharedDoc>
  <HLinks>
    <vt:vector size="12" baseType="variant">
      <vt:variant>
        <vt:i4>5898247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consultantplus://offline/ref=A16A2CAE853DA3A59DEC091A1A549621FBFEABD89F4C2F5B129EDF1577E04F4824EEC5122BDD2289C62D3BS8A8J</vt:lpwstr>
      </vt:variant>
      <vt:variant>
        <vt:lpwstr/>
      </vt:variant>
      <vt:variant>
        <vt:i4>5898247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consultantplus://offline/ref=A16A2CAE853DA3A59DEC091A1A549621FBFEABD89F4C2F5B129EDF1577E04F4824EEC5122BDD2289C62D3BS8A8J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Admin</cp:lastModifiedBy>
  <cp:revision>2</cp:revision>
  <cp:lastPrinted>2023-03-23T08:05:00Z</cp:lastPrinted>
  <dcterms:created xsi:type="dcterms:W3CDTF">2023-03-28T06:54:00Z</dcterms:created>
  <dcterms:modified xsi:type="dcterms:W3CDTF">2023-03-28T06:54:00Z</dcterms:modified>
</cp:coreProperties>
</file>