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D0" w:rsidRPr="00DC3290" w:rsidRDefault="00DC3290">
      <w:pPr>
        <w:pStyle w:val="a3"/>
        <w:rPr>
          <w:szCs w:val="24"/>
        </w:rPr>
      </w:pPr>
      <w:r w:rsidRPr="00DC3290">
        <w:rPr>
          <w:szCs w:val="24"/>
        </w:rPr>
        <w:t>РОССИЙСКАЯ ФЕДЕРАЦИЯ</w:t>
      </w:r>
    </w:p>
    <w:p w:rsidR="00DC3290" w:rsidRPr="00DC3290" w:rsidRDefault="00DC3290">
      <w:pPr>
        <w:pStyle w:val="a3"/>
        <w:rPr>
          <w:szCs w:val="24"/>
        </w:rPr>
      </w:pPr>
      <w:r w:rsidRPr="00DC3290">
        <w:rPr>
          <w:szCs w:val="24"/>
        </w:rPr>
        <w:t>АДМИНИСТРАЦИЯ БУРЛИНСКОГО РАЙОНА</w:t>
      </w:r>
    </w:p>
    <w:p w:rsidR="00DC3290" w:rsidRPr="00DC3290" w:rsidRDefault="00DC3290">
      <w:pPr>
        <w:pStyle w:val="a3"/>
        <w:rPr>
          <w:szCs w:val="24"/>
        </w:rPr>
      </w:pPr>
      <w:r w:rsidRPr="00DC3290">
        <w:rPr>
          <w:szCs w:val="24"/>
        </w:rPr>
        <w:t>АЛТАЙСКОГО КРАЯ</w:t>
      </w:r>
    </w:p>
    <w:p w:rsidR="00C423D0" w:rsidRDefault="00C423D0">
      <w:pPr>
        <w:rPr>
          <w:sz w:val="26"/>
        </w:rPr>
      </w:pPr>
    </w:p>
    <w:p w:rsidR="00C423D0" w:rsidRDefault="00C423D0">
      <w:pPr>
        <w:pStyle w:val="2"/>
        <w:ind w:right="0"/>
        <w:rPr>
          <w:b w:val="0"/>
          <w:sz w:val="26"/>
        </w:rPr>
      </w:pPr>
    </w:p>
    <w:p w:rsidR="00C423D0" w:rsidRDefault="00E41806">
      <w:pPr>
        <w:pStyle w:val="3"/>
        <w:ind w:left="0"/>
        <w:rPr>
          <w:spacing w:val="84"/>
          <w:sz w:val="28"/>
          <w:szCs w:val="28"/>
        </w:rPr>
      </w:pPr>
      <w:r w:rsidRPr="00DC3290">
        <w:rPr>
          <w:caps w:val="0"/>
          <w:spacing w:val="84"/>
          <w:sz w:val="28"/>
          <w:szCs w:val="28"/>
        </w:rPr>
        <w:t>ПОСТАНОВЛЕНИЕ</w:t>
      </w:r>
    </w:p>
    <w:p w:rsidR="00DC3290" w:rsidRDefault="00DC3290" w:rsidP="00DC3290">
      <w:pPr>
        <w:rPr>
          <w:sz w:val="26"/>
          <w:szCs w:val="26"/>
        </w:rPr>
      </w:pPr>
    </w:p>
    <w:p w:rsidR="00DC3290" w:rsidRDefault="00DC3290" w:rsidP="00DC3290">
      <w:pPr>
        <w:rPr>
          <w:sz w:val="26"/>
          <w:szCs w:val="26"/>
        </w:rPr>
      </w:pPr>
    </w:p>
    <w:p w:rsidR="00DC3290" w:rsidRPr="00457978" w:rsidRDefault="00E01A3B" w:rsidP="00DC3290">
      <w:pPr>
        <w:rPr>
          <w:sz w:val="26"/>
          <w:szCs w:val="26"/>
        </w:rPr>
      </w:pPr>
      <w:r>
        <w:rPr>
          <w:sz w:val="26"/>
          <w:szCs w:val="26"/>
        </w:rPr>
        <w:t>06</w:t>
      </w:r>
      <w:r w:rsidR="000830DB">
        <w:rPr>
          <w:sz w:val="26"/>
          <w:szCs w:val="26"/>
        </w:rPr>
        <w:t xml:space="preserve"> </w:t>
      </w:r>
      <w:r w:rsidR="006A59C2">
        <w:rPr>
          <w:sz w:val="26"/>
          <w:szCs w:val="26"/>
        </w:rPr>
        <w:t>март</w:t>
      </w:r>
      <w:r w:rsidR="0031288A">
        <w:rPr>
          <w:sz w:val="26"/>
          <w:szCs w:val="26"/>
        </w:rPr>
        <w:t>а</w:t>
      </w:r>
      <w:r w:rsidR="00700824">
        <w:rPr>
          <w:sz w:val="26"/>
          <w:szCs w:val="26"/>
        </w:rPr>
        <w:t xml:space="preserve"> 202</w:t>
      </w:r>
      <w:r w:rsidR="000830DB">
        <w:rPr>
          <w:sz w:val="26"/>
          <w:szCs w:val="26"/>
        </w:rPr>
        <w:t>6</w:t>
      </w:r>
      <w:r w:rsidR="00DC3290">
        <w:rPr>
          <w:sz w:val="26"/>
          <w:szCs w:val="26"/>
        </w:rPr>
        <w:t xml:space="preserve"> года                                                                             </w:t>
      </w:r>
      <w:r w:rsidR="000830DB">
        <w:rPr>
          <w:sz w:val="26"/>
          <w:szCs w:val="26"/>
        </w:rPr>
        <w:t xml:space="preserve">                    </w:t>
      </w:r>
      <w:r w:rsidR="00FC6C05">
        <w:rPr>
          <w:sz w:val="26"/>
          <w:szCs w:val="26"/>
        </w:rPr>
        <w:t xml:space="preserve">    </w:t>
      </w:r>
      <w:r w:rsidR="00DC3290">
        <w:rPr>
          <w:sz w:val="26"/>
          <w:szCs w:val="26"/>
        </w:rPr>
        <w:t>№</w:t>
      </w:r>
      <w:r w:rsidR="00921D9C" w:rsidRPr="00427AC4">
        <w:rPr>
          <w:sz w:val="26"/>
          <w:szCs w:val="26"/>
        </w:rPr>
        <w:t xml:space="preserve"> </w:t>
      </w:r>
      <w:r>
        <w:rPr>
          <w:sz w:val="26"/>
          <w:szCs w:val="26"/>
        </w:rPr>
        <w:t>75</w:t>
      </w:r>
    </w:p>
    <w:p w:rsidR="00DC3290" w:rsidRPr="00DC3290" w:rsidRDefault="00DC3290" w:rsidP="00DC3290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Бурла</w:t>
      </w:r>
    </w:p>
    <w:p w:rsidR="00DC3290" w:rsidRDefault="00DC3290">
      <w:pPr>
        <w:ind w:right="-2" w:firstLine="567"/>
        <w:jc w:val="both"/>
        <w:rPr>
          <w:sz w:val="24"/>
        </w:rPr>
      </w:pPr>
    </w:p>
    <w:p w:rsidR="00DC3290" w:rsidRPr="00DC3290" w:rsidRDefault="005529C2" w:rsidP="00903964">
      <w:pPr>
        <w:ind w:right="-2"/>
        <w:jc w:val="both"/>
        <w:rPr>
          <w:b/>
          <w:sz w:val="28"/>
          <w:szCs w:val="28"/>
        </w:rPr>
      </w:pPr>
      <w:r w:rsidRPr="00DC3290">
        <w:rPr>
          <w:b/>
          <w:sz w:val="28"/>
          <w:szCs w:val="28"/>
        </w:rPr>
        <w:t>О</w:t>
      </w:r>
      <w:r w:rsidR="00DC3290" w:rsidRPr="00DC3290">
        <w:rPr>
          <w:b/>
          <w:sz w:val="28"/>
          <w:szCs w:val="28"/>
        </w:rPr>
        <w:t>б</w:t>
      </w:r>
      <w:r w:rsidR="00903964" w:rsidRPr="00DC3290">
        <w:rPr>
          <w:b/>
          <w:sz w:val="28"/>
          <w:szCs w:val="28"/>
        </w:rPr>
        <w:t xml:space="preserve"> </w:t>
      </w:r>
      <w:r w:rsidR="00AB3273" w:rsidRPr="00DC3290">
        <w:rPr>
          <w:b/>
          <w:sz w:val="28"/>
          <w:szCs w:val="28"/>
        </w:rPr>
        <w:t>утверждении</w:t>
      </w:r>
      <w:r w:rsidR="00903964" w:rsidRPr="00DC3290">
        <w:rPr>
          <w:b/>
          <w:sz w:val="28"/>
          <w:szCs w:val="28"/>
        </w:rPr>
        <w:t xml:space="preserve"> </w:t>
      </w:r>
      <w:r w:rsidR="00DC3290" w:rsidRPr="00DC3290">
        <w:rPr>
          <w:b/>
          <w:sz w:val="28"/>
          <w:szCs w:val="28"/>
        </w:rPr>
        <w:t xml:space="preserve"> П</w:t>
      </w:r>
      <w:r w:rsidR="003B1F51" w:rsidRPr="00DC3290">
        <w:rPr>
          <w:b/>
          <w:sz w:val="28"/>
          <w:szCs w:val="28"/>
        </w:rPr>
        <w:t xml:space="preserve">лана мероприятий </w:t>
      </w:r>
    </w:p>
    <w:p w:rsidR="003B1F51" w:rsidRPr="00DC3290" w:rsidRDefault="005529C2" w:rsidP="00903964">
      <w:pPr>
        <w:ind w:right="-2"/>
        <w:jc w:val="both"/>
        <w:rPr>
          <w:b/>
          <w:sz w:val="28"/>
          <w:szCs w:val="28"/>
        </w:rPr>
      </w:pPr>
      <w:r w:rsidRPr="00DC3290">
        <w:rPr>
          <w:b/>
          <w:sz w:val="28"/>
          <w:szCs w:val="28"/>
        </w:rPr>
        <w:t>«</w:t>
      </w:r>
      <w:r w:rsidR="00903964" w:rsidRPr="00DC3290">
        <w:rPr>
          <w:b/>
          <w:sz w:val="28"/>
          <w:szCs w:val="28"/>
        </w:rPr>
        <w:t xml:space="preserve">Развитие туризма </w:t>
      </w:r>
      <w:r w:rsidR="003B1F51" w:rsidRPr="00DC3290">
        <w:rPr>
          <w:b/>
          <w:sz w:val="28"/>
          <w:szCs w:val="28"/>
        </w:rPr>
        <w:t>Бурлинского района</w:t>
      </w:r>
    </w:p>
    <w:p w:rsidR="005529C2" w:rsidRPr="00DC3290" w:rsidRDefault="005529C2" w:rsidP="00903964">
      <w:pPr>
        <w:ind w:right="-2"/>
        <w:jc w:val="both"/>
        <w:rPr>
          <w:b/>
          <w:sz w:val="28"/>
          <w:szCs w:val="28"/>
        </w:rPr>
      </w:pPr>
      <w:r w:rsidRPr="00DC3290">
        <w:rPr>
          <w:b/>
          <w:sz w:val="28"/>
          <w:szCs w:val="28"/>
        </w:rPr>
        <w:t xml:space="preserve"> на 20</w:t>
      </w:r>
      <w:r w:rsidR="00385FD2">
        <w:rPr>
          <w:b/>
          <w:sz w:val="28"/>
          <w:szCs w:val="28"/>
        </w:rPr>
        <w:t>2</w:t>
      </w:r>
      <w:r w:rsidR="000830DB">
        <w:rPr>
          <w:b/>
          <w:sz w:val="28"/>
          <w:szCs w:val="28"/>
        </w:rPr>
        <w:t>6</w:t>
      </w:r>
      <w:r w:rsidR="003B1F51" w:rsidRPr="00DC3290">
        <w:rPr>
          <w:b/>
          <w:sz w:val="28"/>
          <w:szCs w:val="28"/>
        </w:rPr>
        <w:t>-20</w:t>
      </w:r>
      <w:r w:rsidR="000830DB">
        <w:rPr>
          <w:b/>
          <w:sz w:val="28"/>
          <w:szCs w:val="28"/>
        </w:rPr>
        <w:t>30</w:t>
      </w:r>
      <w:r w:rsidRPr="00DC3290">
        <w:rPr>
          <w:b/>
          <w:sz w:val="28"/>
          <w:szCs w:val="28"/>
        </w:rPr>
        <w:t xml:space="preserve"> год</w:t>
      </w:r>
      <w:r w:rsidR="003B1F51" w:rsidRPr="00DC3290">
        <w:rPr>
          <w:b/>
          <w:sz w:val="28"/>
          <w:szCs w:val="28"/>
        </w:rPr>
        <w:t>ы</w:t>
      </w:r>
      <w:r w:rsidRPr="00DC3290">
        <w:rPr>
          <w:b/>
          <w:sz w:val="28"/>
          <w:szCs w:val="28"/>
        </w:rPr>
        <w:t>»</w:t>
      </w:r>
    </w:p>
    <w:p w:rsidR="005529C2" w:rsidRPr="006C0D8E" w:rsidRDefault="005529C2" w:rsidP="005529C2">
      <w:pPr>
        <w:ind w:right="4109"/>
        <w:jc w:val="both"/>
        <w:rPr>
          <w:sz w:val="28"/>
          <w:szCs w:val="28"/>
        </w:rPr>
      </w:pPr>
    </w:p>
    <w:p w:rsidR="003B1F51" w:rsidRPr="00DC3290" w:rsidRDefault="00903964" w:rsidP="00DC3290">
      <w:pPr>
        <w:ind w:right="-2" w:firstLine="714"/>
        <w:jc w:val="both"/>
        <w:rPr>
          <w:sz w:val="26"/>
          <w:szCs w:val="26"/>
        </w:rPr>
      </w:pPr>
      <w:r w:rsidRPr="00DC3290">
        <w:rPr>
          <w:sz w:val="26"/>
          <w:szCs w:val="26"/>
        </w:rPr>
        <w:t xml:space="preserve">В целях развития туризма на территории </w:t>
      </w:r>
      <w:r w:rsidR="003B1F51" w:rsidRPr="00DC3290">
        <w:rPr>
          <w:sz w:val="26"/>
          <w:szCs w:val="26"/>
        </w:rPr>
        <w:t xml:space="preserve">Бурлинского </w:t>
      </w:r>
      <w:r w:rsidRPr="00DC3290">
        <w:rPr>
          <w:sz w:val="26"/>
          <w:szCs w:val="26"/>
        </w:rPr>
        <w:t>района, привлечения п</w:t>
      </w:r>
      <w:r w:rsidRPr="00DC3290">
        <w:rPr>
          <w:sz w:val="26"/>
          <w:szCs w:val="26"/>
        </w:rPr>
        <w:t>о</w:t>
      </w:r>
      <w:r w:rsidRPr="00DC3290">
        <w:rPr>
          <w:sz w:val="26"/>
          <w:szCs w:val="26"/>
        </w:rPr>
        <w:t>тенциальных инвесторов в район, благоустройств</w:t>
      </w:r>
      <w:r w:rsidR="00D46161" w:rsidRPr="00DC3290">
        <w:rPr>
          <w:sz w:val="26"/>
          <w:szCs w:val="26"/>
        </w:rPr>
        <w:t>а</w:t>
      </w:r>
      <w:r w:rsidRPr="00DC3290">
        <w:rPr>
          <w:sz w:val="26"/>
          <w:szCs w:val="26"/>
        </w:rPr>
        <w:t xml:space="preserve"> мест отдыха жи</w:t>
      </w:r>
      <w:r w:rsidR="00D46161" w:rsidRPr="00DC3290">
        <w:rPr>
          <w:sz w:val="26"/>
          <w:szCs w:val="26"/>
        </w:rPr>
        <w:t>телей и гостей ра</w:t>
      </w:r>
      <w:r w:rsidR="00D46161" w:rsidRPr="00DC3290">
        <w:rPr>
          <w:sz w:val="26"/>
          <w:szCs w:val="26"/>
        </w:rPr>
        <w:t>й</w:t>
      </w:r>
      <w:r w:rsidR="00D46161" w:rsidRPr="00DC3290">
        <w:rPr>
          <w:sz w:val="26"/>
          <w:szCs w:val="26"/>
        </w:rPr>
        <w:t>она, получения</w:t>
      </w:r>
      <w:r w:rsidRPr="00DC3290">
        <w:rPr>
          <w:sz w:val="26"/>
          <w:szCs w:val="26"/>
        </w:rPr>
        <w:t xml:space="preserve"> дополнительных доходов бюджетами </w:t>
      </w:r>
      <w:r w:rsidR="00DC3290">
        <w:rPr>
          <w:sz w:val="26"/>
          <w:szCs w:val="26"/>
        </w:rPr>
        <w:t xml:space="preserve">сельских </w:t>
      </w:r>
      <w:r w:rsidRPr="00DC3290">
        <w:rPr>
          <w:sz w:val="26"/>
          <w:szCs w:val="26"/>
        </w:rPr>
        <w:t xml:space="preserve">поселений и района, </w:t>
      </w:r>
    </w:p>
    <w:p w:rsidR="005529C2" w:rsidRPr="00DC3290" w:rsidRDefault="00DC3290" w:rsidP="00DC3290">
      <w:pPr>
        <w:ind w:right="-2"/>
        <w:jc w:val="center"/>
        <w:rPr>
          <w:sz w:val="26"/>
          <w:szCs w:val="26"/>
        </w:rPr>
      </w:pPr>
      <w:proofErr w:type="gramStart"/>
      <w:r w:rsidRPr="00DC3290"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</w:t>
      </w:r>
      <w:r w:rsidRPr="00DC3290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DC3290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DC3290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DC3290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DC3290">
        <w:rPr>
          <w:sz w:val="26"/>
          <w:szCs w:val="26"/>
        </w:rPr>
        <w:t>Н</w:t>
      </w:r>
      <w:r>
        <w:rPr>
          <w:sz w:val="26"/>
          <w:szCs w:val="26"/>
        </w:rPr>
        <w:t xml:space="preserve"> </w:t>
      </w:r>
      <w:r w:rsidRPr="00DC3290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DC329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DC3290">
        <w:rPr>
          <w:sz w:val="26"/>
          <w:szCs w:val="26"/>
        </w:rPr>
        <w:t>Л</w:t>
      </w:r>
      <w:r>
        <w:rPr>
          <w:sz w:val="26"/>
          <w:szCs w:val="26"/>
        </w:rPr>
        <w:t xml:space="preserve"> </w:t>
      </w:r>
      <w:r w:rsidRPr="00DC3290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DC3290">
        <w:rPr>
          <w:sz w:val="26"/>
          <w:szCs w:val="26"/>
        </w:rPr>
        <w:t>Ю:</w:t>
      </w:r>
    </w:p>
    <w:p w:rsidR="00D46161" w:rsidRPr="00DC3290" w:rsidRDefault="003B1F51" w:rsidP="00DC3290">
      <w:pPr>
        <w:ind w:right="-2" w:firstLine="714"/>
        <w:jc w:val="both"/>
        <w:rPr>
          <w:sz w:val="26"/>
          <w:szCs w:val="26"/>
        </w:rPr>
      </w:pPr>
      <w:r w:rsidRPr="00DC3290">
        <w:rPr>
          <w:sz w:val="26"/>
          <w:szCs w:val="26"/>
        </w:rPr>
        <w:t>1</w:t>
      </w:r>
      <w:r w:rsidR="00D46161" w:rsidRPr="00DC3290">
        <w:rPr>
          <w:sz w:val="26"/>
          <w:szCs w:val="26"/>
        </w:rPr>
        <w:t xml:space="preserve">. Утвердить </w:t>
      </w:r>
      <w:r w:rsidR="00DC3290">
        <w:rPr>
          <w:sz w:val="26"/>
          <w:szCs w:val="26"/>
        </w:rPr>
        <w:t>П</w:t>
      </w:r>
      <w:r w:rsidRPr="00DC3290">
        <w:rPr>
          <w:sz w:val="26"/>
          <w:szCs w:val="26"/>
        </w:rPr>
        <w:t>лан мероприятий  «Развитие туризма Бурлинского района</w:t>
      </w:r>
      <w:r w:rsidR="00DC3290">
        <w:rPr>
          <w:sz w:val="26"/>
          <w:szCs w:val="26"/>
        </w:rPr>
        <w:t xml:space="preserve"> </w:t>
      </w:r>
      <w:r w:rsidRPr="00DC3290">
        <w:rPr>
          <w:sz w:val="26"/>
          <w:szCs w:val="26"/>
        </w:rPr>
        <w:t>на 20</w:t>
      </w:r>
      <w:r w:rsidR="00385FD2">
        <w:rPr>
          <w:sz w:val="26"/>
          <w:szCs w:val="26"/>
        </w:rPr>
        <w:t>2</w:t>
      </w:r>
      <w:r w:rsidR="000830DB">
        <w:rPr>
          <w:sz w:val="26"/>
          <w:szCs w:val="26"/>
        </w:rPr>
        <w:t>6</w:t>
      </w:r>
      <w:r w:rsidRPr="00DC3290">
        <w:rPr>
          <w:sz w:val="26"/>
          <w:szCs w:val="26"/>
        </w:rPr>
        <w:t>-20</w:t>
      </w:r>
      <w:r w:rsidR="000830DB">
        <w:rPr>
          <w:sz w:val="26"/>
          <w:szCs w:val="26"/>
        </w:rPr>
        <w:t>30</w:t>
      </w:r>
      <w:r w:rsidRPr="00DC3290">
        <w:rPr>
          <w:sz w:val="26"/>
          <w:szCs w:val="26"/>
        </w:rPr>
        <w:t xml:space="preserve"> годы» </w:t>
      </w:r>
      <w:r w:rsidR="00D46161" w:rsidRPr="00DC3290">
        <w:rPr>
          <w:sz w:val="26"/>
          <w:szCs w:val="26"/>
        </w:rPr>
        <w:t>и обнародовать в установленном законом порядке</w:t>
      </w:r>
      <w:r w:rsidR="00841617">
        <w:rPr>
          <w:sz w:val="26"/>
          <w:szCs w:val="26"/>
        </w:rPr>
        <w:t xml:space="preserve"> (приложение  прилагае</w:t>
      </w:r>
      <w:r w:rsidR="00841617">
        <w:rPr>
          <w:sz w:val="26"/>
          <w:szCs w:val="26"/>
        </w:rPr>
        <w:t>т</w:t>
      </w:r>
      <w:r w:rsidR="00841617">
        <w:rPr>
          <w:sz w:val="26"/>
          <w:szCs w:val="26"/>
        </w:rPr>
        <w:t>ся)</w:t>
      </w:r>
      <w:r w:rsidR="00841617" w:rsidRPr="00DC3290">
        <w:rPr>
          <w:sz w:val="26"/>
          <w:szCs w:val="26"/>
        </w:rPr>
        <w:t xml:space="preserve">. </w:t>
      </w:r>
    </w:p>
    <w:p w:rsidR="005529C2" w:rsidRPr="00DC3290" w:rsidRDefault="00E24617" w:rsidP="00DC3290">
      <w:pPr>
        <w:ind w:right="-2" w:firstLine="714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B3273" w:rsidRPr="00DC3290">
        <w:rPr>
          <w:sz w:val="26"/>
          <w:szCs w:val="26"/>
        </w:rPr>
        <w:t xml:space="preserve">. </w:t>
      </w:r>
      <w:proofErr w:type="gramStart"/>
      <w:r w:rsidR="007B09CB" w:rsidRPr="00DC3290">
        <w:rPr>
          <w:sz w:val="26"/>
          <w:szCs w:val="26"/>
        </w:rPr>
        <w:t>Контроль за</w:t>
      </w:r>
      <w:proofErr w:type="gramEnd"/>
      <w:r w:rsidR="007B09CB" w:rsidRPr="00DC3290">
        <w:rPr>
          <w:sz w:val="26"/>
          <w:szCs w:val="26"/>
        </w:rPr>
        <w:t xml:space="preserve"> выполнением настоящего </w:t>
      </w:r>
      <w:r w:rsidR="008F32E7" w:rsidRPr="00DC3290">
        <w:rPr>
          <w:sz w:val="26"/>
          <w:szCs w:val="26"/>
        </w:rPr>
        <w:t xml:space="preserve">постановления </w:t>
      </w:r>
      <w:r w:rsidR="007B09CB" w:rsidRPr="00DC3290">
        <w:rPr>
          <w:sz w:val="26"/>
          <w:szCs w:val="26"/>
        </w:rPr>
        <w:t xml:space="preserve">возложить на </w:t>
      </w:r>
      <w:r w:rsidR="003B1F51" w:rsidRPr="00DC3290">
        <w:rPr>
          <w:sz w:val="26"/>
          <w:szCs w:val="26"/>
        </w:rPr>
        <w:t>Управл</w:t>
      </w:r>
      <w:r w:rsidR="003B1F51" w:rsidRPr="00DC3290">
        <w:rPr>
          <w:sz w:val="26"/>
          <w:szCs w:val="26"/>
        </w:rPr>
        <w:t>е</w:t>
      </w:r>
      <w:r w:rsidR="003B1F51" w:rsidRPr="00DC3290">
        <w:rPr>
          <w:sz w:val="26"/>
          <w:szCs w:val="26"/>
        </w:rPr>
        <w:t>ние по экономическому развитию, имущественным и земельным отношениям  Админ</w:t>
      </w:r>
      <w:r w:rsidR="003B1F51" w:rsidRPr="00DC3290">
        <w:rPr>
          <w:sz w:val="26"/>
          <w:szCs w:val="26"/>
        </w:rPr>
        <w:t>и</w:t>
      </w:r>
      <w:r w:rsidR="003B1F51" w:rsidRPr="00DC3290">
        <w:rPr>
          <w:sz w:val="26"/>
          <w:szCs w:val="26"/>
        </w:rPr>
        <w:t>страци</w:t>
      </w:r>
      <w:r w:rsidR="00DC3290">
        <w:rPr>
          <w:sz w:val="26"/>
          <w:szCs w:val="26"/>
        </w:rPr>
        <w:t>и района (</w:t>
      </w:r>
      <w:r w:rsidR="003B1F51" w:rsidRPr="00DC3290">
        <w:rPr>
          <w:sz w:val="26"/>
          <w:szCs w:val="26"/>
        </w:rPr>
        <w:t>Пыльцов О.В.)</w:t>
      </w:r>
    </w:p>
    <w:p w:rsidR="005529C2" w:rsidRDefault="005529C2" w:rsidP="005529C2">
      <w:pPr>
        <w:ind w:right="-2"/>
        <w:jc w:val="both"/>
        <w:rPr>
          <w:sz w:val="28"/>
          <w:szCs w:val="28"/>
        </w:rPr>
      </w:pPr>
    </w:p>
    <w:p w:rsidR="003B1F51" w:rsidRDefault="003B1F51" w:rsidP="005529C2">
      <w:pPr>
        <w:ind w:right="-2"/>
        <w:jc w:val="both"/>
        <w:rPr>
          <w:sz w:val="28"/>
          <w:szCs w:val="28"/>
        </w:rPr>
      </w:pPr>
    </w:p>
    <w:p w:rsidR="00DC3290" w:rsidRDefault="005529C2" w:rsidP="00DC3290">
      <w:pPr>
        <w:ind w:right="-2"/>
        <w:jc w:val="both"/>
        <w:rPr>
          <w:sz w:val="26"/>
          <w:szCs w:val="26"/>
        </w:rPr>
      </w:pPr>
      <w:r w:rsidRPr="00DC3290">
        <w:rPr>
          <w:sz w:val="26"/>
          <w:szCs w:val="26"/>
        </w:rPr>
        <w:t>Глава</w:t>
      </w:r>
      <w:r w:rsidR="002D21C4" w:rsidRPr="00DC3290">
        <w:rPr>
          <w:sz w:val="26"/>
          <w:szCs w:val="26"/>
        </w:rPr>
        <w:t xml:space="preserve"> </w:t>
      </w:r>
      <w:r w:rsidRPr="00DC3290">
        <w:rPr>
          <w:sz w:val="26"/>
          <w:szCs w:val="26"/>
        </w:rPr>
        <w:t>района</w:t>
      </w:r>
      <w:r w:rsidRPr="00DC3290">
        <w:rPr>
          <w:sz w:val="26"/>
          <w:szCs w:val="26"/>
        </w:rPr>
        <w:tab/>
      </w:r>
      <w:r w:rsidRPr="00DC3290">
        <w:rPr>
          <w:sz w:val="26"/>
          <w:szCs w:val="26"/>
        </w:rPr>
        <w:tab/>
      </w:r>
      <w:r w:rsidRPr="00DC3290">
        <w:rPr>
          <w:sz w:val="26"/>
          <w:szCs w:val="26"/>
        </w:rPr>
        <w:tab/>
      </w:r>
      <w:r w:rsidRPr="00DC3290">
        <w:rPr>
          <w:sz w:val="26"/>
          <w:szCs w:val="26"/>
        </w:rPr>
        <w:tab/>
      </w:r>
      <w:r w:rsidR="00DC3290" w:rsidRPr="00DC3290">
        <w:rPr>
          <w:sz w:val="26"/>
          <w:szCs w:val="26"/>
        </w:rPr>
        <w:t xml:space="preserve">                </w:t>
      </w:r>
      <w:r w:rsidR="00DC3290">
        <w:rPr>
          <w:sz w:val="26"/>
          <w:szCs w:val="26"/>
        </w:rPr>
        <w:t xml:space="preserve">                   </w:t>
      </w:r>
      <w:r w:rsidR="00457978">
        <w:rPr>
          <w:sz w:val="26"/>
          <w:szCs w:val="26"/>
        </w:rPr>
        <w:t xml:space="preserve">                  </w:t>
      </w:r>
      <w:r w:rsidR="00DC3290">
        <w:rPr>
          <w:sz w:val="26"/>
          <w:szCs w:val="26"/>
        </w:rPr>
        <w:t xml:space="preserve">С.А. </w:t>
      </w:r>
      <w:r w:rsidR="00DC3290" w:rsidRPr="00DC3290">
        <w:rPr>
          <w:sz w:val="26"/>
          <w:szCs w:val="26"/>
        </w:rPr>
        <w:t>Давыденко</w:t>
      </w:r>
    </w:p>
    <w:p w:rsidR="00FC6C05" w:rsidRDefault="00FC6C05" w:rsidP="00DC3290">
      <w:pPr>
        <w:ind w:right="-2"/>
        <w:jc w:val="both"/>
        <w:rPr>
          <w:sz w:val="26"/>
          <w:szCs w:val="26"/>
        </w:rPr>
      </w:pPr>
    </w:p>
    <w:p w:rsidR="00FC6C05" w:rsidRDefault="00FC6C05" w:rsidP="00DC329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FC6C05" w:rsidRDefault="00FC6C05" w:rsidP="00DC329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района,</w:t>
      </w:r>
    </w:p>
    <w:p w:rsidR="00FC6C05" w:rsidRDefault="00FC6C05" w:rsidP="00DC329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Pr="00DC3290">
        <w:rPr>
          <w:sz w:val="26"/>
          <w:szCs w:val="26"/>
        </w:rPr>
        <w:t>Управлени</w:t>
      </w:r>
      <w:r>
        <w:rPr>
          <w:sz w:val="26"/>
          <w:szCs w:val="26"/>
        </w:rPr>
        <w:t>я</w:t>
      </w:r>
      <w:r w:rsidRPr="00DC3290">
        <w:rPr>
          <w:sz w:val="26"/>
          <w:szCs w:val="26"/>
        </w:rPr>
        <w:t xml:space="preserve"> по </w:t>
      </w:r>
      <w:proofErr w:type="gramStart"/>
      <w:r w:rsidRPr="00DC3290">
        <w:rPr>
          <w:sz w:val="26"/>
          <w:szCs w:val="26"/>
        </w:rPr>
        <w:t>экономическому</w:t>
      </w:r>
      <w:proofErr w:type="gramEnd"/>
      <w:r w:rsidRPr="00DC3290">
        <w:rPr>
          <w:sz w:val="26"/>
          <w:szCs w:val="26"/>
        </w:rPr>
        <w:t xml:space="preserve"> </w:t>
      </w:r>
    </w:p>
    <w:p w:rsidR="00FC6C05" w:rsidRDefault="00FC6C05" w:rsidP="00DC3290">
      <w:pPr>
        <w:ind w:right="-2"/>
        <w:jc w:val="both"/>
        <w:rPr>
          <w:sz w:val="26"/>
          <w:szCs w:val="26"/>
        </w:rPr>
      </w:pPr>
      <w:r w:rsidRPr="00DC3290">
        <w:rPr>
          <w:sz w:val="26"/>
          <w:szCs w:val="26"/>
        </w:rPr>
        <w:t xml:space="preserve">развитию, </w:t>
      </w:r>
      <w:proofErr w:type="gramStart"/>
      <w:r w:rsidRPr="00DC3290">
        <w:rPr>
          <w:sz w:val="26"/>
          <w:szCs w:val="26"/>
        </w:rPr>
        <w:t>имущественным</w:t>
      </w:r>
      <w:proofErr w:type="gramEnd"/>
      <w:r w:rsidRPr="00DC3290">
        <w:rPr>
          <w:sz w:val="26"/>
          <w:szCs w:val="26"/>
        </w:rPr>
        <w:t xml:space="preserve"> и земельным </w:t>
      </w:r>
    </w:p>
    <w:p w:rsidR="00FC6C05" w:rsidRDefault="00FC6C05" w:rsidP="00DC3290">
      <w:pPr>
        <w:ind w:right="-2"/>
        <w:jc w:val="both"/>
        <w:rPr>
          <w:sz w:val="26"/>
          <w:szCs w:val="26"/>
        </w:rPr>
      </w:pPr>
      <w:r w:rsidRPr="00DC3290">
        <w:rPr>
          <w:sz w:val="26"/>
          <w:szCs w:val="26"/>
        </w:rPr>
        <w:t>отношениям  Администраци</w:t>
      </w:r>
      <w:r>
        <w:rPr>
          <w:sz w:val="26"/>
          <w:szCs w:val="26"/>
        </w:rPr>
        <w:t>и района</w:t>
      </w:r>
    </w:p>
    <w:p w:rsidR="00FC6C05" w:rsidRDefault="00FC6C05" w:rsidP="00DC329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 О.В. Пыльцов</w:t>
      </w:r>
    </w:p>
    <w:p w:rsidR="001C1023" w:rsidRDefault="001C1023" w:rsidP="009E1CA5">
      <w:pPr>
        <w:ind w:right="-2" w:firstLine="567"/>
        <w:jc w:val="both"/>
        <w:rPr>
          <w:sz w:val="28"/>
          <w:szCs w:val="28"/>
        </w:rPr>
      </w:pPr>
    </w:p>
    <w:p w:rsidR="001C1023" w:rsidRPr="00841617" w:rsidRDefault="00FC6C05" w:rsidP="00841617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41617" w:rsidRPr="00841617">
        <w:rPr>
          <w:sz w:val="24"/>
          <w:szCs w:val="24"/>
        </w:rPr>
        <w:lastRenderedPageBreak/>
        <w:t xml:space="preserve">Приложение </w:t>
      </w:r>
    </w:p>
    <w:p w:rsidR="00841617" w:rsidRPr="00841617" w:rsidRDefault="00841617" w:rsidP="00841617">
      <w:pPr>
        <w:ind w:left="5812"/>
        <w:jc w:val="both"/>
        <w:rPr>
          <w:sz w:val="24"/>
          <w:szCs w:val="24"/>
        </w:rPr>
      </w:pPr>
      <w:r w:rsidRPr="00841617">
        <w:rPr>
          <w:sz w:val="24"/>
          <w:szCs w:val="24"/>
        </w:rPr>
        <w:t xml:space="preserve">к постановлению Администрации </w:t>
      </w:r>
    </w:p>
    <w:p w:rsidR="00841617" w:rsidRDefault="00841617" w:rsidP="00841617">
      <w:pPr>
        <w:ind w:left="5812"/>
        <w:jc w:val="both"/>
        <w:rPr>
          <w:sz w:val="24"/>
          <w:szCs w:val="24"/>
        </w:rPr>
      </w:pPr>
      <w:r w:rsidRPr="00841617">
        <w:rPr>
          <w:sz w:val="24"/>
          <w:szCs w:val="24"/>
        </w:rPr>
        <w:t xml:space="preserve">Бурлинского района </w:t>
      </w:r>
    </w:p>
    <w:p w:rsidR="00841617" w:rsidRPr="00EB4435" w:rsidRDefault="00E01A3B" w:rsidP="00841617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21D9C">
        <w:rPr>
          <w:sz w:val="24"/>
          <w:szCs w:val="24"/>
        </w:rPr>
        <w:t>т</w:t>
      </w:r>
      <w:r>
        <w:rPr>
          <w:sz w:val="24"/>
          <w:szCs w:val="24"/>
        </w:rPr>
        <w:t xml:space="preserve"> 06</w:t>
      </w:r>
      <w:r w:rsidR="000830DB">
        <w:rPr>
          <w:sz w:val="24"/>
          <w:szCs w:val="24"/>
        </w:rPr>
        <w:t xml:space="preserve"> </w:t>
      </w:r>
      <w:r w:rsidR="006A59C2">
        <w:rPr>
          <w:sz w:val="24"/>
          <w:szCs w:val="24"/>
        </w:rPr>
        <w:t>марта</w:t>
      </w:r>
      <w:r w:rsidR="00841617" w:rsidRPr="00841617">
        <w:rPr>
          <w:sz w:val="24"/>
          <w:szCs w:val="24"/>
        </w:rPr>
        <w:t xml:space="preserve"> 20</w:t>
      </w:r>
      <w:r w:rsidR="000830DB">
        <w:rPr>
          <w:sz w:val="24"/>
          <w:szCs w:val="24"/>
        </w:rPr>
        <w:t>26</w:t>
      </w:r>
      <w:r w:rsidR="00841617" w:rsidRPr="00841617">
        <w:rPr>
          <w:sz w:val="24"/>
          <w:szCs w:val="24"/>
        </w:rPr>
        <w:t xml:space="preserve"> года </w:t>
      </w:r>
      <w:r w:rsidR="00385FD2">
        <w:rPr>
          <w:sz w:val="24"/>
          <w:szCs w:val="24"/>
        </w:rPr>
        <w:t xml:space="preserve"> </w:t>
      </w:r>
      <w:r w:rsidR="000830DB">
        <w:rPr>
          <w:sz w:val="24"/>
          <w:szCs w:val="24"/>
        </w:rPr>
        <w:t>№</w:t>
      </w:r>
      <w:r>
        <w:rPr>
          <w:sz w:val="24"/>
          <w:szCs w:val="24"/>
        </w:rPr>
        <w:t xml:space="preserve"> 75</w:t>
      </w:r>
    </w:p>
    <w:p w:rsidR="00841617" w:rsidRPr="00841617" w:rsidRDefault="00841617" w:rsidP="00841617">
      <w:pPr>
        <w:pStyle w:val="aa"/>
        <w:spacing w:before="0" w:beforeAutospacing="0" w:after="0" w:afterAutospacing="0"/>
        <w:ind w:left="5812"/>
        <w:rPr>
          <w:rStyle w:val="ab"/>
          <w:b w:val="0"/>
        </w:rPr>
      </w:pPr>
    </w:p>
    <w:p w:rsidR="001C1023" w:rsidRPr="00841617" w:rsidRDefault="001C1023" w:rsidP="00841617">
      <w:pPr>
        <w:pStyle w:val="aa"/>
        <w:spacing w:before="0" w:beforeAutospacing="0" w:after="0" w:afterAutospacing="0"/>
        <w:jc w:val="center"/>
        <w:rPr>
          <w:b/>
          <w:sz w:val="26"/>
          <w:szCs w:val="26"/>
        </w:rPr>
      </w:pPr>
      <w:r w:rsidRPr="00841617">
        <w:rPr>
          <w:b/>
          <w:sz w:val="26"/>
          <w:szCs w:val="26"/>
        </w:rPr>
        <w:t xml:space="preserve">1. Содержание проблемы и основание для разработки </w:t>
      </w:r>
      <w:r w:rsidR="00841617">
        <w:rPr>
          <w:b/>
          <w:sz w:val="26"/>
          <w:szCs w:val="26"/>
        </w:rPr>
        <w:t>Плана</w:t>
      </w:r>
    </w:p>
    <w:p w:rsidR="00605AD2" w:rsidRDefault="001C1023" w:rsidP="00605AD2">
      <w:pPr>
        <w:spacing w:line="282" w:lineRule="atLeast"/>
        <w:ind w:firstLine="709"/>
        <w:jc w:val="both"/>
        <w:rPr>
          <w:rFonts w:ascii="Arial" w:hAnsi="Arial" w:cs="Arial"/>
          <w:color w:val="0A0808"/>
          <w:sz w:val="26"/>
          <w:szCs w:val="26"/>
        </w:rPr>
      </w:pPr>
      <w:r w:rsidRPr="00841617">
        <w:rPr>
          <w:sz w:val="26"/>
          <w:szCs w:val="26"/>
        </w:rPr>
        <w:t> </w:t>
      </w:r>
      <w:proofErr w:type="gramStart"/>
      <w:r w:rsidR="00841617" w:rsidRPr="00841617">
        <w:rPr>
          <w:sz w:val="26"/>
          <w:szCs w:val="26"/>
        </w:rPr>
        <w:t>Туризм в современной жизни общества играет все более важную роль в силу своего непосредственного воздействия</w:t>
      </w:r>
      <w:r w:rsidR="00385FD2">
        <w:rPr>
          <w:sz w:val="26"/>
          <w:szCs w:val="26"/>
        </w:rPr>
        <w:t>,</w:t>
      </w:r>
      <w:r w:rsidR="00841617" w:rsidRPr="00841617">
        <w:rPr>
          <w:sz w:val="26"/>
          <w:szCs w:val="26"/>
        </w:rPr>
        <w:t xml:space="preserve">  как на социальную, так и на экономическую сферы.</w:t>
      </w:r>
      <w:proofErr w:type="gramEnd"/>
      <w:r w:rsidR="00605AD2">
        <w:rPr>
          <w:sz w:val="26"/>
          <w:szCs w:val="26"/>
        </w:rPr>
        <w:t xml:space="preserve"> </w:t>
      </w:r>
      <w:r w:rsidR="00605AD2" w:rsidRPr="00CA02B9">
        <w:rPr>
          <w:color w:val="0A0808"/>
          <w:sz w:val="26"/>
          <w:szCs w:val="26"/>
        </w:rPr>
        <w:t>Он перешел из категории элитного продукта к категории продукта, доступного потребителю. Произошли изменения и в отношении людей к туризму, часть средств с</w:t>
      </w:r>
      <w:r w:rsidR="00605AD2" w:rsidRPr="00CA02B9">
        <w:rPr>
          <w:color w:val="0A0808"/>
          <w:sz w:val="26"/>
          <w:szCs w:val="26"/>
        </w:rPr>
        <w:t>е</w:t>
      </w:r>
      <w:r w:rsidR="00605AD2" w:rsidRPr="00CA02B9">
        <w:rPr>
          <w:color w:val="0A0808"/>
          <w:sz w:val="26"/>
          <w:szCs w:val="26"/>
        </w:rPr>
        <w:t>мейного бюджета теперь неизменно идет на проведение путешествий, организацию д</w:t>
      </w:r>
      <w:r w:rsidR="00605AD2" w:rsidRPr="00CA02B9">
        <w:rPr>
          <w:color w:val="0A0808"/>
          <w:sz w:val="26"/>
          <w:szCs w:val="26"/>
        </w:rPr>
        <w:t>о</w:t>
      </w:r>
      <w:r w:rsidR="00605AD2" w:rsidRPr="00CA02B9">
        <w:rPr>
          <w:color w:val="0A0808"/>
          <w:sz w:val="26"/>
          <w:szCs w:val="26"/>
        </w:rPr>
        <w:t>суга в выходные дни. </w:t>
      </w:r>
    </w:p>
    <w:p w:rsidR="00841617" w:rsidRPr="00841617" w:rsidRDefault="00841617" w:rsidP="00841617">
      <w:pPr>
        <w:ind w:firstLine="70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>Нацеленная, прежде всего, на организацию отдыха населения современная тур</w:t>
      </w:r>
      <w:r w:rsidRPr="00841617">
        <w:rPr>
          <w:sz w:val="26"/>
          <w:szCs w:val="26"/>
        </w:rPr>
        <w:t>и</w:t>
      </w:r>
      <w:r w:rsidRPr="00841617">
        <w:rPr>
          <w:sz w:val="26"/>
          <w:szCs w:val="26"/>
        </w:rPr>
        <w:t xml:space="preserve">стическая индустрия является одной из наиболее динамично развивающихся отраслей хозяйства. </w:t>
      </w:r>
    </w:p>
    <w:p w:rsidR="00841617" w:rsidRPr="00841617" w:rsidRDefault="00841617" w:rsidP="00841617">
      <w:pPr>
        <w:ind w:firstLine="70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>Туризм представляет собой такую отрасль экономики, которая позволяет при сравнительно небольших капиталовложениях обеспечить рентабельное использование ресурсов, историко-культурного и природного наследия, традиций. Правильно сплан</w:t>
      </w:r>
      <w:r w:rsidRPr="00841617">
        <w:rPr>
          <w:sz w:val="26"/>
          <w:szCs w:val="26"/>
        </w:rPr>
        <w:t>и</w:t>
      </w:r>
      <w:r w:rsidRPr="00841617">
        <w:rPr>
          <w:sz w:val="26"/>
          <w:szCs w:val="26"/>
        </w:rPr>
        <w:t>рованный и рационально организованный туризм является особым и очень эффекти</w:t>
      </w:r>
      <w:r w:rsidRPr="00841617">
        <w:rPr>
          <w:sz w:val="26"/>
          <w:szCs w:val="26"/>
        </w:rPr>
        <w:t>в</w:t>
      </w:r>
      <w:r w:rsidRPr="00841617">
        <w:rPr>
          <w:sz w:val="26"/>
          <w:szCs w:val="26"/>
        </w:rPr>
        <w:t>ным видом экспорта, не требующим вывоза материальных и природных богатств, на месте предоставляющим потребителю услуги.</w:t>
      </w:r>
    </w:p>
    <w:p w:rsidR="00841617" w:rsidRPr="00841617" w:rsidRDefault="00841617" w:rsidP="00841617">
      <w:pPr>
        <w:ind w:firstLine="70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>Индустрия туризма как ни одна другая отрасль хозяйства заинтересована в с</w:t>
      </w:r>
      <w:r w:rsidRPr="00841617">
        <w:rPr>
          <w:sz w:val="26"/>
          <w:szCs w:val="26"/>
        </w:rPr>
        <w:t>о</w:t>
      </w:r>
      <w:r w:rsidRPr="00841617">
        <w:rPr>
          <w:sz w:val="26"/>
          <w:szCs w:val="26"/>
        </w:rPr>
        <w:t>хранении природы, культуры, облика исторических городов, благоприятной экологич</w:t>
      </w:r>
      <w:r w:rsidRPr="00841617">
        <w:rPr>
          <w:sz w:val="26"/>
          <w:szCs w:val="26"/>
        </w:rPr>
        <w:t>е</w:t>
      </w:r>
      <w:r w:rsidRPr="00841617">
        <w:rPr>
          <w:sz w:val="26"/>
          <w:szCs w:val="26"/>
        </w:rPr>
        <w:t xml:space="preserve">ской ситуации. </w:t>
      </w:r>
    </w:p>
    <w:p w:rsidR="00841617" w:rsidRPr="00841617" w:rsidRDefault="00841617" w:rsidP="00841617">
      <w:pPr>
        <w:ind w:firstLine="70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>Опыт стран мира с развитым туристским сектором показывает, что планирование развития туризма необходимо вести на всех уровнях: национальном, региональном, м</w:t>
      </w:r>
      <w:r w:rsidRPr="00841617">
        <w:rPr>
          <w:sz w:val="26"/>
          <w:szCs w:val="26"/>
        </w:rPr>
        <w:t>е</w:t>
      </w:r>
      <w:r w:rsidRPr="00841617">
        <w:rPr>
          <w:sz w:val="26"/>
          <w:szCs w:val="26"/>
        </w:rPr>
        <w:t xml:space="preserve">стном и муниципальном и в тесной увязке с планами общего социально-экономического развития. </w:t>
      </w:r>
    </w:p>
    <w:p w:rsidR="00841617" w:rsidRPr="00841617" w:rsidRDefault="00841617" w:rsidP="00841617">
      <w:pPr>
        <w:ind w:firstLine="70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>Это особенно важно в плане продвижения местных туристских продуктов на р</w:t>
      </w:r>
      <w:r w:rsidRPr="00841617">
        <w:rPr>
          <w:sz w:val="26"/>
          <w:szCs w:val="26"/>
        </w:rPr>
        <w:t>ы</w:t>
      </w:r>
      <w:r w:rsidRPr="00841617">
        <w:rPr>
          <w:sz w:val="26"/>
          <w:szCs w:val="26"/>
        </w:rPr>
        <w:t xml:space="preserve">нок,  а также привлечения крупных отечественных инвесторов. </w:t>
      </w:r>
    </w:p>
    <w:p w:rsidR="00CA02B9" w:rsidRDefault="00CA02B9" w:rsidP="00CA02B9">
      <w:pPr>
        <w:spacing w:line="282" w:lineRule="atLeast"/>
        <w:ind w:firstLine="709"/>
        <w:jc w:val="both"/>
        <w:rPr>
          <w:rFonts w:ascii="Arial" w:hAnsi="Arial" w:cs="Arial"/>
          <w:color w:val="0A0808"/>
          <w:sz w:val="26"/>
          <w:szCs w:val="26"/>
        </w:rPr>
      </w:pPr>
      <w:r w:rsidRPr="00CA02B9">
        <w:rPr>
          <w:color w:val="181818"/>
          <w:sz w:val="26"/>
          <w:szCs w:val="26"/>
        </w:rPr>
        <w:t>На территории Бурлинского района  существуют зоны, имеющие большой поте</w:t>
      </w:r>
      <w:r w:rsidRPr="00CA02B9">
        <w:rPr>
          <w:color w:val="181818"/>
          <w:sz w:val="26"/>
          <w:szCs w:val="26"/>
        </w:rPr>
        <w:t>н</w:t>
      </w:r>
      <w:r w:rsidRPr="00CA02B9">
        <w:rPr>
          <w:color w:val="181818"/>
          <w:sz w:val="26"/>
          <w:szCs w:val="26"/>
        </w:rPr>
        <w:t>циал для популяризации историко-культурного наследия, но являются малознакомыми для широкой публики. Р</w:t>
      </w:r>
      <w:r w:rsidRPr="00CA02B9">
        <w:rPr>
          <w:color w:val="0A0808"/>
          <w:sz w:val="26"/>
          <w:szCs w:val="26"/>
        </w:rPr>
        <w:t xml:space="preserve">айон уникален своими промыслами, обычаями и традициями. </w:t>
      </w:r>
    </w:p>
    <w:p w:rsidR="00CA02B9" w:rsidRDefault="00CA02B9" w:rsidP="00CA02B9">
      <w:pPr>
        <w:spacing w:line="282" w:lineRule="atLeast"/>
        <w:ind w:firstLine="709"/>
        <w:jc w:val="both"/>
        <w:rPr>
          <w:rFonts w:ascii="Arial" w:hAnsi="Arial" w:cs="Arial"/>
          <w:color w:val="0A0808"/>
          <w:sz w:val="26"/>
          <w:szCs w:val="26"/>
        </w:rPr>
      </w:pPr>
      <w:r w:rsidRPr="00CA02B9">
        <w:rPr>
          <w:color w:val="0A0808"/>
          <w:sz w:val="26"/>
          <w:szCs w:val="26"/>
        </w:rPr>
        <w:t>Большое количество рек и озер, ландшафтные особенности позволяют предлагать современный и конкурентоспособный туристический продукт и развивать различные виды туризма в Бурлинском  районе: </w:t>
      </w:r>
    </w:p>
    <w:p w:rsidR="00CA02B9" w:rsidRDefault="00CA02B9" w:rsidP="00CA02B9">
      <w:pPr>
        <w:spacing w:line="282" w:lineRule="atLeast"/>
        <w:ind w:firstLine="709"/>
        <w:jc w:val="both"/>
        <w:rPr>
          <w:rFonts w:ascii="Arial" w:hAnsi="Arial" w:cs="Arial"/>
          <w:color w:val="0A0808"/>
          <w:sz w:val="26"/>
          <w:szCs w:val="26"/>
        </w:rPr>
      </w:pPr>
      <w:proofErr w:type="gramStart"/>
      <w:r w:rsidRPr="00CA02B9">
        <w:rPr>
          <w:b/>
          <w:bCs/>
          <w:color w:val="0A0808"/>
          <w:sz w:val="26"/>
          <w:szCs w:val="26"/>
        </w:rPr>
        <w:t>Культурный туризм</w:t>
      </w:r>
      <w:r w:rsidRPr="00CA02B9">
        <w:rPr>
          <w:color w:val="0A0808"/>
          <w:sz w:val="26"/>
          <w:szCs w:val="26"/>
        </w:rPr>
        <w:t> –  музей, традиции народных ремесел, фольклор; </w:t>
      </w:r>
      <w:proofErr w:type="gramEnd"/>
    </w:p>
    <w:p w:rsidR="00CA02B9" w:rsidRPr="006A59C2" w:rsidRDefault="00CA02B9" w:rsidP="00CA02B9">
      <w:pPr>
        <w:spacing w:line="282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CA02B9">
        <w:rPr>
          <w:b/>
          <w:bCs/>
          <w:color w:val="0A0808"/>
          <w:sz w:val="26"/>
          <w:szCs w:val="26"/>
        </w:rPr>
        <w:t>Природный туризм</w:t>
      </w:r>
      <w:r w:rsidRPr="00CA02B9">
        <w:rPr>
          <w:color w:val="0A0808"/>
          <w:sz w:val="26"/>
          <w:szCs w:val="26"/>
        </w:rPr>
        <w:t xml:space="preserve"> – </w:t>
      </w:r>
      <w:r w:rsidR="008E13C4" w:rsidRPr="006A59C2">
        <w:rPr>
          <w:sz w:val="26"/>
          <w:szCs w:val="26"/>
        </w:rPr>
        <w:t>базы отдыха,</w:t>
      </w:r>
      <w:r w:rsidRPr="006A59C2">
        <w:rPr>
          <w:sz w:val="26"/>
          <w:szCs w:val="26"/>
        </w:rPr>
        <w:t xml:space="preserve"> пресные озера</w:t>
      </w:r>
      <w:r w:rsidR="008E13C4" w:rsidRPr="006A59C2">
        <w:rPr>
          <w:sz w:val="26"/>
          <w:szCs w:val="26"/>
        </w:rPr>
        <w:t>, соленые озера</w:t>
      </w:r>
      <w:r w:rsidRPr="006A59C2">
        <w:rPr>
          <w:sz w:val="26"/>
          <w:szCs w:val="26"/>
        </w:rPr>
        <w:t>; </w:t>
      </w:r>
    </w:p>
    <w:p w:rsidR="00CA02B9" w:rsidRDefault="00CA02B9" w:rsidP="00CA02B9">
      <w:pPr>
        <w:spacing w:line="282" w:lineRule="atLeast"/>
        <w:ind w:firstLine="709"/>
        <w:jc w:val="both"/>
        <w:rPr>
          <w:color w:val="0A0808"/>
          <w:sz w:val="26"/>
          <w:szCs w:val="26"/>
        </w:rPr>
      </w:pPr>
      <w:r w:rsidRPr="00CA02B9">
        <w:rPr>
          <w:b/>
          <w:bCs/>
          <w:color w:val="0A0808"/>
          <w:sz w:val="26"/>
          <w:szCs w:val="26"/>
        </w:rPr>
        <w:t>Экстремальный туризм</w:t>
      </w:r>
      <w:r w:rsidRPr="00CA02B9">
        <w:rPr>
          <w:color w:val="0A0808"/>
          <w:sz w:val="26"/>
          <w:szCs w:val="26"/>
        </w:rPr>
        <w:t> – спортивный туризм</w:t>
      </w:r>
      <w:r w:rsidR="00AB52E7">
        <w:rPr>
          <w:color w:val="0A0808"/>
          <w:sz w:val="26"/>
          <w:szCs w:val="26"/>
        </w:rPr>
        <w:t>, рыбалка</w:t>
      </w:r>
      <w:r w:rsidRPr="00CA02B9">
        <w:rPr>
          <w:color w:val="0A0808"/>
          <w:sz w:val="26"/>
          <w:szCs w:val="26"/>
        </w:rPr>
        <w:t xml:space="preserve">. </w:t>
      </w:r>
    </w:p>
    <w:p w:rsidR="00605AD2" w:rsidRPr="00605AD2" w:rsidRDefault="00605AD2" w:rsidP="00605AD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05AD2">
        <w:rPr>
          <w:color w:val="000000"/>
          <w:sz w:val="26"/>
          <w:szCs w:val="26"/>
        </w:rPr>
        <w:t>Развитие туризма,  имеет большое значение, т.к. данная отрасль оказывает ст</w:t>
      </w:r>
      <w:r w:rsidRPr="00605AD2">
        <w:rPr>
          <w:color w:val="000000"/>
          <w:sz w:val="26"/>
          <w:szCs w:val="26"/>
        </w:rPr>
        <w:t>и</w:t>
      </w:r>
      <w:r w:rsidRPr="00605AD2">
        <w:rPr>
          <w:color w:val="000000"/>
          <w:sz w:val="26"/>
          <w:szCs w:val="26"/>
        </w:rPr>
        <w:t>мулирующее воздействие не только на торговлю, строительство, транспорт, промы</w:t>
      </w:r>
      <w:r w:rsidRPr="00605AD2">
        <w:rPr>
          <w:color w:val="000000"/>
          <w:sz w:val="26"/>
          <w:szCs w:val="26"/>
        </w:rPr>
        <w:t>ш</w:t>
      </w:r>
      <w:r w:rsidRPr="00605AD2">
        <w:rPr>
          <w:color w:val="000000"/>
          <w:sz w:val="26"/>
          <w:szCs w:val="26"/>
        </w:rPr>
        <w:t>ленность, связь, ремесленничество, сельское хозяйство, но и является катализатором социально- экономического развития районов. Разнообразие ландшафтов нашего ра</w:t>
      </w:r>
      <w:r w:rsidRPr="00605AD2">
        <w:rPr>
          <w:color w:val="000000"/>
          <w:sz w:val="26"/>
          <w:szCs w:val="26"/>
        </w:rPr>
        <w:t>й</w:t>
      </w:r>
      <w:r w:rsidRPr="00605AD2">
        <w:rPr>
          <w:color w:val="000000"/>
          <w:sz w:val="26"/>
          <w:szCs w:val="26"/>
        </w:rPr>
        <w:t>она  позволяет развивать множество видов туризма. Популярными также становятся индивид</w:t>
      </w:r>
      <w:r w:rsidRPr="00605AD2">
        <w:rPr>
          <w:color w:val="000000"/>
          <w:sz w:val="26"/>
          <w:szCs w:val="26"/>
        </w:rPr>
        <w:t>у</w:t>
      </w:r>
      <w:r w:rsidRPr="00605AD2">
        <w:rPr>
          <w:color w:val="000000"/>
          <w:sz w:val="26"/>
          <w:szCs w:val="26"/>
        </w:rPr>
        <w:t>альный и детско-молодёжный отдых. Вместе с тем инфраструктура отдыха в районе  пока ещё далека от совершенства. Это несовершенство нормативно-правовой базы, высокие тарифы на пассажирские перевозки, недостаток высококвалифицирова</w:t>
      </w:r>
      <w:r w:rsidRPr="00605AD2">
        <w:rPr>
          <w:color w:val="000000"/>
          <w:sz w:val="26"/>
          <w:szCs w:val="26"/>
        </w:rPr>
        <w:t>н</w:t>
      </w:r>
      <w:r w:rsidRPr="00605AD2">
        <w:rPr>
          <w:color w:val="000000"/>
          <w:sz w:val="26"/>
          <w:szCs w:val="26"/>
        </w:rPr>
        <w:t>ных пр</w:t>
      </w:r>
      <w:r w:rsidRPr="00605AD2">
        <w:rPr>
          <w:color w:val="000000"/>
          <w:sz w:val="26"/>
          <w:szCs w:val="26"/>
        </w:rPr>
        <w:t>о</w:t>
      </w:r>
      <w:r w:rsidRPr="00605AD2">
        <w:rPr>
          <w:color w:val="000000"/>
          <w:sz w:val="26"/>
          <w:szCs w:val="26"/>
        </w:rPr>
        <w:t>фессиональных кадров. Сегодня необходимо рассматривать туризм не только как и</w:t>
      </w:r>
      <w:r w:rsidRPr="00605AD2">
        <w:rPr>
          <w:color w:val="000000"/>
          <w:sz w:val="26"/>
          <w:szCs w:val="26"/>
        </w:rPr>
        <w:t>с</w:t>
      </w:r>
      <w:r w:rsidRPr="00605AD2">
        <w:rPr>
          <w:color w:val="000000"/>
          <w:sz w:val="26"/>
          <w:szCs w:val="26"/>
        </w:rPr>
        <w:t>точник финансовых доходов бюджетов всех уровней, как средство повышения занято</w:t>
      </w:r>
      <w:r w:rsidRPr="00605AD2">
        <w:rPr>
          <w:color w:val="000000"/>
          <w:sz w:val="26"/>
          <w:szCs w:val="26"/>
        </w:rPr>
        <w:lastRenderedPageBreak/>
        <w:t>сти населения и роста его доходов. Не менее важна социально-культурная с</w:t>
      </w:r>
      <w:r w:rsidRPr="00605AD2">
        <w:rPr>
          <w:color w:val="000000"/>
          <w:sz w:val="26"/>
          <w:szCs w:val="26"/>
        </w:rPr>
        <w:t>о</w:t>
      </w:r>
      <w:r w:rsidRPr="00605AD2">
        <w:rPr>
          <w:color w:val="000000"/>
          <w:sz w:val="26"/>
          <w:szCs w:val="26"/>
        </w:rPr>
        <w:t>ставляющая внутреннего туризма, позитивное его воздействие на качество человеч</w:t>
      </w:r>
      <w:r w:rsidRPr="00605AD2">
        <w:rPr>
          <w:color w:val="000000"/>
          <w:sz w:val="26"/>
          <w:szCs w:val="26"/>
        </w:rPr>
        <w:t>е</w:t>
      </w:r>
      <w:r w:rsidRPr="00605AD2">
        <w:rPr>
          <w:color w:val="000000"/>
          <w:sz w:val="26"/>
          <w:szCs w:val="26"/>
        </w:rPr>
        <w:t>ского кап</w:t>
      </w:r>
      <w:r w:rsidRPr="00605AD2">
        <w:rPr>
          <w:color w:val="000000"/>
          <w:sz w:val="26"/>
          <w:szCs w:val="26"/>
        </w:rPr>
        <w:t>и</w:t>
      </w:r>
      <w:r w:rsidRPr="00605AD2">
        <w:rPr>
          <w:color w:val="000000"/>
          <w:sz w:val="26"/>
          <w:szCs w:val="26"/>
        </w:rPr>
        <w:t>тала, на здоровье населения.</w:t>
      </w:r>
    </w:p>
    <w:p w:rsidR="00605AD2" w:rsidRPr="00605AD2" w:rsidRDefault="00605AD2" w:rsidP="00605AD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05AD2">
        <w:rPr>
          <w:color w:val="000000"/>
          <w:sz w:val="26"/>
          <w:szCs w:val="26"/>
        </w:rPr>
        <w:t>Путешествия в настоящее время перестали быть просто удовольствием, развл</w:t>
      </w:r>
      <w:r w:rsidRPr="00605AD2">
        <w:rPr>
          <w:color w:val="000000"/>
          <w:sz w:val="26"/>
          <w:szCs w:val="26"/>
        </w:rPr>
        <w:t>е</w:t>
      </w:r>
      <w:r w:rsidRPr="00605AD2">
        <w:rPr>
          <w:color w:val="000000"/>
          <w:sz w:val="26"/>
          <w:szCs w:val="26"/>
        </w:rPr>
        <w:t>чением или роскошью, а превратились в неотъемлемую часть жизни современного ч</w:t>
      </w:r>
      <w:r w:rsidRPr="00605AD2">
        <w:rPr>
          <w:color w:val="000000"/>
          <w:sz w:val="26"/>
          <w:szCs w:val="26"/>
        </w:rPr>
        <w:t>е</w:t>
      </w:r>
      <w:r w:rsidRPr="00605AD2">
        <w:rPr>
          <w:color w:val="000000"/>
          <w:sz w:val="26"/>
          <w:szCs w:val="26"/>
        </w:rPr>
        <w:t>ловека, связанную с удовлетворением его духовных, интеллектуальных и иных потре</w:t>
      </w:r>
      <w:r w:rsidRPr="00605AD2">
        <w:rPr>
          <w:color w:val="000000"/>
          <w:sz w:val="26"/>
          <w:szCs w:val="26"/>
        </w:rPr>
        <w:t>б</w:t>
      </w:r>
      <w:r w:rsidRPr="00605AD2">
        <w:rPr>
          <w:color w:val="000000"/>
          <w:sz w:val="26"/>
          <w:szCs w:val="26"/>
        </w:rPr>
        <w:t>ностей, восстановлением и развитием физических сил, поддержанием необходимого уро</w:t>
      </w:r>
      <w:r w:rsidRPr="00605AD2">
        <w:rPr>
          <w:color w:val="000000"/>
          <w:sz w:val="26"/>
          <w:szCs w:val="26"/>
        </w:rPr>
        <w:t>в</w:t>
      </w:r>
      <w:r w:rsidRPr="00605AD2">
        <w:rPr>
          <w:color w:val="000000"/>
          <w:sz w:val="26"/>
          <w:szCs w:val="26"/>
        </w:rPr>
        <w:t>ня жизнедеятельности. Не нужно забывать, что помимо огромного экономического значения туризм играет большую роль в расширении границ взаимопонимания и дов</w:t>
      </w:r>
      <w:r w:rsidRPr="00605AD2">
        <w:rPr>
          <w:color w:val="000000"/>
          <w:sz w:val="26"/>
          <w:szCs w:val="26"/>
        </w:rPr>
        <w:t>е</w:t>
      </w:r>
      <w:r w:rsidRPr="00605AD2">
        <w:rPr>
          <w:color w:val="000000"/>
          <w:sz w:val="26"/>
          <w:szCs w:val="26"/>
        </w:rPr>
        <w:t xml:space="preserve">рия между </w:t>
      </w:r>
      <w:r>
        <w:rPr>
          <w:color w:val="000000"/>
          <w:sz w:val="26"/>
          <w:szCs w:val="26"/>
        </w:rPr>
        <w:t>л</w:t>
      </w:r>
      <w:r w:rsidRPr="00605AD2">
        <w:rPr>
          <w:color w:val="000000"/>
          <w:sz w:val="26"/>
          <w:szCs w:val="26"/>
        </w:rPr>
        <w:t xml:space="preserve">юдьми разных религий и культур. Его деятельность не ограничивается только торговлей товарами и услугами и поиском новых торговых партнёров. </w:t>
      </w:r>
    </w:p>
    <w:p w:rsidR="00841617" w:rsidRDefault="00841617" w:rsidP="00841617">
      <w:pPr>
        <w:pStyle w:val="aa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1C1023" w:rsidRPr="00841617" w:rsidRDefault="001C1023" w:rsidP="00841617">
      <w:pPr>
        <w:pStyle w:val="aa"/>
        <w:spacing w:before="0" w:beforeAutospacing="0" w:after="0" w:afterAutospacing="0"/>
        <w:jc w:val="center"/>
        <w:rPr>
          <w:b/>
          <w:sz w:val="26"/>
          <w:szCs w:val="26"/>
        </w:rPr>
      </w:pPr>
      <w:r w:rsidRPr="00841617">
        <w:rPr>
          <w:b/>
          <w:sz w:val="26"/>
          <w:szCs w:val="26"/>
        </w:rPr>
        <w:t xml:space="preserve">2. Краткая характеристика и оценка ресурсного туристского потенциала </w:t>
      </w:r>
      <w:r w:rsidR="003B1F51" w:rsidRPr="00841617">
        <w:rPr>
          <w:b/>
          <w:sz w:val="26"/>
          <w:szCs w:val="26"/>
        </w:rPr>
        <w:t>Бурли</w:t>
      </w:r>
      <w:r w:rsidR="003B1F51" w:rsidRPr="00841617">
        <w:rPr>
          <w:b/>
          <w:sz w:val="26"/>
          <w:szCs w:val="26"/>
        </w:rPr>
        <w:t>н</w:t>
      </w:r>
      <w:r w:rsidR="003B1F51" w:rsidRPr="00841617">
        <w:rPr>
          <w:b/>
          <w:sz w:val="26"/>
          <w:szCs w:val="26"/>
        </w:rPr>
        <w:t>ского</w:t>
      </w:r>
      <w:r w:rsidRPr="00841617">
        <w:rPr>
          <w:b/>
          <w:sz w:val="26"/>
          <w:szCs w:val="26"/>
        </w:rPr>
        <w:t xml:space="preserve"> района</w:t>
      </w:r>
    </w:p>
    <w:p w:rsidR="001C1023" w:rsidRPr="00841617" w:rsidRDefault="003B1F51" w:rsidP="00841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>Бурлинский район</w:t>
      </w:r>
      <w:r w:rsidR="00385FD2">
        <w:rPr>
          <w:sz w:val="26"/>
          <w:szCs w:val="26"/>
        </w:rPr>
        <w:t>,</w:t>
      </w:r>
      <w:r w:rsidR="001C1023" w:rsidRPr="00841617">
        <w:rPr>
          <w:sz w:val="26"/>
          <w:szCs w:val="26"/>
        </w:rPr>
        <w:t xml:space="preserve"> несмотря на свой высокий туристический потенциал, заним</w:t>
      </w:r>
      <w:r w:rsidR="001C1023" w:rsidRPr="00841617">
        <w:rPr>
          <w:sz w:val="26"/>
          <w:szCs w:val="26"/>
        </w:rPr>
        <w:t>а</w:t>
      </w:r>
      <w:r w:rsidR="001C1023" w:rsidRPr="00841617">
        <w:rPr>
          <w:sz w:val="26"/>
          <w:szCs w:val="26"/>
        </w:rPr>
        <w:t>ет незначительное место на туристическом рынке края. На его долю приходится менее 1 процента туристического потока.</w:t>
      </w:r>
    </w:p>
    <w:p w:rsidR="001C1023" w:rsidRPr="00841617" w:rsidRDefault="001C1023" w:rsidP="00841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>По прогнозным оценкам, потенциальные возможности района позволяют при с</w:t>
      </w:r>
      <w:r w:rsidRPr="00841617">
        <w:rPr>
          <w:sz w:val="26"/>
          <w:szCs w:val="26"/>
        </w:rPr>
        <w:t>о</w:t>
      </w:r>
      <w:r w:rsidRPr="00841617">
        <w:rPr>
          <w:sz w:val="26"/>
          <w:szCs w:val="26"/>
        </w:rPr>
        <w:t>ответствующем уровне развития туристической и</w:t>
      </w:r>
      <w:r w:rsidR="00E8318F" w:rsidRPr="00841617">
        <w:rPr>
          <w:sz w:val="26"/>
          <w:szCs w:val="26"/>
        </w:rPr>
        <w:t xml:space="preserve">нфраструктуры принимать до </w:t>
      </w:r>
      <w:r w:rsidR="00AB52E7">
        <w:rPr>
          <w:sz w:val="26"/>
          <w:szCs w:val="26"/>
        </w:rPr>
        <w:t>10000</w:t>
      </w:r>
      <w:r w:rsidRPr="00841617">
        <w:rPr>
          <w:sz w:val="26"/>
          <w:szCs w:val="26"/>
        </w:rPr>
        <w:t xml:space="preserve"> туристов в год. Однако на сегодняшний день количество приезжающих в район гостей </w:t>
      </w:r>
      <w:r w:rsidR="00841617">
        <w:rPr>
          <w:sz w:val="26"/>
          <w:szCs w:val="26"/>
        </w:rPr>
        <w:t xml:space="preserve">незначительное количество </w:t>
      </w:r>
      <w:r w:rsidRPr="00841617">
        <w:rPr>
          <w:sz w:val="26"/>
          <w:szCs w:val="26"/>
        </w:rPr>
        <w:t>с деловыми, туристскими и</w:t>
      </w:r>
      <w:r w:rsidR="00CF37DF" w:rsidRPr="00841617">
        <w:rPr>
          <w:sz w:val="26"/>
          <w:szCs w:val="26"/>
        </w:rPr>
        <w:t xml:space="preserve"> час</w:t>
      </w:r>
      <w:r w:rsidR="00841617">
        <w:rPr>
          <w:sz w:val="26"/>
          <w:szCs w:val="26"/>
        </w:rPr>
        <w:t>тными целями</w:t>
      </w:r>
      <w:r w:rsidRPr="00841617">
        <w:rPr>
          <w:sz w:val="26"/>
          <w:szCs w:val="26"/>
        </w:rPr>
        <w:t>, что не соо</w:t>
      </w:r>
      <w:r w:rsidRPr="00841617">
        <w:rPr>
          <w:sz w:val="26"/>
          <w:szCs w:val="26"/>
        </w:rPr>
        <w:t>т</w:t>
      </w:r>
      <w:r w:rsidRPr="00841617">
        <w:rPr>
          <w:sz w:val="26"/>
          <w:szCs w:val="26"/>
        </w:rPr>
        <w:t>ветствует его туристическому потенциалу.</w:t>
      </w:r>
    </w:p>
    <w:p w:rsidR="001C1023" w:rsidRPr="00841617" w:rsidRDefault="001C1023" w:rsidP="00841617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41617">
        <w:rPr>
          <w:b/>
          <w:sz w:val="26"/>
          <w:szCs w:val="26"/>
        </w:rPr>
        <w:t xml:space="preserve">Озера </w:t>
      </w:r>
      <w:r w:rsidR="00CF37DF" w:rsidRPr="00841617">
        <w:rPr>
          <w:b/>
          <w:sz w:val="26"/>
          <w:szCs w:val="26"/>
        </w:rPr>
        <w:t>Бурлинского района</w:t>
      </w:r>
      <w:r w:rsidR="00556E79">
        <w:rPr>
          <w:b/>
          <w:sz w:val="26"/>
          <w:szCs w:val="26"/>
        </w:rPr>
        <w:t>.</w:t>
      </w:r>
    </w:p>
    <w:p w:rsidR="00AF1C8F" w:rsidRPr="00841617" w:rsidRDefault="00AF1C8F" w:rsidP="00556E79">
      <w:pPr>
        <w:ind w:firstLine="70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 xml:space="preserve">На территории Бурлинского района множество пресных озер, самые крупные из которых – Песчаное, Большое </w:t>
      </w:r>
      <w:proofErr w:type="spellStart"/>
      <w:r w:rsidRPr="00841617">
        <w:rPr>
          <w:sz w:val="26"/>
          <w:szCs w:val="26"/>
        </w:rPr>
        <w:t>Топольное</w:t>
      </w:r>
      <w:proofErr w:type="spellEnd"/>
      <w:r w:rsidRPr="00841617">
        <w:rPr>
          <w:sz w:val="26"/>
          <w:szCs w:val="26"/>
        </w:rPr>
        <w:t xml:space="preserve">, </w:t>
      </w:r>
      <w:proofErr w:type="spellStart"/>
      <w:r w:rsidRPr="00841617">
        <w:rPr>
          <w:sz w:val="26"/>
          <w:szCs w:val="26"/>
        </w:rPr>
        <w:t>Хомутиное</w:t>
      </w:r>
      <w:proofErr w:type="spellEnd"/>
      <w:r w:rsidRPr="00841617">
        <w:rPr>
          <w:sz w:val="26"/>
          <w:szCs w:val="26"/>
        </w:rPr>
        <w:t xml:space="preserve">,  Хорошее. Местом отдыха </w:t>
      </w:r>
      <w:proofErr w:type="spellStart"/>
      <w:r w:rsidRPr="00841617">
        <w:rPr>
          <w:sz w:val="26"/>
          <w:szCs w:val="26"/>
        </w:rPr>
        <w:t>бу</w:t>
      </w:r>
      <w:r w:rsidRPr="00841617">
        <w:rPr>
          <w:sz w:val="26"/>
          <w:szCs w:val="26"/>
        </w:rPr>
        <w:t>р</w:t>
      </w:r>
      <w:r w:rsidRPr="00841617">
        <w:rPr>
          <w:sz w:val="26"/>
          <w:szCs w:val="26"/>
        </w:rPr>
        <w:t>линцев</w:t>
      </w:r>
      <w:proofErr w:type="spellEnd"/>
      <w:r w:rsidRPr="00841617">
        <w:rPr>
          <w:sz w:val="26"/>
          <w:szCs w:val="26"/>
        </w:rPr>
        <w:t xml:space="preserve"> и гостей района по праву считается озеро Песчаное. Песчаные пляжи и чистая вода, первозданная  тишина  способствуют спокойному отдыху от беспокойных раб</w:t>
      </w:r>
      <w:r w:rsidRPr="00841617">
        <w:rPr>
          <w:sz w:val="26"/>
          <w:szCs w:val="26"/>
        </w:rPr>
        <w:t>о</w:t>
      </w:r>
      <w:r w:rsidRPr="00841617">
        <w:rPr>
          <w:sz w:val="26"/>
          <w:szCs w:val="26"/>
        </w:rPr>
        <w:t xml:space="preserve">чих дней. </w:t>
      </w:r>
    </w:p>
    <w:p w:rsidR="00AF1C8F" w:rsidRPr="00385FD2" w:rsidRDefault="001C1023" w:rsidP="00556E79">
      <w:pPr>
        <w:ind w:firstLine="70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 xml:space="preserve"> Озеро </w:t>
      </w:r>
      <w:r w:rsidR="00CF37DF" w:rsidRPr="00841617">
        <w:rPr>
          <w:sz w:val="26"/>
          <w:szCs w:val="26"/>
        </w:rPr>
        <w:t>Песчаное</w:t>
      </w:r>
      <w:r w:rsidRPr="00841617">
        <w:rPr>
          <w:sz w:val="26"/>
          <w:szCs w:val="26"/>
        </w:rPr>
        <w:t xml:space="preserve"> большой пресный водоем, где можно ловить рыбу  заниматься плаванием </w:t>
      </w:r>
      <w:r w:rsidR="00CF37DF" w:rsidRPr="00841617">
        <w:rPr>
          <w:sz w:val="26"/>
          <w:szCs w:val="26"/>
        </w:rPr>
        <w:t>на легких катерах,</w:t>
      </w:r>
      <w:r w:rsidRPr="00841617">
        <w:rPr>
          <w:sz w:val="26"/>
          <w:szCs w:val="26"/>
        </w:rPr>
        <w:t xml:space="preserve"> купаться, загорать на песчаном пляже. В осеннее</w:t>
      </w:r>
      <w:r w:rsidR="00556E79">
        <w:rPr>
          <w:sz w:val="26"/>
          <w:szCs w:val="26"/>
        </w:rPr>
        <w:t xml:space="preserve"> и</w:t>
      </w:r>
      <w:r w:rsidRPr="00841617">
        <w:rPr>
          <w:sz w:val="26"/>
          <w:szCs w:val="26"/>
        </w:rPr>
        <w:t xml:space="preserve"> весе</w:t>
      </w:r>
      <w:r w:rsidRPr="00841617">
        <w:rPr>
          <w:sz w:val="26"/>
          <w:szCs w:val="26"/>
        </w:rPr>
        <w:t>н</w:t>
      </w:r>
      <w:r w:rsidRPr="00841617">
        <w:rPr>
          <w:sz w:val="26"/>
          <w:szCs w:val="26"/>
        </w:rPr>
        <w:t>нее время заниматься охотой на водоплавающую птицу, зимой охотится на мелкую дичь, заниматься подледным ловом.</w:t>
      </w:r>
      <w:r w:rsidR="00AF1C8F" w:rsidRPr="00841617">
        <w:rPr>
          <w:sz w:val="26"/>
          <w:szCs w:val="26"/>
        </w:rPr>
        <w:t xml:space="preserve"> </w:t>
      </w:r>
      <w:proofErr w:type="gramStart"/>
      <w:r w:rsidR="00AF1C8F" w:rsidRPr="00841617">
        <w:rPr>
          <w:sz w:val="26"/>
          <w:szCs w:val="26"/>
        </w:rPr>
        <w:t>Туристам</w:t>
      </w:r>
      <w:proofErr w:type="gramEnd"/>
      <w:r w:rsidR="00AF1C8F" w:rsidRPr="00841617">
        <w:rPr>
          <w:sz w:val="26"/>
          <w:szCs w:val="26"/>
        </w:rPr>
        <w:t xml:space="preserve"> посещающим наши озера можно  и п</w:t>
      </w:r>
      <w:r w:rsidR="00AF1C8F" w:rsidRPr="00841617">
        <w:rPr>
          <w:sz w:val="26"/>
          <w:szCs w:val="26"/>
        </w:rPr>
        <w:t>о</w:t>
      </w:r>
      <w:r w:rsidR="00AF1C8F" w:rsidRPr="00841617">
        <w:rPr>
          <w:sz w:val="26"/>
          <w:szCs w:val="26"/>
        </w:rPr>
        <w:t xml:space="preserve">рыбачить – на удочку клюет карась, окунь, плотва и пелядь. Для любителей </w:t>
      </w:r>
      <w:r w:rsidR="00AF1C8F" w:rsidRPr="00385FD2">
        <w:rPr>
          <w:sz w:val="26"/>
          <w:szCs w:val="26"/>
        </w:rPr>
        <w:t>экзотики можно половить раков, которые  в изобилии водятся в озере.</w:t>
      </w:r>
    </w:p>
    <w:p w:rsidR="001C1023" w:rsidRPr="00385FD2" w:rsidRDefault="001C1023" w:rsidP="00556E79">
      <w:pPr>
        <w:ind w:firstLine="709"/>
        <w:jc w:val="both"/>
        <w:rPr>
          <w:sz w:val="26"/>
          <w:szCs w:val="26"/>
        </w:rPr>
      </w:pPr>
      <w:r w:rsidRPr="00385FD2">
        <w:rPr>
          <w:b/>
          <w:sz w:val="26"/>
          <w:szCs w:val="26"/>
        </w:rPr>
        <w:tab/>
      </w:r>
      <w:r w:rsidRPr="00385FD2">
        <w:rPr>
          <w:sz w:val="26"/>
          <w:szCs w:val="26"/>
        </w:rPr>
        <w:t xml:space="preserve">В период летнего сезона на озеро приезжают отдыхать с ближайших </w:t>
      </w:r>
      <w:r w:rsidR="00CF37DF" w:rsidRPr="00385FD2">
        <w:rPr>
          <w:sz w:val="26"/>
          <w:szCs w:val="26"/>
        </w:rPr>
        <w:t>районов.</w:t>
      </w:r>
      <w:r w:rsidRPr="00385FD2">
        <w:rPr>
          <w:sz w:val="26"/>
          <w:szCs w:val="26"/>
        </w:rPr>
        <w:tab/>
        <w:t xml:space="preserve">На озере возможны все виды активного отдыха такие как: водные лыжи, катание на </w:t>
      </w:r>
      <w:proofErr w:type="spellStart"/>
      <w:r w:rsidRPr="00385FD2">
        <w:rPr>
          <w:sz w:val="26"/>
          <w:szCs w:val="26"/>
        </w:rPr>
        <w:t>гидроциклах</w:t>
      </w:r>
      <w:proofErr w:type="spellEnd"/>
      <w:r w:rsidRPr="00385FD2">
        <w:rPr>
          <w:sz w:val="26"/>
          <w:szCs w:val="26"/>
        </w:rPr>
        <w:t>, катание на надувных средствах, парашютах. Побережье имеет форму косы</w:t>
      </w:r>
      <w:r w:rsidR="00556E79" w:rsidRPr="00385FD2">
        <w:rPr>
          <w:sz w:val="26"/>
          <w:szCs w:val="26"/>
        </w:rPr>
        <w:t>,</w:t>
      </w:r>
      <w:r w:rsidRPr="00385FD2">
        <w:rPr>
          <w:sz w:val="26"/>
          <w:szCs w:val="26"/>
        </w:rPr>
        <w:t xml:space="preserve"> вдоль которой возможно сооружение причалов, </w:t>
      </w:r>
      <w:proofErr w:type="spellStart"/>
      <w:r w:rsidRPr="00385FD2">
        <w:rPr>
          <w:sz w:val="26"/>
          <w:szCs w:val="26"/>
        </w:rPr>
        <w:t>акваатракционов</w:t>
      </w:r>
      <w:proofErr w:type="spellEnd"/>
      <w:r w:rsidRPr="00385FD2">
        <w:rPr>
          <w:sz w:val="26"/>
          <w:szCs w:val="26"/>
        </w:rPr>
        <w:t>, размещение временных жилых помещений (бунгало), танцплощадок, мест общего пользования.</w:t>
      </w:r>
    </w:p>
    <w:p w:rsidR="00AF1C8F" w:rsidRPr="00385FD2" w:rsidRDefault="00AF1C8F" w:rsidP="00556E79">
      <w:pPr>
        <w:ind w:firstLine="709"/>
        <w:jc w:val="both"/>
        <w:rPr>
          <w:color w:val="000000"/>
          <w:sz w:val="26"/>
          <w:szCs w:val="26"/>
        </w:rPr>
      </w:pPr>
      <w:r w:rsidRPr="00385FD2">
        <w:rPr>
          <w:iCs/>
          <w:color w:val="000000"/>
          <w:sz w:val="26"/>
          <w:szCs w:val="26"/>
        </w:rPr>
        <w:t xml:space="preserve">Уникальное озеро </w:t>
      </w:r>
      <w:r w:rsidRPr="00385FD2">
        <w:rPr>
          <w:color w:val="000000"/>
          <w:sz w:val="26"/>
          <w:szCs w:val="26"/>
        </w:rPr>
        <w:t xml:space="preserve"> </w:t>
      </w:r>
      <w:proofErr w:type="spellStart"/>
      <w:r w:rsidRPr="00385FD2">
        <w:rPr>
          <w:color w:val="000000"/>
          <w:sz w:val="26"/>
          <w:szCs w:val="26"/>
        </w:rPr>
        <w:t>Джульсульды</w:t>
      </w:r>
      <w:proofErr w:type="spellEnd"/>
      <w:r w:rsidRPr="00385FD2">
        <w:rPr>
          <w:color w:val="000000"/>
          <w:sz w:val="26"/>
          <w:szCs w:val="26"/>
        </w:rPr>
        <w:t>, оно  расположено у самой границы нашего края с Казахстаном и Новосибирской областью. Выглядит оно мертвым - ни всплеска рыб, ни вскрика птиц, ни скрипа лодочных уключин. Но именно это, на первый взгляд, бе</w:t>
      </w:r>
      <w:r w:rsidRPr="00385FD2">
        <w:rPr>
          <w:color w:val="000000"/>
          <w:sz w:val="26"/>
          <w:szCs w:val="26"/>
        </w:rPr>
        <w:t>з</w:t>
      </w:r>
      <w:r w:rsidRPr="00385FD2">
        <w:rPr>
          <w:color w:val="000000"/>
          <w:sz w:val="26"/>
          <w:szCs w:val="26"/>
        </w:rPr>
        <w:t xml:space="preserve">жизненное состояние водоема и роднит его со знаменитым Мертвым морем в Израиле - всемирной </w:t>
      </w:r>
      <w:proofErr w:type="spellStart"/>
      <w:r w:rsidRPr="00385FD2">
        <w:rPr>
          <w:color w:val="000000"/>
          <w:sz w:val="26"/>
          <w:szCs w:val="26"/>
        </w:rPr>
        <w:t>меккой</w:t>
      </w:r>
      <w:proofErr w:type="spellEnd"/>
      <w:r w:rsidRPr="00385FD2">
        <w:rPr>
          <w:color w:val="000000"/>
          <w:sz w:val="26"/>
          <w:szCs w:val="26"/>
        </w:rPr>
        <w:t xml:space="preserve"> здоровья и красоты. Ведь вода в </w:t>
      </w:r>
      <w:proofErr w:type="spellStart"/>
      <w:r w:rsidRPr="00385FD2">
        <w:rPr>
          <w:color w:val="000000"/>
          <w:sz w:val="26"/>
          <w:szCs w:val="26"/>
        </w:rPr>
        <w:t>Джульсульды</w:t>
      </w:r>
      <w:proofErr w:type="spellEnd"/>
      <w:r w:rsidRPr="00385FD2">
        <w:rPr>
          <w:color w:val="000000"/>
          <w:sz w:val="26"/>
          <w:szCs w:val="26"/>
        </w:rPr>
        <w:t xml:space="preserve"> из-за высокой ко</w:t>
      </w:r>
      <w:r w:rsidRPr="00385FD2">
        <w:rPr>
          <w:color w:val="000000"/>
          <w:sz w:val="26"/>
          <w:szCs w:val="26"/>
        </w:rPr>
        <w:t>н</w:t>
      </w:r>
      <w:r w:rsidRPr="00385FD2">
        <w:rPr>
          <w:color w:val="000000"/>
          <w:sz w:val="26"/>
          <w:szCs w:val="26"/>
        </w:rPr>
        <w:t>центрации солей такая плотная, что на ней можно лежать</w:t>
      </w:r>
      <w:r w:rsidR="00556E79" w:rsidRPr="00385FD2">
        <w:rPr>
          <w:color w:val="000000"/>
          <w:sz w:val="26"/>
          <w:szCs w:val="26"/>
        </w:rPr>
        <w:t>. Здесь также находятся л</w:t>
      </w:r>
      <w:r w:rsidR="00556E79" w:rsidRPr="00385FD2">
        <w:rPr>
          <w:color w:val="000000"/>
          <w:sz w:val="26"/>
          <w:szCs w:val="26"/>
        </w:rPr>
        <w:t>е</w:t>
      </w:r>
      <w:r w:rsidR="00556E79" w:rsidRPr="00385FD2">
        <w:rPr>
          <w:color w:val="000000"/>
          <w:sz w:val="26"/>
          <w:szCs w:val="26"/>
        </w:rPr>
        <w:t>чебные грязи.</w:t>
      </w:r>
    </w:p>
    <w:p w:rsidR="00FC6C05" w:rsidRDefault="00FC6C05" w:rsidP="00556E79">
      <w:pPr>
        <w:ind w:firstLine="709"/>
        <w:jc w:val="both"/>
        <w:rPr>
          <w:b/>
          <w:bCs/>
          <w:iCs/>
          <w:sz w:val="26"/>
          <w:szCs w:val="26"/>
        </w:rPr>
      </w:pPr>
    </w:p>
    <w:p w:rsidR="006A59C2" w:rsidRDefault="006A59C2" w:rsidP="00556E79">
      <w:pPr>
        <w:ind w:firstLine="709"/>
        <w:jc w:val="both"/>
        <w:rPr>
          <w:b/>
          <w:bCs/>
          <w:iCs/>
          <w:sz w:val="26"/>
          <w:szCs w:val="26"/>
        </w:rPr>
      </w:pPr>
    </w:p>
    <w:p w:rsidR="006A59C2" w:rsidRDefault="006A59C2" w:rsidP="00556E79">
      <w:pPr>
        <w:ind w:firstLine="709"/>
        <w:jc w:val="both"/>
        <w:rPr>
          <w:b/>
          <w:bCs/>
          <w:iCs/>
          <w:sz w:val="26"/>
          <w:szCs w:val="26"/>
        </w:rPr>
      </w:pPr>
    </w:p>
    <w:p w:rsidR="00AF1C8F" w:rsidRPr="00841617" w:rsidRDefault="00AF1C8F" w:rsidP="00556E79">
      <w:pPr>
        <w:ind w:firstLine="709"/>
        <w:jc w:val="both"/>
        <w:rPr>
          <w:bCs/>
          <w:iCs/>
          <w:sz w:val="26"/>
          <w:szCs w:val="26"/>
        </w:rPr>
      </w:pPr>
      <w:r w:rsidRPr="00841617">
        <w:rPr>
          <w:b/>
          <w:bCs/>
          <w:iCs/>
          <w:sz w:val="26"/>
          <w:szCs w:val="26"/>
        </w:rPr>
        <w:lastRenderedPageBreak/>
        <w:t>Заказник «Ондатровый».</w:t>
      </w:r>
      <w:r w:rsidRPr="00841617">
        <w:rPr>
          <w:bCs/>
          <w:iCs/>
          <w:sz w:val="26"/>
          <w:szCs w:val="26"/>
        </w:rPr>
        <w:t xml:space="preserve">  </w:t>
      </w:r>
    </w:p>
    <w:p w:rsidR="00AF1C8F" w:rsidRPr="00841617" w:rsidRDefault="00AF1C8F" w:rsidP="00556E79">
      <w:pPr>
        <w:ind w:firstLine="709"/>
        <w:jc w:val="both"/>
        <w:rPr>
          <w:iCs/>
          <w:sz w:val="26"/>
          <w:szCs w:val="26"/>
        </w:rPr>
      </w:pPr>
      <w:r w:rsidRPr="00841617">
        <w:rPr>
          <w:bCs/>
          <w:iCs/>
          <w:sz w:val="26"/>
          <w:szCs w:val="26"/>
        </w:rPr>
        <w:t xml:space="preserve">В районе имеется одно из уникальнейших мест  – заказник «Ондатровый». </w:t>
      </w:r>
      <w:r w:rsidRPr="00841617">
        <w:rPr>
          <w:sz w:val="26"/>
          <w:szCs w:val="26"/>
        </w:rPr>
        <w:t>Зака</w:t>
      </w:r>
      <w:r w:rsidRPr="00841617">
        <w:rPr>
          <w:sz w:val="26"/>
          <w:szCs w:val="26"/>
        </w:rPr>
        <w:t>з</w:t>
      </w:r>
      <w:r w:rsidRPr="00841617">
        <w:rPr>
          <w:sz w:val="26"/>
          <w:szCs w:val="26"/>
        </w:rPr>
        <w:t>ник создан для сохранения природных экосистем долины р. Бурла; сохранения мест е</w:t>
      </w:r>
      <w:r w:rsidRPr="00841617">
        <w:rPr>
          <w:sz w:val="26"/>
          <w:szCs w:val="26"/>
        </w:rPr>
        <w:t>с</w:t>
      </w:r>
      <w:r w:rsidRPr="00841617">
        <w:rPr>
          <w:sz w:val="26"/>
          <w:szCs w:val="26"/>
        </w:rPr>
        <w:t xml:space="preserve">тественного обитания животных и растений водно-болотного комплекса; поддержания экологического баланса региона. </w:t>
      </w:r>
      <w:r w:rsidRPr="00841617">
        <w:rPr>
          <w:bCs/>
          <w:sz w:val="26"/>
          <w:szCs w:val="26"/>
        </w:rPr>
        <w:t xml:space="preserve">Граница территории заказника проходит в </w:t>
      </w:r>
      <w:smartTag w:uri="urn:schemas-microsoft-com:office:smarttags" w:element="metricconverter">
        <w:smartTagPr>
          <w:attr w:name="ProductID" w:val="200 метрах"/>
        </w:smartTagPr>
        <w:r w:rsidRPr="00841617">
          <w:rPr>
            <w:bCs/>
            <w:sz w:val="26"/>
            <w:szCs w:val="26"/>
          </w:rPr>
          <w:t>200 метрах</w:t>
        </w:r>
      </w:smartTag>
      <w:r w:rsidRPr="00841617">
        <w:rPr>
          <w:bCs/>
          <w:sz w:val="26"/>
          <w:szCs w:val="26"/>
        </w:rPr>
        <w:t xml:space="preserve"> от берега озера Большого Кабаньего вокруг озера и по старой плотине между озерами Малое и Большое Кабанье. </w:t>
      </w:r>
      <w:r w:rsidRPr="00841617">
        <w:rPr>
          <w:iCs/>
          <w:sz w:val="26"/>
          <w:szCs w:val="26"/>
        </w:rPr>
        <w:t xml:space="preserve">Озеро Кабанье расположено на высоте </w:t>
      </w:r>
      <w:smartTag w:uri="urn:schemas-microsoft-com:office:smarttags" w:element="metricconverter">
        <w:smartTagPr>
          <w:attr w:name="ProductID" w:val="114.1 метра"/>
        </w:smartTagPr>
        <w:r w:rsidRPr="00841617">
          <w:rPr>
            <w:iCs/>
            <w:sz w:val="26"/>
            <w:szCs w:val="26"/>
          </w:rPr>
          <w:t>114.1 метра</w:t>
        </w:r>
      </w:smartTag>
      <w:r w:rsidRPr="00841617">
        <w:rPr>
          <w:iCs/>
          <w:sz w:val="26"/>
          <w:szCs w:val="26"/>
        </w:rPr>
        <w:t xml:space="preserve"> над уровнем моря.  По генезису относится к озерам, котловины которых совпадают с </w:t>
      </w:r>
      <w:proofErr w:type="spellStart"/>
      <w:r w:rsidRPr="00841617">
        <w:rPr>
          <w:iCs/>
          <w:sz w:val="26"/>
          <w:szCs w:val="26"/>
        </w:rPr>
        <w:t>пер</w:t>
      </w:r>
      <w:r w:rsidRPr="00841617">
        <w:rPr>
          <w:iCs/>
          <w:sz w:val="26"/>
          <w:szCs w:val="26"/>
        </w:rPr>
        <w:t>е</w:t>
      </w:r>
      <w:r w:rsidRPr="00841617">
        <w:rPr>
          <w:iCs/>
          <w:sz w:val="26"/>
          <w:szCs w:val="26"/>
        </w:rPr>
        <w:t>углубленными</w:t>
      </w:r>
      <w:proofErr w:type="spellEnd"/>
      <w:r w:rsidRPr="00841617">
        <w:rPr>
          <w:iCs/>
          <w:sz w:val="26"/>
          <w:szCs w:val="26"/>
        </w:rPr>
        <w:t xml:space="preserve"> участками </w:t>
      </w:r>
      <w:proofErr w:type="gramStart"/>
      <w:r w:rsidRPr="00841617">
        <w:rPr>
          <w:iCs/>
          <w:sz w:val="26"/>
          <w:szCs w:val="26"/>
        </w:rPr>
        <w:t>днищ ложбин древнего стока влажных эпох четвертичного периода</w:t>
      </w:r>
      <w:proofErr w:type="gramEnd"/>
      <w:r w:rsidRPr="00841617">
        <w:rPr>
          <w:iCs/>
          <w:sz w:val="26"/>
          <w:szCs w:val="26"/>
        </w:rPr>
        <w:t xml:space="preserve">. По характеру </w:t>
      </w:r>
      <w:proofErr w:type="spellStart"/>
      <w:r w:rsidRPr="00841617">
        <w:rPr>
          <w:iCs/>
          <w:sz w:val="26"/>
          <w:szCs w:val="26"/>
        </w:rPr>
        <w:t>водообмена</w:t>
      </w:r>
      <w:proofErr w:type="spellEnd"/>
      <w:r w:rsidRPr="00841617">
        <w:rPr>
          <w:iCs/>
          <w:sz w:val="26"/>
          <w:szCs w:val="26"/>
        </w:rPr>
        <w:t xml:space="preserve"> оз. </w:t>
      </w:r>
      <w:proofErr w:type="gramStart"/>
      <w:r w:rsidRPr="00841617">
        <w:rPr>
          <w:iCs/>
          <w:sz w:val="26"/>
          <w:szCs w:val="26"/>
        </w:rPr>
        <w:t>Кабанье</w:t>
      </w:r>
      <w:proofErr w:type="gramEnd"/>
      <w:r w:rsidRPr="00841617">
        <w:rPr>
          <w:iCs/>
          <w:sz w:val="26"/>
          <w:szCs w:val="26"/>
        </w:rPr>
        <w:t xml:space="preserve"> – проточное. Площадь водосбора (вкл</w:t>
      </w:r>
      <w:r w:rsidRPr="00841617">
        <w:rPr>
          <w:iCs/>
          <w:sz w:val="26"/>
          <w:szCs w:val="26"/>
        </w:rPr>
        <w:t>ю</w:t>
      </w:r>
      <w:r w:rsidRPr="00841617">
        <w:rPr>
          <w:iCs/>
          <w:sz w:val="26"/>
          <w:szCs w:val="26"/>
        </w:rPr>
        <w:t>чая зеркало озера) – 7570 км</w:t>
      </w:r>
      <w:proofErr w:type="gramStart"/>
      <w:r w:rsidRPr="00841617">
        <w:rPr>
          <w:iCs/>
          <w:position w:val="6"/>
          <w:sz w:val="26"/>
          <w:szCs w:val="26"/>
        </w:rPr>
        <w:t>2</w:t>
      </w:r>
      <w:proofErr w:type="gramEnd"/>
      <w:r w:rsidRPr="00841617">
        <w:rPr>
          <w:iCs/>
          <w:sz w:val="26"/>
          <w:szCs w:val="26"/>
        </w:rPr>
        <w:t xml:space="preserve">. </w:t>
      </w:r>
      <w:proofErr w:type="spellStart"/>
      <w:r w:rsidRPr="00841617">
        <w:rPr>
          <w:iCs/>
          <w:sz w:val="26"/>
          <w:szCs w:val="26"/>
        </w:rPr>
        <w:t>Почво-грунты</w:t>
      </w:r>
      <w:proofErr w:type="spellEnd"/>
      <w:r w:rsidRPr="00841617">
        <w:rPr>
          <w:iCs/>
          <w:sz w:val="26"/>
          <w:szCs w:val="26"/>
        </w:rPr>
        <w:t xml:space="preserve"> средне- и легкоглинистые, песчаные. Озерная котловина пологая, вытянутой формы. Берега заболоченные, особенно юго-восточный, юго-западный и южный. Площадь зеркала – 13.0 км</w:t>
      </w:r>
      <w:proofErr w:type="gramStart"/>
      <w:r w:rsidRPr="00841617">
        <w:rPr>
          <w:iCs/>
          <w:position w:val="6"/>
          <w:sz w:val="26"/>
          <w:szCs w:val="26"/>
        </w:rPr>
        <w:t>2</w:t>
      </w:r>
      <w:proofErr w:type="gramEnd"/>
      <w:r w:rsidRPr="00841617">
        <w:rPr>
          <w:iCs/>
          <w:sz w:val="26"/>
          <w:szCs w:val="26"/>
        </w:rPr>
        <w:t xml:space="preserve">, средняя глубина – </w:t>
      </w:r>
      <w:smartTag w:uri="urn:schemas-microsoft-com:office:smarttags" w:element="metricconverter">
        <w:smartTagPr>
          <w:attr w:name="ProductID" w:val="1.5 м"/>
        </w:smartTagPr>
        <w:r w:rsidRPr="00841617">
          <w:rPr>
            <w:iCs/>
            <w:sz w:val="26"/>
            <w:szCs w:val="26"/>
          </w:rPr>
          <w:t>1.5 м</w:t>
        </w:r>
      </w:smartTag>
      <w:r w:rsidRPr="00841617">
        <w:rPr>
          <w:iCs/>
          <w:sz w:val="26"/>
          <w:szCs w:val="26"/>
        </w:rPr>
        <w:t xml:space="preserve">, максимальная глубина при наивысшем уровне – </w:t>
      </w:r>
      <w:smartTag w:uri="urn:schemas-microsoft-com:office:smarttags" w:element="metricconverter">
        <w:smartTagPr>
          <w:attr w:name="ProductID" w:val="3.2 м"/>
        </w:smartTagPr>
        <w:r w:rsidRPr="00841617">
          <w:rPr>
            <w:iCs/>
            <w:sz w:val="26"/>
            <w:szCs w:val="26"/>
          </w:rPr>
          <w:t>3.2 м</w:t>
        </w:r>
      </w:smartTag>
      <w:r w:rsidRPr="00841617">
        <w:rPr>
          <w:iCs/>
          <w:sz w:val="26"/>
          <w:szCs w:val="26"/>
        </w:rPr>
        <w:t>. Солевой состав воды в озере изменяется в широких пределах и зависит от составляющих водного баланса, степени проточности.  Литораль (участок берега, затопляемый водой) озера с северной стороны сложена кварцевыми песками. Прибрежные участки понижений перед песками могут быть заняты разбухшими почвами с остатками водных и прибрежно-водных растений. В литорали южной, восточной и западной частей озера присутствуют илистый песок и песчаный серый ил, постепенно переходящие в отложения чистого ила. В илистом пе</w:t>
      </w:r>
      <w:r w:rsidRPr="00841617">
        <w:rPr>
          <w:iCs/>
          <w:sz w:val="26"/>
          <w:szCs w:val="26"/>
        </w:rPr>
        <w:t>с</w:t>
      </w:r>
      <w:r w:rsidRPr="00841617">
        <w:rPr>
          <w:iCs/>
          <w:sz w:val="26"/>
          <w:szCs w:val="26"/>
        </w:rPr>
        <w:t>ке содержание детрита (неразложившиеся частицы растительных и животных органи</w:t>
      </w:r>
      <w:r w:rsidRPr="00841617">
        <w:rPr>
          <w:iCs/>
          <w:sz w:val="26"/>
          <w:szCs w:val="26"/>
        </w:rPr>
        <w:t>з</w:t>
      </w:r>
      <w:r w:rsidRPr="00841617">
        <w:rPr>
          <w:iCs/>
          <w:sz w:val="26"/>
          <w:szCs w:val="26"/>
        </w:rPr>
        <w:t>мов) обычно незначительно, его доминирующая основа – песок; в песчаном иле, наоб</w:t>
      </w:r>
      <w:r w:rsidRPr="00841617">
        <w:rPr>
          <w:iCs/>
          <w:sz w:val="26"/>
          <w:szCs w:val="26"/>
        </w:rPr>
        <w:t>о</w:t>
      </w:r>
      <w:r w:rsidRPr="00841617">
        <w:rPr>
          <w:iCs/>
          <w:sz w:val="26"/>
          <w:szCs w:val="26"/>
        </w:rPr>
        <w:t xml:space="preserve">рот, основа – детрит. </w:t>
      </w:r>
    </w:p>
    <w:p w:rsidR="00AF1C8F" w:rsidRPr="00841617" w:rsidRDefault="00AF1C8F" w:rsidP="00556E79">
      <w:pPr>
        <w:ind w:firstLine="70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 xml:space="preserve"> Основу фаунистического комплекса заказника составляют виды, </w:t>
      </w:r>
      <w:proofErr w:type="spellStart"/>
      <w:r w:rsidRPr="00841617">
        <w:rPr>
          <w:sz w:val="26"/>
          <w:szCs w:val="26"/>
        </w:rPr>
        <w:t>биотипически</w:t>
      </w:r>
      <w:proofErr w:type="spellEnd"/>
      <w:r w:rsidRPr="00841617">
        <w:rPr>
          <w:sz w:val="26"/>
          <w:szCs w:val="26"/>
        </w:rPr>
        <w:t xml:space="preserve"> приуроченные к степным озерам. По займищам озера  весьма обычна </w:t>
      </w:r>
      <w:r w:rsidRPr="00841617">
        <w:rPr>
          <w:iCs/>
          <w:sz w:val="26"/>
          <w:szCs w:val="26"/>
        </w:rPr>
        <w:t>ондатра</w:t>
      </w:r>
      <w:r w:rsidRPr="00841617">
        <w:rPr>
          <w:sz w:val="26"/>
          <w:szCs w:val="26"/>
        </w:rPr>
        <w:t>.</w:t>
      </w:r>
    </w:p>
    <w:p w:rsidR="00AF1C8F" w:rsidRPr="00841617" w:rsidRDefault="00AF1C8F" w:rsidP="00556E79">
      <w:pPr>
        <w:ind w:firstLine="709"/>
        <w:jc w:val="both"/>
        <w:rPr>
          <w:iCs/>
          <w:sz w:val="26"/>
          <w:szCs w:val="26"/>
        </w:rPr>
      </w:pPr>
      <w:r w:rsidRPr="00841617">
        <w:rPr>
          <w:sz w:val="26"/>
          <w:szCs w:val="26"/>
        </w:rPr>
        <w:t xml:space="preserve">Широко представлены птицы, связанные в той или иной степени со степными пресноводными озерами. </w:t>
      </w:r>
      <w:proofErr w:type="gramStart"/>
      <w:r w:rsidRPr="00841617">
        <w:rPr>
          <w:sz w:val="26"/>
          <w:szCs w:val="26"/>
        </w:rPr>
        <w:t>Обычны</w:t>
      </w:r>
      <w:proofErr w:type="gramEnd"/>
      <w:r w:rsidRPr="00841617">
        <w:rPr>
          <w:sz w:val="26"/>
          <w:szCs w:val="26"/>
        </w:rPr>
        <w:t xml:space="preserve">, порой многочисленны </w:t>
      </w:r>
      <w:r w:rsidRPr="00841617">
        <w:rPr>
          <w:iCs/>
          <w:sz w:val="26"/>
          <w:szCs w:val="26"/>
        </w:rPr>
        <w:t>серый гусь, кряква, широк</w:t>
      </w:r>
      <w:r w:rsidRPr="00841617">
        <w:rPr>
          <w:iCs/>
          <w:sz w:val="26"/>
          <w:szCs w:val="26"/>
        </w:rPr>
        <w:t>о</w:t>
      </w:r>
      <w:r w:rsidRPr="00841617">
        <w:rPr>
          <w:iCs/>
          <w:sz w:val="26"/>
          <w:szCs w:val="26"/>
        </w:rPr>
        <w:t xml:space="preserve">носка, серая утка, </w:t>
      </w:r>
      <w:proofErr w:type="spellStart"/>
      <w:r w:rsidRPr="00841617">
        <w:rPr>
          <w:iCs/>
          <w:sz w:val="26"/>
          <w:szCs w:val="26"/>
        </w:rPr>
        <w:t>чирок-т</w:t>
      </w:r>
      <w:r w:rsidR="00E8318F" w:rsidRPr="00841617">
        <w:rPr>
          <w:iCs/>
          <w:sz w:val="26"/>
          <w:szCs w:val="26"/>
        </w:rPr>
        <w:t>рескунок</w:t>
      </w:r>
      <w:proofErr w:type="spellEnd"/>
      <w:r w:rsidR="00E8318F" w:rsidRPr="00841617">
        <w:rPr>
          <w:iCs/>
          <w:sz w:val="26"/>
          <w:szCs w:val="26"/>
        </w:rPr>
        <w:t>, чирок-свистунок.</w:t>
      </w:r>
    </w:p>
    <w:p w:rsidR="001C1023" w:rsidRPr="00841617" w:rsidRDefault="001C1023" w:rsidP="00556E79">
      <w:pPr>
        <w:ind w:firstLine="70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ab/>
        <w:t>Анализ современного состояния внутреннего туризма указывает на недостато</w:t>
      </w:r>
      <w:r w:rsidRPr="00841617">
        <w:rPr>
          <w:sz w:val="26"/>
          <w:szCs w:val="26"/>
        </w:rPr>
        <w:t>ч</w:t>
      </w:r>
      <w:r w:rsidRPr="00841617">
        <w:rPr>
          <w:sz w:val="26"/>
          <w:szCs w:val="26"/>
        </w:rPr>
        <w:t>ный уровень его развития, как по качественным, так и по количественным характер</w:t>
      </w:r>
      <w:r w:rsidRPr="00841617">
        <w:rPr>
          <w:sz w:val="26"/>
          <w:szCs w:val="26"/>
        </w:rPr>
        <w:t>и</w:t>
      </w:r>
      <w:r w:rsidRPr="00841617">
        <w:rPr>
          <w:sz w:val="26"/>
          <w:szCs w:val="26"/>
        </w:rPr>
        <w:t>стикам.</w:t>
      </w:r>
    </w:p>
    <w:p w:rsidR="001C1023" w:rsidRPr="00841617" w:rsidRDefault="001C1023" w:rsidP="00556E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>Основными факторами, сдерживающими развитие въездного туризма, в насто</w:t>
      </w:r>
      <w:r w:rsidRPr="00841617">
        <w:rPr>
          <w:sz w:val="26"/>
          <w:szCs w:val="26"/>
        </w:rPr>
        <w:t>я</w:t>
      </w:r>
      <w:r w:rsidRPr="00841617">
        <w:rPr>
          <w:sz w:val="26"/>
          <w:szCs w:val="26"/>
        </w:rPr>
        <w:t>щее время являются:</w:t>
      </w:r>
    </w:p>
    <w:p w:rsidR="001C1023" w:rsidRPr="00841617" w:rsidRDefault="001C1023" w:rsidP="00E24617">
      <w:pPr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106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>неразвитая туристическая инфраструктура, значительный моральный и ф</w:t>
      </w:r>
      <w:r w:rsidRPr="00841617">
        <w:rPr>
          <w:sz w:val="26"/>
          <w:szCs w:val="26"/>
        </w:rPr>
        <w:t>и</w:t>
      </w:r>
      <w:r w:rsidRPr="00841617">
        <w:rPr>
          <w:sz w:val="26"/>
          <w:szCs w:val="26"/>
        </w:rPr>
        <w:t>зический износ существующей материальной базы, малое количество гостиничных средств размещения с современным уровнем комфорта;</w:t>
      </w:r>
    </w:p>
    <w:p w:rsidR="001C1023" w:rsidRPr="00841617" w:rsidRDefault="001C1023" w:rsidP="00E24617">
      <w:pPr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1069"/>
        <w:jc w:val="both"/>
        <w:rPr>
          <w:sz w:val="26"/>
          <w:szCs w:val="26"/>
        </w:rPr>
      </w:pPr>
      <w:r w:rsidRPr="00841617">
        <w:rPr>
          <w:sz w:val="26"/>
          <w:szCs w:val="26"/>
        </w:rPr>
        <w:t xml:space="preserve">отсутствие практики создания субъектами </w:t>
      </w:r>
      <w:r w:rsidR="00CF37DF" w:rsidRPr="00841617">
        <w:rPr>
          <w:sz w:val="26"/>
          <w:szCs w:val="26"/>
        </w:rPr>
        <w:t xml:space="preserve">в Бурлинском </w:t>
      </w:r>
      <w:r w:rsidRPr="00841617">
        <w:rPr>
          <w:sz w:val="26"/>
          <w:szCs w:val="26"/>
        </w:rPr>
        <w:t xml:space="preserve"> районе благопр</w:t>
      </w:r>
      <w:r w:rsidRPr="00841617">
        <w:rPr>
          <w:sz w:val="26"/>
          <w:szCs w:val="26"/>
        </w:rPr>
        <w:t>и</w:t>
      </w:r>
      <w:r w:rsidRPr="00841617">
        <w:rPr>
          <w:sz w:val="26"/>
          <w:szCs w:val="26"/>
        </w:rPr>
        <w:t>ятных условий для инвестиций в средства размещения туристов и иную туристическую инфраструктуру.</w:t>
      </w:r>
    </w:p>
    <w:p w:rsidR="001C1023" w:rsidRPr="00841617" w:rsidRDefault="001C1023" w:rsidP="00E2461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C1023" w:rsidRPr="00841617" w:rsidRDefault="001C1023" w:rsidP="00E24617">
      <w:pPr>
        <w:jc w:val="center"/>
        <w:rPr>
          <w:b/>
          <w:sz w:val="26"/>
          <w:szCs w:val="26"/>
        </w:rPr>
      </w:pPr>
      <w:r w:rsidRPr="00841617">
        <w:rPr>
          <w:b/>
          <w:sz w:val="26"/>
          <w:szCs w:val="26"/>
        </w:rPr>
        <w:t xml:space="preserve">3. </w:t>
      </w:r>
      <w:r w:rsidR="00CF37DF" w:rsidRPr="00841617">
        <w:rPr>
          <w:b/>
          <w:sz w:val="26"/>
          <w:szCs w:val="26"/>
        </w:rPr>
        <w:t>Основные цели и задачи Плана мероприятий</w:t>
      </w:r>
    </w:p>
    <w:p w:rsidR="0057166E" w:rsidRPr="0057166E" w:rsidRDefault="0057166E" w:rsidP="00E24617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57166E">
        <w:rPr>
          <w:color w:val="000000"/>
          <w:sz w:val="26"/>
          <w:szCs w:val="26"/>
        </w:rPr>
        <w:t xml:space="preserve">Целями </w:t>
      </w:r>
      <w:r>
        <w:rPr>
          <w:color w:val="000000"/>
          <w:sz w:val="26"/>
          <w:szCs w:val="26"/>
        </w:rPr>
        <w:t>Плана мероприятий</w:t>
      </w:r>
      <w:r w:rsidRPr="0057166E">
        <w:rPr>
          <w:color w:val="000000"/>
          <w:sz w:val="26"/>
          <w:szCs w:val="26"/>
        </w:rPr>
        <w:t xml:space="preserve"> являются:</w:t>
      </w:r>
    </w:p>
    <w:p w:rsidR="0057166E" w:rsidRPr="0057166E" w:rsidRDefault="0057166E" w:rsidP="00E2461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57166E">
        <w:rPr>
          <w:color w:val="000000"/>
          <w:sz w:val="26"/>
          <w:szCs w:val="26"/>
        </w:rPr>
        <w:t>создание условий для развития туризма как эффективной отрасли экономики района;</w:t>
      </w:r>
    </w:p>
    <w:p w:rsidR="0057166E" w:rsidRPr="0057166E" w:rsidRDefault="0057166E" w:rsidP="00E2461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57166E">
        <w:rPr>
          <w:color w:val="000000"/>
          <w:sz w:val="26"/>
          <w:szCs w:val="26"/>
        </w:rPr>
        <w:t>увеличение роли туризма в социально-экономическом развитии района;</w:t>
      </w:r>
    </w:p>
    <w:p w:rsidR="0057166E" w:rsidRPr="0057166E" w:rsidRDefault="0057166E" w:rsidP="00E24617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57166E">
        <w:rPr>
          <w:color w:val="000000"/>
          <w:sz w:val="26"/>
          <w:szCs w:val="26"/>
        </w:rPr>
        <w:t>Для достижения поставленной цели определен комплекс задач:</w:t>
      </w:r>
    </w:p>
    <w:p w:rsidR="0057166E" w:rsidRPr="0057166E" w:rsidRDefault="00385FD2" w:rsidP="00E2461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</w:t>
      </w:r>
      <w:r w:rsidR="0057166E" w:rsidRPr="0057166E">
        <w:rPr>
          <w:color w:val="000000"/>
          <w:sz w:val="26"/>
          <w:szCs w:val="26"/>
        </w:rPr>
        <w:t>оздание благоприятных условий для привлечения инвестиций в туристич</w:t>
      </w:r>
      <w:r w:rsidR="0057166E" w:rsidRPr="0057166E">
        <w:rPr>
          <w:color w:val="000000"/>
          <w:sz w:val="26"/>
          <w:szCs w:val="26"/>
        </w:rPr>
        <w:t>е</w:t>
      </w:r>
      <w:r w:rsidR="0057166E" w:rsidRPr="0057166E">
        <w:rPr>
          <w:color w:val="000000"/>
          <w:sz w:val="26"/>
          <w:szCs w:val="26"/>
        </w:rPr>
        <w:t>скую индустрию;</w:t>
      </w:r>
    </w:p>
    <w:p w:rsidR="0057166E" w:rsidRPr="0057166E" w:rsidRDefault="00385FD2" w:rsidP="00E2461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с</w:t>
      </w:r>
      <w:r w:rsidR="0057166E" w:rsidRPr="0057166E">
        <w:rPr>
          <w:color w:val="000000"/>
          <w:sz w:val="26"/>
          <w:szCs w:val="26"/>
        </w:rPr>
        <w:t>оздание комфортных условий пребывания туристов на территории района;</w:t>
      </w:r>
    </w:p>
    <w:p w:rsidR="0057166E" w:rsidRDefault="00385FD2" w:rsidP="00E2461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57166E" w:rsidRPr="0057166E">
        <w:rPr>
          <w:color w:val="000000"/>
          <w:sz w:val="26"/>
          <w:szCs w:val="26"/>
        </w:rPr>
        <w:t>овышение качества турист</w:t>
      </w:r>
      <w:r w:rsidR="0057166E">
        <w:rPr>
          <w:color w:val="000000"/>
          <w:sz w:val="26"/>
          <w:szCs w:val="26"/>
        </w:rPr>
        <w:t>ских услуг на территории района;</w:t>
      </w:r>
    </w:p>
    <w:p w:rsidR="0057166E" w:rsidRPr="0057166E" w:rsidRDefault="00385FD2" w:rsidP="00E2461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57166E">
        <w:rPr>
          <w:color w:val="000000"/>
          <w:sz w:val="26"/>
          <w:szCs w:val="26"/>
        </w:rPr>
        <w:t>оспитание молодого поколения</w:t>
      </w:r>
    </w:p>
    <w:p w:rsidR="001C1023" w:rsidRPr="00841617" w:rsidRDefault="001C1023" w:rsidP="00E24617">
      <w:pPr>
        <w:jc w:val="center"/>
        <w:rPr>
          <w:b/>
          <w:sz w:val="26"/>
          <w:szCs w:val="26"/>
        </w:rPr>
      </w:pPr>
      <w:r w:rsidRPr="00841617">
        <w:rPr>
          <w:sz w:val="26"/>
          <w:szCs w:val="26"/>
        </w:rPr>
        <w:br/>
      </w:r>
      <w:r w:rsidRPr="00841617">
        <w:rPr>
          <w:b/>
          <w:sz w:val="26"/>
          <w:szCs w:val="26"/>
        </w:rPr>
        <w:t xml:space="preserve">4. </w:t>
      </w:r>
      <w:r w:rsidR="0057166E">
        <w:rPr>
          <w:b/>
          <w:sz w:val="26"/>
          <w:szCs w:val="26"/>
        </w:rPr>
        <w:t>Приоритетные направления в развитии туризма</w:t>
      </w:r>
    </w:p>
    <w:p w:rsidR="00C3575D" w:rsidRPr="00C3575D" w:rsidRDefault="004377BF" w:rsidP="00E246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385FD2">
        <w:rPr>
          <w:color w:val="000000"/>
          <w:sz w:val="26"/>
          <w:szCs w:val="26"/>
        </w:rPr>
        <w:t>Бурлинский ра</w:t>
      </w:r>
      <w:r w:rsidR="0057166E">
        <w:rPr>
          <w:color w:val="000000"/>
          <w:sz w:val="26"/>
          <w:szCs w:val="26"/>
        </w:rPr>
        <w:t>йон</w:t>
      </w:r>
      <w:r w:rsidR="00C3575D" w:rsidRPr="00C3575D">
        <w:rPr>
          <w:color w:val="000000"/>
          <w:sz w:val="26"/>
          <w:szCs w:val="26"/>
        </w:rPr>
        <w:t xml:space="preserve"> обладает предпосылками для становления и развития тур</w:t>
      </w:r>
      <w:r w:rsidR="00C3575D" w:rsidRPr="00C3575D">
        <w:rPr>
          <w:color w:val="000000"/>
          <w:sz w:val="26"/>
          <w:szCs w:val="26"/>
        </w:rPr>
        <w:t>и</w:t>
      </w:r>
      <w:r w:rsidR="00C3575D" w:rsidRPr="00C3575D">
        <w:rPr>
          <w:color w:val="000000"/>
          <w:sz w:val="26"/>
          <w:szCs w:val="26"/>
        </w:rPr>
        <w:t>стской отрасли:</w:t>
      </w:r>
    </w:p>
    <w:p w:rsidR="00C3575D" w:rsidRPr="00C3575D" w:rsidRDefault="00C3575D" w:rsidP="00E246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>- природное богатство территории (</w:t>
      </w:r>
      <w:r w:rsidR="0057166E">
        <w:rPr>
          <w:color w:val="000000"/>
          <w:sz w:val="26"/>
          <w:szCs w:val="26"/>
        </w:rPr>
        <w:t>река, пресные и соленые озера</w:t>
      </w:r>
      <w:r w:rsidRPr="00C3575D">
        <w:rPr>
          <w:color w:val="000000"/>
          <w:sz w:val="26"/>
          <w:szCs w:val="26"/>
        </w:rPr>
        <w:t>);</w:t>
      </w:r>
    </w:p>
    <w:p w:rsidR="00C3575D" w:rsidRPr="00C3575D" w:rsidRDefault="00C3575D" w:rsidP="00E246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 xml:space="preserve">- культурное и историческое богатство (историко-краеведческий музей при </w:t>
      </w:r>
      <w:r w:rsidR="0057166E">
        <w:rPr>
          <w:color w:val="000000"/>
          <w:sz w:val="26"/>
          <w:szCs w:val="26"/>
        </w:rPr>
        <w:t>К</w:t>
      </w:r>
      <w:r w:rsidR="0057166E">
        <w:rPr>
          <w:color w:val="000000"/>
          <w:sz w:val="26"/>
          <w:szCs w:val="26"/>
        </w:rPr>
        <w:t>о</w:t>
      </w:r>
      <w:r w:rsidR="0057166E">
        <w:rPr>
          <w:color w:val="000000"/>
          <w:sz w:val="26"/>
          <w:szCs w:val="26"/>
        </w:rPr>
        <w:t>митете по культуре Администрации района,</w:t>
      </w:r>
      <w:r w:rsidRPr="00C3575D">
        <w:rPr>
          <w:color w:val="000000"/>
          <w:sz w:val="26"/>
          <w:szCs w:val="26"/>
        </w:rPr>
        <w:t xml:space="preserve"> памятник</w:t>
      </w:r>
      <w:r w:rsidR="0057166E">
        <w:rPr>
          <w:color w:val="000000"/>
          <w:sz w:val="26"/>
          <w:szCs w:val="26"/>
        </w:rPr>
        <w:t>и, церковь</w:t>
      </w:r>
      <w:r w:rsidRPr="00C3575D">
        <w:rPr>
          <w:color w:val="000000"/>
          <w:sz w:val="26"/>
          <w:szCs w:val="26"/>
        </w:rPr>
        <w:t>);</w:t>
      </w:r>
    </w:p>
    <w:p w:rsidR="00C3575D" w:rsidRPr="00C3575D" w:rsidRDefault="00C3575D" w:rsidP="00E246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>- наличие инфраструктуры, позволяющей создать необходимые условия для о</w:t>
      </w:r>
      <w:r w:rsidRPr="00C3575D">
        <w:rPr>
          <w:color w:val="000000"/>
          <w:sz w:val="26"/>
          <w:szCs w:val="26"/>
        </w:rPr>
        <w:t>т</w:t>
      </w:r>
      <w:r w:rsidRPr="00C3575D">
        <w:rPr>
          <w:color w:val="000000"/>
          <w:sz w:val="26"/>
          <w:szCs w:val="26"/>
        </w:rPr>
        <w:t>дыха и туризма (столовая, помещения для организации гостиничных помещений, вод</w:t>
      </w:r>
      <w:r w:rsidRPr="00C3575D">
        <w:rPr>
          <w:color w:val="000000"/>
          <w:sz w:val="26"/>
          <w:szCs w:val="26"/>
        </w:rPr>
        <w:t>о</w:t>
      </w:r>
      <w:r w:rsidRPr="00C3575D">
        <w:rPr>
          <w:color w:val="000000"/>
          <w:sz w:val="26"/>
          <w:szCs w:val="26"/>
        </w:rPr>
        <w:t>снабжение, канализация).</w:t>
      </w:r>
    </w:p>
    <w:p w:rsidR="00C3575D" w:rsidRPr="00C3575D" w:rsidRDefault="00C3575D" w:rsidP="0057166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 xml:space="preserve">Разнообразие природно-ландшафтных объектов, наличие охотничьего заказника, концентрация памятников культурного наследия позволяют позиционировать </w:t>
      </w:r>
      <w:r w:rsidR="0057166E">
        <w:rPr>
          <w:color w:val="000000"/>
          <w:sz w:val="26"/>
          <w:szCs w:val="26"/>
        </w:rPr>
        <w:t>район</w:t>
      </w:r>
      <w:r w:rsidRPr="00C3575D">
        <w:rPr>
          <w:color w:val="000000"/>
          <w:sz w:val="26"/>
          <w:szCs w:val="26"/>
        </w:rPr>
        <w:t xml:space="preserve"> как территорию познавательного, сельского, промыслового туризма.</w:t>
      </w:r>
    </w:p>
    <w:p w:rsidR="00C3575D" w:rsidRPr="00C3575D" w:rsidRDefault="00C3575D" w:rsidP="0057166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i/>
          <w:iCs/>
          <w:color w:val="000000"/>
          <w:sz w:val="26"/>
          <w:szCs w:val="26"/>
        </w:rPr>
        <w:t xml:space="preserve"> </w:t>
      </w:r>
      <w:r w:rsidR="0057166E">
        <w:rPr>
          <w:i/>
          <w:iCs/>
          <w:color w:val="000000"/>
          <w:sz w:val="26"/>
          <w:szCs w:val="26"/>
        </w:rPr>
        <w:t xml:space="preserve">Маршрут </w:t>
      </w:r>
      <w:r w:rsidRPr="00C3575D">
        <w:rPr>
          <w:i/>
          <w:iCs/>
          <w:color w:val="000000"/>
          <w:sz w:val="26"/>
          <w:szCs w:val="26"/>
        </w:rPr>
        <w:t>«Тропа памяти»</w:t>
      </w:r>
      <w:r w:rsidRPr="00C3575D">
        <w:rPr>
          <w:rStyle w:val="apple-converted-space"/>
          <w:color w:val="000000"/>
          <w:sz w:val="26"/>
          <w:szCs w:val="26"/>
        </w:rPr>
        <w:t> </w:t>
      </w:r>
      <w:r w:rsidRPr="00C3575D">
        <w:rPr>
          <w:color w:val="000000"/>
          <w:sz w:val="26"/>
          <w:szCs w:val="26"/>
        </w:rPr>
        <w:t>опирается на имеющийся в поселении туристско-рекреационный потенциал:</w:t>
      </w:r>
    </w:p>
    <w:p w:rsidR="00C3575D" w:rsidRPr="00C3575D" w:rsidRDefault="00C3575D" w:rsidP="0057166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>- истори</w:t>
      </w:r>
      <w:r w:rsidR="0057166E">
        <w:rPr>
          <w:color w:val="000000"/>
          <w:sz w:val="26"/>
          <w:szCs w:val="26"/>
        </w:rPr>
        <w:t>ко-краеведческий музей, памятники</w:t>
      </w:r>
      <w:r w:rsidRPr="00C3575D">
        <w:rPr>
          <w:color w:val="000000"/>
          <w:sz w:val="26"/>
          <w:szCs w:val="26"/>
        </w:rPr>
        <w:t xml:space="preserve">; </w:t>
      </w:r>
    </w:p>
    <w:p w:rsidR="00C3575D" w:rsidRPr="00C3575D" w:rsidRDefault="00C3575D" w:rsidP="0057166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 xml:space="preserve">- </w:t>
      </w:r>
      <w:r w:rsidR="0057166E">
        <w:rPr>
          <w:color w:val="000000"/>
          <w:sz w:val="26"/>
          <w:szCs w:val="26"/>
        </w:rPr>
        <w:t>река</w:t>
      </w:r>
      <w:r w:rsidRPr="00C3575D">
        <w:rPr>
          <w:color w:val="000000"/>
          <w:sz w:val="26"/>
          <w:szCs w:val="26"/>
        </w:rPr>
        <w:t>;</w:t>
      </w:r>
    </w:p>
    <w:p w:rsidR="00C3575D" w:rsidRPr="00C3575D" w:rsidRDefault="0057166E" w:rsidP="0057166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церковь</w:t>
      </w:r>
      <w:r w:rsidR="004377BF">
        <w:rPr>
          <w:color w:val="000000"/>
          <w:sz w:val="26"/>
          <w:szCs w:val="26"/>
        </w:rPr>
        <w:t>.</w:t>
      </w:r>
    </w:p>
    <w:p w:rsidR="00C3575D" w:rsidRPr="00C3575D" w:rsidRDefault="004377BF" w:rsidP="004377B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Маршрут</w:t>
      </w:r>
      <w:r w:rsidR="00C3575D" w:rsidRPr="00C3575D">
        <w:rPr>
          <w:i/>
          <w:iCs/>
          <w:color w:val="000000"/>
          <w:sz w:val="26"/>
          <w:szCs w:val="26"/>
        </w:rPr>
        <w:t xml:space="preserve"> «Тропа памяти»</w:t>
      </w:r>
      <w:r w:rsidR="00C3575D" w:rsidRPr="00C3575D">
        <w:rPr>
          <w:rStyle w:val="apple-converted-space"/>
          <w:i/>
          <w:iCs/>
          <w:color w:val="000000"/>
          <w:sz w:val="26"/>
          <w:szCs w:val="26"/>
        </w:rPr>
        <w:t> </w:t>
      </w:r>
      <w:r w:rsidR="00C3575D" w:rsidRPr="00C3575D">
        <w:rPr>
          <w:color w:val="000000"/>
          <w:sz w:val="26"/>
          <w:szCs w:val="26"/>
        </w:rPr>
        <w:t>включает в себя:</w:t>
      </w:r>
    </w:p>
    <w:p w:rsidR="00C3575D" w:rsidRPr="00C3575D" w:rsidRDefault="00C3575D" w:rsidP="0057166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i/>
          <w:iCs/>
          <w:color w:val="000000"/>
          <w:sz w:val="26"/>
          <w:szCs w:val="26"/>
        </w:rPr>
        <w:t>-</w:t>
      </w:r>
      <w:r w:rsidRPr="00C3575D">
        <w:rPr>
          <w:rStyle w:val="apple-converted-space"/>
          <w:i/>
          <w:iCs/>
          <w:color w:val="000000"/>
          <w:sz w:val="26"/>
          <w:szCs w:val="26"/>
        </w:rPr>
        <w:t> </w:t>
      </w:r>
      <w:r w:rsidRPr="00C3575D">
        <w:rPr>
          <w:color w:val="000000"/>
          <w:sz w:val="26"/>
          <w:szCs w:val="26"/>
        </w:rPr>
        <w:t>историческую составляющую:</w:t>
      </w:r>
      <w:r w:rsidRPr="00C3575D">
        <w:rPr>
          <w:i/>
          <w:iCs/>
          <w:color w:val="000000"/>
          <w:sz w:val="26"/>
          <w:szCs w:val="26"/>
        </w:rPr>
        <w:t> </w:t>
      </w:r>
      <w:r w:rsidR="004377BF">
        <w:rPr>
          <w:color w:val="000000"/>
          <w:sz w:val="26"/>
          <w:szCs w:val="26"/>
        </w:rPr>
        <w:t xml:space="preserve">посещение памятников, </w:t>
      </w:r>
      <w:r w:rsidRPr="00C3575D">
        <w:rPr>
          <w:color w:val="000000"/>
          <w:sz w:val="26"/>
          <w:szCs w:val="26"/>
        </w:rPr>
        <w:t>посещение музея, цер</w:t>
      </w:r>
      <w:r w:rsidRPr="00C3575D">
        <w:rPr>
          <w:color w:val="000000"/>
          <w:sz w:val="26"/>
          <w:szCs w:val="26"/>
        </w:rPr>
        <w:t>к</w:t>
      </w:r>
      <w:r w:rsidRPr="00C3575D">
        <w:rPr>
          <w:color w:val="000000"/>
          <w:sz w:val="26"/>
          <w:szCs w:val="26"/>
        </w:rPr>
        <w:t xml:space="preserve">ви, </w:t>
      </w:r>
      <w:r w:rsidR="004377BF">
        <w:rPr>
          <w:color w:val="000000"/>
          <w:sz w:val="26"/>
          <w:szCs w:val="26"/>
        </w:rPr>
        <w:t>реки</w:t>
      </w:r>
      <w:r w:rsidRPr="00C3575D">
        <w:rPr>
          <w:color w:val="000000"/>
          <w:sz w:val="26"/>
          <w:szCs w:val="26"/>
        </w:rPr>
        <w:t>;</w:t>
      </w:r>
    </w:p>
    <w:p w:rsidR="00C3575D" w:rsidRPr="00C3575D" w:rsidRDefault="00C3575D" w:rsidP="0057166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 xml:space="preserve">- событийную составляющую: </w:t>
      </w:r>
      <w:r w:rsidR="004377BF">
        <w:rPr>
          <w:color w:val="000000"/>
          <w:sz w:val="26"/>
          <w:szCs w:val="26"/>
        </w:rPr>
        <w:t>воспитанники детских садов и ученики</w:t>
      </w:r>
      <w:r w:rsidRPr="00C3575D">
        <w:rPr>
          <w:color w:val="000000"/>
          <w:sz w:val="26"/>
          <w:szCs w:val="26"/>
        </w:rPr>
        <w:t xml:space="preserve"> будут пр</w:t>
      </w:r>
      <w:r w:rsidRPr="00C3575D">
        <w:rPr>
          <w:color w:val="000000"/>
          <w:sz w:val="26"/>
          <w:szCs w:val="26"/>
        </w:rPr>
        <w:t>и</w:t>
      </w:r>
      <w:r w:rsidRPr="00C3575D">
        <w:rPr>
          <w:color w:val="000000"/>
          <w:sz w:val="26"/>
          <w:szCs w:val="26"/>
        </w:rPr>
        <w:t xml:space="preserve">глашены на празднование Масленицы, дня </w:t>
      </w:r>
      <w:r w:rsidR="004377BF">
        <w:rPr>
          <w:color w:val="000000"/>
          <w:sz w:val="26"/>
          <w:szCs w:val="26"/>
        </w:rPr>
        <w:t>села Бурлы</w:t>
      </w:r>
      <w:r w:rsidRPr="00C3575D">
        <w:rPr>
          <w:color w:val="000000"/>
          <w:sz w:val="26"/>
          <w:szCs w:val="26"/>
        </w:rPr>
        <w:t xml:space="preserve"> и других народных праздников.</w:t>
      </w:r>
    </w:p>
    <w:p w:rsidR="00C3575D" w:rsidRDefault="00C3575D" w:rsidP="0057166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>Для реализации проекта необходимо провести ремонтные работы и благоустро</w:t>
      </w:r>
      <w:r w:rsidRPr="00C3575D">
        <w:rPr>
          <w:color w:val="000000"/>
          <w:sz w:val="26"/>
          <w:szCs w:val="26"/>
        </w:rPr>
        <w:t>й</w:t>
      </w:r>
      <w:r w:rsidRPr="00C3575D">
        <w:rPr>
          <w:color w:val="000000"/>
          <w:sz w:val="26"/>
          <w:szCs w:val="26"/>
        </w:rPr>
        <w:t>ство объектов, которые будут задействованы в проекте.</w:t>
      </w:r>
    </w:p>
    <w:p w:rsidR="00C3575D" w:rsidRPr="00C3575D" w:rsidRDefault="004377BF" w:rsidP="004377B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C3575D" w:rsidRPr="00C3575D">
        <w:rPr>
          <w:color w:val="000000"/>
          <w:sz w:val="26"/>
          <w:szCs w:val="26"/>
        </w:rPr>
        <w:t>Развитие пр</w:t>
      </w:r>
      <w:r>
        <w:rPr>
          <w:color w:val="000000"/>
          <w:sz w:val="26"/>
          <w:szCs w:val="26"/>
        </w:rPr>
        <w:t>омыслового туризма на территориях</w:t>
      </w:r>
      <w:r w:rsidR="00C3575D" w:rsidRPr="00C3575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Бурлинского</w:t>
      </w:r>
      <w:r w:rsidR="00C3575D" w:rsidRPr="00C3575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Новопесча</w:t>
      </w:r>
      <w:r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>ского сельских поселений</w:t>
      </w:r>
      <w:r w:rsidR="00C3575D" w:rsidRPr="00C3575D">
        <w:rPr>
          <w:color w:val="000000"/>
          <w:sz w:val="26"/>
          <w:szCs w:val="26"/>
        </w:rPr>
        <w:t xml:space="preserve"> - одно из перспект</w:t>
      </w:r>
      <w:r>
        <w:rPr>
          <w:color w:val="000000"/>
          <w:sz w:val="26"/>
          <w:szCs w:val="26"/>
        </w:rPr>
        <w:t xml:space="preserve">ивных направлений деятельности, </w:t>
      </w:r>
      <w:r w:rsidR="00C3575D" w:rsidRPr="00C3575D">
        <w:rPr>
          <w:color w:val="000000"/>
          <w:sz w:val="26"/>
          <w:szCs w:val="26"/>
        </w:rPr>
        <w:t xml:space="preserve">которое сделает </w:t>
      </w:r>
      <w:r>
        <w:rPr>
          <w:color w:val="000000"/>
          <w:sz w:val="26"/>
          <w:szCs w:val="26"/>
        </w:rPr>
        <w:t>Бурлинский район более привлекательным</w:t>
      </w:r>
      <w:r w:rsidR="00C3575D" w:rsidRPr="00C3575D">
        <w:rPr>
          <w:color w:val="000000"/>
          <w:sz w:val="26"/>
          <w:szCs w:val="26"/>
        </w:rPr>
        <w:t>.</w:t>
      </w:r>
    </w:p>
    <w:p w:rsidR="00C3575D" w:rsidRPr="00C3575D" w:rsidRDefault="00C3575D" w:rsidP="004377B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 xml:space="preserve">В </w:t>
      </w:r>
      <w:r w:rsidR="004377BF">
        <w:rPr>
          <w:color w:val="000000"/>
          <w:sz w:val="26"/>
          <w:szCs w:val="26"/>
        </w:rPr>
        <w:t>селах Бурла и Новопесчаное имеются река и озеро</w:t>
      </w:r>
      <w:r w:rsidRPr="00C3575D">
        <w:rPr>
          <w:color w:val="000000"/>
          <w:sz w:val="26"/>
          <w:szCs w:val="26"/>
        </w:rPr>
        <w:t xml:space="preserve">, где в настоящее время </w:t>
      </w:r>
      <w:r w:rsidR="004377BF">
        <w:rPr>
          <w:color w:val="000000"/>
          <w:sz w:val="26"/>
          <w:szCs w:val="26"/>
        </w:rPr>
        <w:t>пр</w:t>
      </w:r>
      <w:r w:rsidR="004377BF">
        <w:rPr>
          <w:color w:val="000000"/>
          <w:sz w:val="26"/>
          <w:szCs w:val="26"/>
        </w:rPr>
        <w:t>о</w:t>
      </w:r>
      <w:r w:rsidR="004377BF">
        <w:rPr>
          <w:color w:val="000000"/>
          <w:sz w:val="26"/>
          <w:szCs w:val="26"/>
        </w:rPr>
        <w:t>ходит рыбалка для любителей и турис</w:t>
      </w:r>
      <w:r w:rsidRPr="00C3575D">
        <w:rPr>
          <w:color w:val="000000"/>
          <w:sz w:val="26"/>
          <w:szCs w:val="26"/>
        </w:rPr>
        <w:t>тов.</w:t>
      </w:r>
    </w:p>
    <w:p w:rsidR="00C3575D" w:rsidRPr="00C3575D" w:rsidRDefault="00C3575D" w:rsidP="004377B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>Так планирует</w:t>
      </w:r>
      <w:r w:rsidR="004377BF">
        <w:rPr>
          <w:color w:val="000000"/>
          <w:sz w:val="26"/>
          <w:szCs w:val="26"/>
        </w:rPr>
        <w:t>ся</w:t>
      </w:r>
      <w:r w:rsidRPr="00C3575D">
        <w:rPr>
          <w:color w:val="000000"/>
          <w:sz w:val="26"/>
          <w:szCs w:val="26"/>
        </w:rPr>
        <w:t xml:space="preserve"> за счёт собственных средств</w:t>
      </w:r>
      <w:r w:rsidR="004377BF">
        <w:rPr>
          <w:color w:val="000000"/>
          <w:sz w:val="26"/>
          <w:szCs w:val="26"/>
        </w:rPr>
        <w:t xml:space="preserve"> потенциальных инвесторов</w:t>
      </w:r>
      <w:r w:rsidRPr="00C3575D">
        <w:rPr>
          <w:color w:val="000000"/>
          <w:sz w:val="26"/>
          <w:szCs w:val="26"/>
        </w:rPr>
        <w:t>:</w:t>
      </w:r>
    </w:p>
    <w:p w:rsidR="00C3575D" w:rsidRPr="00C3575D" w:rsidRDefault="004377BF" w:rsidP="004377B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организовать работу </w:t>
      </w:r>
      <w:r w:rsidR="00C3575D" w:rsidRPr="00C3575D">
        <w:rPr>
          <w:color w:val="000000"/>
          <w:sz w:val="26"/>
          <w:szCs w:val="26"/>
        </w:rPr>
        <w:t>по разведению рыбы</w:t>
      </w:r>
      <w:r>
        <w:rPr>
          <w:color w:val="000000"/>
          <w:sz w:val="26"/>
          <w:szCs w:val="26"/>
        </w:rPr>
        <w:t xml:space="preserve"> и её переработке</w:t>
      </w:r>
      <w:r w:rsidR="00C3575D" w:rsidRPr="00C3575D">
        <w:rPr>
          <w:color w:val="000000"/>
          <w:sz w:val="26"/>
          <w:szCs w:val="26"/>
        </w:rPr>
        <w:t>;</w:t>
      </w:r>
    </w:p>
    <w:p w:rsidR="00C3575D" w:rsidRPr="00C3575D" w:rsidRDefault="00C3575D" w:rsidP="004377B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>- произвести благоустройство территории с устройством мест для</w:t>
      </w:r>
      <w:r w:rsidRPr="00C3575D">
        <w:rPr>
          <w:rStyle w:val="apple-converted-space"/>
          <w:color w:val="000000"/>
          <w:sz w:val="26"/>
          <w:szCs w:val="26"/>
        </w:rPr>
        <w:t> </w:t>
      </w:r>
      <w:r w:rsidRPr="00C3575D">
        <w:rPr>
          <w:color w:val="000000"/>
          <w:sz w:val="26"/>
          <w:szCs w:val="26"/>
        </w:rPr>
        <w:br/>
        <w:t>рыбалки, купания, отдыха;</w:t>
      </w:r>
    </w:p>
    <w:p w:rsidR="00C3575D" w:rsidRPr="00C3575D" w:rsidRDefault="00C3575D" w:rsidP="004377B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>- приобрести прогулочные лодки, катамараны.</w:t>
      </w:r>
    </w:p>
    <w:p w:rsidR="00C3575D" w:rsidRPr="00C3575D" w:rsidRDefault="00C3575D" w:rsidP="004377B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75D">
        <w:rPr>
          <w:color w:val="000000"/>
          <w:sz w:val="26"/>
          <w:szCs w:val="26"/>
        </w:rPr>
        <w:t>При выполнении запланированных мероприятий появится дополнительные раб</w:t>
      </w:r>
      <w:r w:rsidRPr="00C3575D">
        <w:rPr>
          <w:color w:val="000000"/>
          <w:sz w:val="26"/>
          <w:szCs w:val="26"/>
        </w:rPr>
        <w:t>о</w:t>
      </w:r>
      <w:r w:rsidRPr="00C3575D">
        <w:rPr>
          <w:color w:val="000000"/>
          <w:sz w:val="26"/>
          <w:szCs w:val="26"/>
        </w:rPr>
        <w:t>чие места.</w:t>
      </w:r>
    </w:p>
    <w:p w:rsidR="00C3575D" w:rsidRDefault="004377BF" w:rsidP="004377B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Прилегающие к деревням</w:t>
      </w:r>
      <w:r w:rsidR="00C3575D" w:rsidRPr="00C3575D">
        <w:rPr>
          <w:color w:val="000000"/>
          <w:sz w:val="26"/>
          <w:szCs w:val="26"/>
        </w:rPr>
        <w:t xml:space="preserve"> территории также богаты разнообразием ягод и грибов. Что создает в перспективе возможность организации еще и экскурсий по сбору даров природы.</w:t>
      </w:r>
    </w:p>
    <w:p w:rsidR="007B366A" w:rsidRDefault="007B366A" w:rsidP="007B366A">
      <w:pPr>
        <w:ind w:left="6237"/>
        <w:jc w:val="both"/>
        <w:rPr>
          <w:sz w:val="24"/>
          <w:szCs w:val="24"/>
        </w:rPr>
      </w:pPr>
    </w:p>
    <w:p w:rsidR="007B366A" w:rsidRDefault="007B366A" w:rsidP="007B366A">
      <w:pPr>
        <w:ind w:left="6237"/>
        <w:jc w:val="both"/>
        <w:rPr>
          <w:sz w:val="24"/>
          <w:szCs w:val="24"/>
        </w:rPr>
      </w:pPr>
    </w:p>
    <w:p w:rsidR="008D7079" w:rsidRDefault="008D7079" w:rsidP="00841617">
      <w:pPr>
        <w:ind w:firstLine="720"/>
        <w:jc w:val="both"/>
        <w:rPr>
          <w:sz w:val="26"/>
          <w:szCs w:val="26"/>
        </w:rPr>
        <w:sectPr w:rsidR="008D7079" w:rsidSect="00DC3290">
          <w:pgSz w:w="11906" w:h="16838" w:code="9"/>
          <w:pgMar w:top="851" w:right="624" w:bottom="851" w:left="1418" w:header="709" w:footer="709" w:gutter="0"/>
          <w:cols w:space="708"/>
          <w:docGrid w:linePitch="360"/>
        </w:sectPr>
      </w:pPr>
    </w:p>
    <w:p w:rsidR="008D7079" w:rsidRDefault="008D7079" w:rsidP="008D7079">
      <w:pPr>
        <w:jc w:val="center"/>
        <w:rPr>
          <w:b/>
          <w:sz w:val="28"/>
          <w:szCs w:val="28"/>
        </w:rPr>
      </w:pPr>
    </w:p>
    <w:p w:rsidR="00F84991" w:rsidRDefault="00F84991" w:rsidP="008D7079">
      <w:pPr>
        <w:jc w:val="center"/>
        <w:rPr>
          <w:b/>
          <w:sz w:val="28"/>
          <w:szCs w:val="28"/>
        </w:rPr>
      </w:pPr>
    </w:p>
    <w:p w:rsidR="008D7079" w:rsidRPr="00E24617" w:rsidRDefault="008D7079" w:rsidP="008D7079">
      <w:pPr>
        <w:jc w:val="center"/>
        <w:rPr>
          <w:b/>
          <w:sz w:val="28"/>
          <w:szCs w:val="28"/>
        </w:rPr>
      </w:pPr>
      <w:r w:rsidRPr="00E24617">
        <w:rPr>
          <w:b/>
          <w:sz w:val="28"/>
          <w:szCs w:val="28"/>
        </w:rPr>
        <w:t>ПЛАН МЕРОПРИЯТИЙ</w:t>
      </w:r>
    </w:p>
    <w:p w:rsidR="008D7079" w:rsidRPr="00E24617" w:rsidRDefault="004377BF" w:rsidP="004377BF">
      <w:pPr>
        <w:jc w:val="center"/>
        <w:rPr>
          <w:sz w:val="26"/>
          <w:szCs w:val="26"/>
        </w:rPr>
      </w:pPr>
      <w:r w:rsidRPr="00E24617">
        <w:rPr>
          <w:rStyle w:val="ab"/>
          <w:sz w:val="28"/>
          <w:szCs w:val="28"/>
        </w:rPr>
        <w:t>«Развитие туризма в Бурлинском районе на 20</w:t>
      </w:r>
      <w:r w:rsidR="00385FD2" w:rsidRPr="00E24617">
        <w:rPr>
          <w:rStyle w:val="ab"/>
          <w:sz w:val="28"/>
          <w:szCs w:val="28"/>
        </w:rPr>
        <w:t>2</w:t>
      </w:r>
      <w:r w:rsidR="000830DB" w:rsidRPr="00E24617">
        <w:rPr>
          <w:rStyle w:val="ab"/>
          <w:sz w:val="28"/>
          <w:szCs w:val="28"/>
        </w:rPr>
        <w:t>6</w:t>
      </w:r>
      <w:r w:rsidRPr="00E24617">
        <w:rPr>
          <w:rStyle w:val="ab"/>
          <w:sz w:val="28"/>
          <w:szCs w:val="28"/>
        </w:rPr>
        <w:t>-20</w:t>
      </w:r>
      <w:r w:rsidR="000830DB" w:rsidRPr="00E24617">
        <w:rPr>
          <w:rStyle w:val="ab"/>
          <w:sz w:val="28"/>
          <w:szCs w:val="28"/>
        </w:rPr>
        <w:t>30</w:t>
      </w:r>
      <w:r w:rsidRPr="00E24617">
        <w:rPr>
          <w:rStyle w:val="ab"/>
          <w:sz w:val="28"/>
          <w:szCs w:val="28"/>
        </w:rPr>
        <w:t xml:space="preserve"> годы»</w:t>
      </w:r>
      <w:r w:rsidRPr="00E24617">
        <w:rPr>
          <w:bCs/>
          <w:sz w:val="28"/>
          <w:szCs w:val="28"/>
        </w:rPr>
        <w:br/>
      </w: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4494"/>
        <w:gridCol w:w="2295"/>
        <w:gridCol w:w="3487"/>
        <w:gridCol w:w="3904"/>
      </w:tblGrid>
      <w:tr w:rsidR="008D7079" w:rsidRPr="00E24617" w:rsidTr="0001714A">
        <w:tc>
          <w:tcPr>
            <w:tcW w:w="770" w:type="dxa"/>
            <w:vAlign w:val="center"/>
          </w:tcPr>
          <w:p w:rsidR="008D7079" w:rsidRPr="00E24617" w:rsidRDefault="008D7079" w:rsidP="0001714A">
            <w:pPr>
              <w:jc w:val="center"/>
              <w:rPr>
                <w:b/>
                <w:sz w:val="24"/>
                <w:szCs w:val="24"/>
              </w:rPr>
            </w:pPr>
            <w:r w:rsidRPr="00E2461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94" w:type="dxa"/>
            <w:vAlign w:val="center"/>
          </w:tcPr>
          <w:p w:rsidR="008D7079" w:rsidRPr="00E24617" w:rsidRDefault="008D7079" w:rsidP="0001714A">
            <w:pPr>
              <w:jc w:val="center"/>
              <w:rPr>
                <w:b/>
                <w:sz w:val="24"/>
                <w:szCs w:val="24"/>
              </w:rPr>
            </w:pPr>
            <w:r w:rsidRPr="00E24617">
              <w:rPr>
                <w:b/>
                <w:sz w:val="24"/>
                <w:szCs w:val="24"/>
              </w:rPr>
              <w:t>Содержания мероприятия</w:t>
            </w:r>
          </w:p>
        </w:tc>
        <w:tc>
          <w:tcPr>
            <w:tcW w:w="2295" w:type="dxa"/>
            <w:vAlign w:val="center"/>
          </w:tcPr>
          <w:p w:rsidR="008D7079" w:rsidRPr="00E24617" w:rsidRDefault="008D7079" w:rsidP="0001714A">
            <w:pPr>
              <w:jc w:val="center"/>
              <w:rPr>
                <w:b/>
                <w:sz w:val="24"/>
                <w:szCs w:val="24"/>
              </w:rPr>
            </w:pPr>
            <w:r w:rsidRPr="00E24617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487" w:type="dxa"/>
            <w:vAlign w:val="center"/>
          </w:tcPr>
          <w:p w:rsidR="008D7079" w:rsidRPr="00E24617" w:rsidRDefault="008D7079" w:rsidP="0001714A">
            <w:pPr>
              <w:jc w:val="center"/>
              <w:rPr>
                <w:b/>
                <w:sz w:val="24"/>
                <w:szCs w:val="24"/>
              </w:rPr>
            </w:pPr>
            <w:r w:rsidRPr="00E24617">
              <w:rPr>
                <w:b/>
                <w:sz w:val="24"/>
                <w:szCs w:val="24"/>
              </w:rPr>
              <w:t>Ответственные исполнители и соисполнители меропри</w:t>
            </w:r>
            <w:r w:rsidRPr="00E24617">
              <w:rPr>
                <w:b/>
                <w:sz w:val="24"/>
                <w:szCs w:val="24"/>
              </w:rPr>
              <w:t>я</w:t>
            </w:r>
            <w:r w:rsidRPr="00E24617">
              <w:rPr>
                <w:b/>
                <w:sz w:val="24"/>
                <w:szCs w:val="24"/>
              </w:rPr>
              <w:t>тия</w:t>
            </w:r>
          </w:p>
        </w:tc>
        <w:tc>
          <w:tcPr>
            <w:tcW w:w="3904" w:type="dxa"/>
            <w:vAlign w:val="center"/>
          </w:tcPr>
          <w:p w:rsidR="008D7079" w:rsidRPr="00E24617" w:rsidRDefault="008D7079" w:rsidP="0001714A">
            <w:pPr>
              <w:jc w:val="center"/>
              <w:rPr>
                <w:b/>
                <w:sz w:val="24"/>
                <w:szCs w:val="24"/>
              </w:rPr>
            </w:pPr>
            <w:r w:rsidRPr="00E24617">
              <w:rPr>
                <w:b/>
                <w:sz w:val="24"/>
                <w:szCs w:val="24"/>
              </w:rPr>
              <w:t>Цель мероприятия</w:t>
            </w:r>
          </w:p>
        </w:tc>
      </w:tr>
      <w:tr w:rsidR="008D7079" w:rsidRPr="00E24617" w:rsidTr="0001714A">
        <w:tc>
          <w:tcPr>
            <w:tcW w:w="14950" w:type="dxa"/>
            <w:gridSpan w:val="5"/>
          </w:tcPr>
          <w:p w:rsidR="008D7079" w:rsidRPr="00E24617" w:rsidRDefault="008D7079" w:rsidP="0001714A">
            <w:pPr>
              <w:jc w:val="center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1. МОНИТОРИНГ СОСТОЯНИЯ ТУРИСТСКИХ РЕСУРСОВ</w:t>
            </w:r>
          </w:p>
        </w:tc>
      </w:tr>
      <w:tr w:rsidR="00AB52E7" w:rsidRPr="00E24617" w:rsidTr="0001714A">
        <w:tc>
          <w:tcPr>
            <w:tcW w:w="770" w:type="dxa"/>
          </w:tcPr>
          <w:p w:rsidR="00AB52E7" w:rsidRPr="00E24617" w:rsidRDefault="00F84991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1.1</w:t>
            </w:r>
          </w:p>
        </w:tc>
        <w:tc>
          <w:tcPr>
            <w:tcW w:w="4494" w:type="dxa"/>
          </w:tcPr>
          <w:p w:rsidR="00AB52E7" w:rsidRPr="00E24617" w:rsidRDefault="00AB52E7" w:rsidP="00AB52E7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Рабочее совещание у главы района по вопросам туризма</w:t>
            </w:r>
          </w:p>
        </w:tc>
        <w:tc>
          <w:tcPr>
            <w:tcW w:w="2295" w:type="dxa"/>
          </w:tcPr>
          <w:p w:rsidR="00AB52E7" w:rsidRPr="00E24617" w:rsidRDefault="008E13C4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март</w:t>
            </w:r>
            <w:r w:rsidR="006A59C2" w:rsidRPr="00E24617">
              <w:rPr>
                <w:sz w:val="26"/>
                <w:szCs w:val="26"/>
              </w:rPr>
              <w:t xml:space="preserve"> </w:t>
            </w:r>
            <w:r w:rsidR="00AB52E7" w:rsidRPr="00E24617">
              <w:rPr>
                <w:sz w:val="26"/>
                <w:szCs w:val="26"/>
              </w:rPr>
              <w:t>2026 года</w:t>
            </w:r>
          </w:p>
        </w:tc>
        <w:tc>
          <w:tcPr>
            <w:tcW w:w="3487" w:type="dxa"/>
          </w:tcPr>
          <w:p w:rsidR="00AB52E7" w:rsidRPr="00E24617" w:rsidRDefault="00AB52E7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Управление по экономич</w:t>
            </w:r>
            <w:r w:rsidRPr="00E24617">
              <w:rPr>
                <w:sz w:val="26"/>
                <w:szCs w:val="26"/>
              </w:rPr>
              <w:t>е</w:t>
            </w:r>
            <w:r w:rsidRPr="00E24617">
              <w:rPr>
                <w:sz w:val="26"/>
                <w:szCs w:val="26"/>
              </w:rPr>
              <w:t>скому развитию, имущес</w:t>
            </w:r>
            <w:r w:rsidRPr="00E24617">
              <w:rPr>
                <w:sz w:val="26"/>
                <w:szCs w:val="26"/>
              </w:rPr>
              <w:t>т</w:t>
            </w:r>
            <w:r w:rsidRPr="00E24617">
              <w:rPr>
                <w:sz w:val="26"/>
                <w:szCs w:val="26"/>
              </w:rPr>
              <w:t>венным и земельным отн</w:t>
            </w:r>
            <w:r w:rsidRPr="00E24617">
              <w:rPr>
                <w:sz w:val="26"/>
                <w:szCs w:val="26"/>
              </w:rPr>
              <w:t>о</w:t>
            </w:r>
            <w:r w:rsidRPr="00E24617">
              <w:rPr>
                <w:sz w:val="26"/>
                <w:szCs w:val="26"/>
              </w:rPr>
              <w:t>шениям Администрации Бурлинского района (отдел по экономическому разв</w:t>
            </w:r>
            <w:r w:rsidRPr="00E24617">
              <w:rPr>
                <w:sz w:val="26"/>
                <w:szCs w:val="26"/>
              </w:rPr>
              <w:t>и</w:t>
            </w:r>
            <w:r w:rsidRPr="00E24617">
              <w:rPr>
                <w:sz w:val="26"/>
                <w:szCs w:val="26"/>
              </w:rPr>
              <w:t>тию и предпринимательству) далее – «Управление»</w:t>
            </w:r>
          </w:p>
        </w:tc>
        <w:tc>
          <w:tcPr>
            <w:tcW w:w="3904" w:type="dxa"/>
          </w:tcPr>
          <w:p w:rsidR="00AB52E7" w:rsidRPr="00E24617" w:rsidRDefault="00AB52E7" w:rsidP="00AB52E7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Утверждение перечня  мер</w:t>
            </w: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о</w:t>
            </w: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приятий в сфере туризма</w:t>
            </w:r>
          </w:p>
        </w:tc>
      </w:tr>
      <w:tr w:rsidR="00AB52E7" w:rsidRPr="00E24617" w:rsidTr="0001714A">
        <w:tc>
          <w:tcPr>
            <w:tcW w:w="770" w:type="dxa"/>
          </w:tcPr>
          <w:p w:rsidR="00AB52E7" w:rsidRPr="00E24617" w:rsidRDefault="00F84991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1.2</w:t>
            </w:r>
          </w:p>
        </w:tc>
        <w:tc>
          <w:tcPr>
            <w:tcW w:w="4494" w:type="dxa"/>
          </w:tcPr>
          <w:p w:rsidR="00AB52E7" w:rsidRPr="00E24617" w:rsidRDefault="00AB52E7" w:rsidP="00AB52E7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Проведения общественного Совета пре</w:t>
            </w: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д</w:t>
            </w: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принимателей при главе района</w:t>
            </w:r>
          </w:p>
        </w:tc>
        <w:tc>
          <w:tcPr>
            <w:tcW w:w="2295" w:type="dxa"/>
          </w:tcPr>
          <w:p w:rsidR="00AB52E7" w:rsidRPr="00E24617" w:rsidRDefault="008E13C4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март</w:t>
            </w:r>
            <w:r w:rsidR="00AB52E7" w:rsidRPr="00E24617">
              <w:rPr>
                <w:sz w:val="26"/>
                <w:szCs w:val="26"/>
              </w:rPr>
              <w:t xml:space="preserve"> 2026 года</w:t>
            </w:r>
          </w:p>
        </w:tc>
        <w:tc>
          <w:tcPr>
            <w:tcW w:w="3487" w:type="dxa"/>
          </w:tcPr>
          <w:p w:rsidR="00AB52E7" w:rsidRPr="00E24617" w:rsidRDefault="00AB52E7" w:rsidP="00AB52E7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Управление</w:t>
            </w:r>
          </w:p>
        </w:tc>
        <w:tc>
          <w:tcPr>
            <w:tcW w:w="3904" w:type="dxa"/>
          </w:tcPr>
          <w:p w:rsidR="00AB52E7" w:rsidRPr="00E24617" w:rsidRDefault="00AB52E7" w:rsidP="000171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Согласование проведения мер</w:t>
            </w: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о</w:t>
            </w: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приятий на текущий год</w:t>
            </w:r>
          </w:p>
        </w:tc>
      </w:tr>
      <w:tr w:rsidR="005873A9" w:rsidRPr="00E24617" w:rsidTr="0001714A">
        <w:tc>
          <w:tcPr>
            <w:tcW w:w="770" w:type="dxa"/>
          </w:tcPr>
          <w:p w:rsidR="005873A9" w:rsidRPr="00E24617" w:rsidRDefault="00F84991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1.3</w:t>
            </w:r>
          </w:p>
        </w:tc>
        <w:tc>
          <w:tcPr>
            <w:tcW w:w="4494" w:type="dxa"/>
          </w:tcPr>
          <w:p w:rsidR="005873A9" w:rsidRPr="00E24617" w:rsidRDefault="005873A9" w:rsidP="005873A9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Проведение систематических выездов на объекты дорожного сервиса на предмет содержание сервисных об</w:t>
            </w: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ъ</w:t>
            </w: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ектов в надлежащем состоянии</w:t>
            </w:r>
          </w:p>
        </w:tc>
        <w:tc>
          <w:tcPr>
            <w:tcW w:w="2295" w:type="dxa"/>
          </w:tcPr>
          <w:p w:rsidR="005873A9" w:rsidRPr="00E24617" w:rsidRDefault="005873A9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апрель-сентябрь 2026 года</w:t>
            </w:r>
          </w:p>
        </w:tc>
        <w:tc>
          <w:tcPr>
            <w:tcW w:w="3487" w:type="dxa"/>
          </w:tcPr>
          <w:p w:rsidR="005873A9" w:rsidRPr="00E24617" w:rsidRDefault="005873A9" w:rsidP="00AB52E7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Администрация района (о</w:t>
            </w:r>
            <w:r w:rsidRPr="00E24617">
              <w:rPr>
                <w:sz w:val="26"/>
                <w:szCs w:val="26"/>
              </w:rPr>
              <w:t>т</w:t>
            </w:r>
            <w:r w:rsidRPr="00E24617">
              <w:rPr>
                <w:sz w:val="26"/>
                <w:szCs w:val="26"/>
              </w:rPr>
              <w:t>дел архитектуры и стро</w:t>
            </w:r>
            <w:r w:rsidRPr="00E24617">
              <w:rPr>
                <w:sz w:val="26"/>
                <w:szCs w:val="26"/>
              </w:rPr>
              <w:t>и</w:t>
            </w:r>
            <w:r w:rsidRPr="00E24617">
              <w:rPr>
                <w:sz w:val="26"/>
                <w:szCs w:val="26"/>
              </w:rPr>
              <w:t>тельства)</w:t>
            </w:r>
          </w:p>
        </w:tc>
        <w:tc>
          <w:tcPr>
            <w:tcW w:w="3904" w:type="dxa"/>
          </w:tcPr>
          <w:p w:rsidR="005873A9" w:rsidRPr="00E24617" w:rsidRDefault="005873A9" w:rsidP="000171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Повышение уровня обслужив</w:t>
            </w: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а</w:t>
            </w: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ния в объектах дорожного се</w:t>
            </w: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р</w:t>
            </w: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виса</w:t>
            </w:r>
          </w:p>
        </w:tc>
      </w:tr>
      <w:tr w:rsidR="008D7079" w:rsidRPr="00E24617" w:rsidTr="0001714A">
        <w:tc>
          <w:tcPr>
            <w:tcW w:w="770" w:type="dxa"/>
          </w:tcPr>
          <w:p w:rsidR="008D7079" w:rsidRPr="00E24617" w:rsidRDefault="00F84991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1.4</w:t>
            </w:r>
          </w:p>
        </w:tc>
        <w:tc>
          <w:tcPr>
            <w:tcW w:w="4494" w:type="dxa"/>
          </w:tcPr>
          <w:p w:rsidR="008D7079" w:rsidRPr="00E24617" w:rsidRDefault="008D7079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Определение объектов туристической индустрии</w:t>
            </w:r>
          </w:p>
        </w:tc>
        <w:tc>
          <w:tcPr>
            <w:tcW w:w="2295" w:type="dxa"/>
          </w:tcPr>
          <w:p w:rsidR="008D7079" w:rsidRPr="00E24617" w:rsidRDefault="007A56A4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8D7079" w:rsidRPr="00E24617" w:rsidRDefault="00BF13F0" w:rsidP="00AB52E7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Управление</w:t>
            </w:r>
          </w:p>
        </w:tc>
        <w:tc>
          <w:tcPr>
            <w:tcW w:w="3904" w:type="dxa"/>
          </w:tcPr>
          <w:p w:rsidR="008D7079" w:rsidRPr="00E24617" w:rsidRDefault="008D7079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Получение информации о нал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чии и состоянии объектов т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у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риндустрии</w:t>
            </w:r>
          </w:p>
        </w:tc>
      </w:tr>
      <w:tr w:rsidR="008D7079" w:rsidRPr="00E24617" w:rsidTr="0001714A">
        <w:tc>
          <w:tcPr>
            <w:tcW w:w="770" w:type="dxa"/>
          </w:tcPr>
          <w:p w:rsidR="008D7079" w:rsidRPr="00E24617" w:rsidRDefault="00F84991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1.5</w:t>
            </w:r>
          </w:p>
        </w:tc>
        <w:tc>
          <w:tcPr>
            <w:tcW w:w="4494" w:type="dxa"/>
          </w:tcPr>
          <w:p w:rsidR="008D7079" w:rsidRPr="00E24617" w:rsidRDefault="008D7079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Проведение исследований и социол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гических опросов в области туризма</w:t>
            </w:r>
          </w:p>
        </w:tc>
        <w:tc>
          <w:tcPr>
            <w:tcW w:w="2295" w:type="dxa"/>
          </w:tcPr>
          <w:p w:rsidR="008D7079" w:rsidRPr="00E24617" w:rsidRDefault="007A56A4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8D7079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Управление</w:t>
            </w:r>
          </w:p>
        </w:tc>
        <w:tc>
          <w:tcPr>
            <w:tcW w:w="3904" w:type="dxa"/>
          </w:tcPr>
          <w:p w:rsidR="008D7079" w:rsidRPr="00E24617" w:rsidRDefault="008D7079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Получение информации для планирования и составления прогнозов развития отрасли</w:t>
            </w:r>
          </w:p>
        </w:tc>
      </w:tr>
    </w:tbl>
    <w:p w:rsidR="00F84991" w:rsidRPr="00E24617" w:rsidRDefault="00F84991">
      <w:pPr>
        <w:rPr>
          <w:sz w:val="26"/>
          <w:szCs w:val="26"/>
        </w:rPr>
      </w:pPr>
      <w:r w:rsidRPr="00E24617">
        <w:rPr>
          <w:sz w:val="26"/>
          <w:szCs w:val="26"/>
        </w:rPr>
        <w:br w:type="page"/>
      </w: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4494"/>
        <w:gridCol w:w="2295"/>
        <w:gridCol w:w="3487"/>
        <w:gridCol w:w="3904"/>
      </w:tblGrid>
      <w:tr w:rsidR="008D7079" w:rsidRPr="00E24617" w:rsidTr="0001714A">
        <w:tc>
          <w:tcPr>
            <w:tcW w:w="770" w:type="dxa"/>
          </w:tcPr>
          <w:p w:rsidR="008D7079" w:rsidRPr="00E24617" w:rsidRDefault="00F84991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1.6</w:t>
            </w:r>
          </w:p>
        </w:tc>
        <w:tc>
          <w:tcPr>
            <w:tcW w:w="4494" w:type="dxa"/>
          </w:tcPr>
          <w:p w:rsidR="008D7079" w:rsidRPr="00E24617" w:rsidRDefault="008D7079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Организация, проведение и участие в выставках, ярмарках, круглых столах, форумах с участием представителей туристской индустрии на территории района по вопросам развития вну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т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реннего и въездного туризма</w:t>
            </w:r>
          </w:p>
        </w:tc>
        <w:tc>
          <w:tcPr>
            <w:tcW w:w="2295" w:type="dxa"/>
          </w:tcPr>
          <w:p w:rsidR="008D7079" w:rsidRPr="00E24617" w:rsidRDefault="007A56A4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8D7079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Управление</w:t>
            </w:r>
          </w:p>
        </w:tc>
        <w:tc>
          <w:tcPr>
            <w:tcW w:w="3904" w:type="dxa"/>
          </w:tcPr>
          <w:p w:rsidR="008D7079" w:rsidRPr="00E24617" w:rsidRDefault="008D7079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Получение информации о с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стоянии отрасли</w:t>
            </w:r>
          </w:p>
        </w:tc>
      </w:tr>
      <w:tr w:rsidR="008D7079" w:rsidRPr="00E24617" w:rsidTr="0001714A">
        <w:tc>
          <w:tcPr>
            <w:tcW w:w="14950" w:type="dxa"/>
            <w:gridSpan w:val="5"/>
          </w:tcPr>
          <w:p w:rsidR="008D7079" w:rsidRPr="00E24617" w:rsidRDefault="008D7079" w:rsidP="0001714A">
            <w:pPr>
              <w:jc w:val="center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2. ФОРМИРОВАНИЕ ИНВЕСТИЦИОННЫХ ПЛОЩАДОК И РАЗРАБОТКА ПРОЕКТОВ В СФЕРЕ ТУРИЗМА</w:t>
            </w:r>
          </w:p>
        </w:tc>
      </w:tr>
      <w:tr w:rsidR="008D7079" w:rsidRPr="00E24617" w:rsidTr="0001714A">
        <w:tc>
          <w:tcPr>
            <w:tcW w:w="770" w:type="dxa"/>
          </w:tcPr>
          <w:p w:rsidR="008D7079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2.1</w:t>
            </w:r>
          </w:p>
        </w:tc>
        <w:tc>
          <w:tcPr>
            <w:tcW w:w="4494" w:type="dxa"/>
          </w:tcPr>
          <w:p w:rsidR="008D7079" w:rsidRPr="00E24617" w:rsidRDefault="00B87211" w:rsidP="0001714A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</w:rPr>
              <w:t xml:space="preserve">Определение инвестиционных </w:t>
            </w:r>
            <w:r w:rsidR="008D7079" w:rsidRPr="00E24617">
              <w:rPr>
                <w:color w:val="000000"/>
                <w:sz w:val="26"/>
                <w:szCs w:val="26"/>
              </w:rPr>
              <w:t>пл</w:t>
            </w:r>
            <w:r w:rsidR="008D7079" w:rsidRPr="00E24617">
              <w:rPr>
                <w:color w:val="000000"/>
                <w:sz w:val="26"/>
                <w:szCs w:val="26"/>
              </w:rPr>
              <w:t>о</w:t>
            </w:r>
            <w:r w:rsidR="008D7079" w:rsidRPr="00E24617">
              <w:rPr>
                <w:color w:val="000000"/>
                <w:sz w:val="26"/>
                <w:szCs w:val="26"/>
              </w:rPr>
              <w:t>щадок на территории района в сфере туризма</w:t>
            </w:r>
          </w:p>
        </w:tc>
        <w:tc>
          <w:tcPr>
            <w:tcW w:w="2295" w:type="dxa"/>
          </w:tcPr>
          <w:p w:rsidR="008D7079" w:rsidRPr="00E24617" w:rsidRDefault="007A56A4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8D7079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Управление</w:t>
            </w:r>
          </w:p>
        </w:tc>
        <w:tc>
          <w:tcPr>
            <w:tcW w:w="3904" w:type="dxa"/>
          </w:tcPr>
          <w:p w:rsidR="008D7079" w:rsidRPr="00E24617" w:rsidRDefault="00A2621C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Привлечение инвесторов</w:t>
            </w:r>
          </w:p>
        </w:tc>
      </w:tr>
      <w:tr w:rsidR="008E13C4" w:rsidRPr="00E24617" w:rsidTr="0001714A">
        <w:tc>
          <w:tcPr>
            <w:tcW w:w="770" w:type="dxa"/>
          </w:tcPr>
          <w:p w:rsidR="008E13C4" w:rsidRPr="00E24617" w:rsidRDefault="006A59C2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2.2</w:t>
            </w:r>
          </w:p>
        </w:tc>
        <w:tc>
          <w:tcPr>
            <w:tcW w:w="4494" w:type="dxa"/>
          </w:tcPr>
          <w:p w:rsidR="008E13C4" w:rsidRPr="00E24617" w:rsidRDefault="008E13C4" w:rsidP="0001714A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Перевод потенциальных инвест</w:t>
            </w:r>
            <w:r w:rsidR="006A59C2" w:rsidRPr="00E24617">
              <w:rPr>
                <w:sz w:val="26"/>
                <w:szCs w:val="26"/>
              </w:rPr>
              <w:t>иц</w:t>
            </w:r>
            <w:r w:rsidR="006A59C2" w:rsidRPr="00E24617">
              <w:rPr>
                <w:sz w:val="26"/>
                <w:szCs w:val="26"/>
              </w:rPr>
              <w:t>и</w:t>
            </w:r>
            <w:r w:rsidR="006A59C2" w:rsidRPr="00E24617">
              <w:rPr>
                <w:sz w:val="26"/>
                <w:szCs w:val="26"/>
              </w:rPr>
              <w:t>онных</w:t>
            </w:r>
            <w:r w:rsidRPr="00E24617">
              <w:rPr>
                <w:sz w:val="26"/>
                <w:szCs w:val="26"/>
              </w:rPr>
              <w:t xml:space="preserve"> площадок в земли соответс</w:t>
            </w:r>
            <w:r w:rsidRPr="00E24617">
              <w:rPr>
                <w:sz w:val="26"/>
                <w:szCs w:val="26"/>
              </w:rPr>
              <w:t>т</w:t>
            </w:r>
            <w:r w:rsidRPr="00E24617">
              <w:rPr>
                <w:sz w:val="26"/>
                <w:szCs w:val="26"/>
              </w:rPr>
              <w:t>вующих территорий, внесение изм</w:t>
            </w:r>
            <w:r w:rsidRPr="00E24617">
              <w:rPr>
                <w:sz w:val="26"/>
                <w:szCs w:val="26"/>
              </w:rPr>
              <w:t>е</w:t>
            </w:r>
            <w:r w:rsidRPr="00E24617">
              <w:rPr>
                <w:sz w:val="26"/>
                <w:szCs w:val="26"/>
              </w:rPr>
              <w:t xml:space="preserve">нений </w:t>
            </w:r>
            <w:proofErr w:type="gramStart"/>
            <w:r w:rsidRPr="00E24617">
              <w:rPr>
                <w:sz w:val="26"/>
                <w:szCs w:val="26"/>
              </w:rPr>
              <w:t>в</w:t>
            </w:r>
            <w:proofErr w:type="gramEnd"/>
            <w:r w:rsidRPr="00E24617">
              <w:rPr>
                <w:sz w:val="26"/>
                <w:szCs w:val="26"/>
              </w:rPr>
              <w:t xml:space="preserve"> соо</w:t>
            </w:r>
            <w:r w:rsidRPr="00E24617">
              <w:rPr>
                <w:sz w:val="26"/>
                <w:szCs w:val="26"/>
              </w:rPr>
              <w:t>т</w:t>
            </w:r>
            <w:r w:rsidRPr="00E24617">
              <w:rPr>
                <w:sz w:val="26"/>
                <w:szCs w:val="26"/>
              </w:rPr>
              <w:t>ветствующие ПЗЗ</w:t>
            </w:r>
          </w:p>
        </w:tc>
        <w:tc>
          <w:tcPr>
            <w:tcW w:w="2295" w:type="dxa"/>
          </w:tcPr>
          <w:p w:rsidR="008E13C4" w:rsidRPr="00E24617" w:rsidRDefault="008E13C4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8E13C4" w:rsidRPr="00E24617" w:rsidRDefault="006A59C2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Администрация района, Управление</w:t>
            </w:r>
          </w:p>
        </w:tc>
        <w:tc>
          <w:tcPr>
            <w:tcW w:w="3904" w:type="dxa"/>
          </w:tcPr>
          <w:p w:rsidR="008E13C4" w:rsidRPr="00E24617" w:rsidRDefault="006A59C2" w:rsidP="006A59C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Расширение туристической и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н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фраструктуры, привлечение и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н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весторов</w:t>
            </w:r>
          </w:p>
        </w:tc>
      </w:tr>
      <w:tr w:rsidR="008D7079" w:rsidRPr="00E24617" w:rsidTr="0001714A">
        <w:tc>
          <w:tcPr>
            <w:tcW w:w="770" w:type="dxa"/>
          </w:tcPr>
          <w:p w:rsidR="008D7079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2.</w:t>
            </w:r>
            <w:r w:rsidR="006A59C2" w:rsidRPr="00E24617">
              <w:rPr>
                <w:sz w:val="26"/>
                <w:szCs w:val="26"/>
              </w:rPr>
              <w:t>3</w:t>
            </w:r>
          </w:p>
        </w:tc>
        <w:tc>
          <w:tcPr>
            <w:tcW w:w="4494" w:type="dxa"/>
          </w:tcPr>
          <w:p w:rsidR="008D7079" w:rsidRPr="00E24617" w:rsidRDefault="00D255E2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Определение</w:t>
            </w:r>
            <w:r w:rsidR="00A2621C"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 инвестиционных прое</w:t>
            </w:r>
            <w:r w:rsidR="00A2621C" w:rsidRPr="00E24617">
              <w:rPr>
                <w:color w:val="000000"/>
                <w:sz w:val="26"/>
                <w:szCs w:val="26"/>
                <w:shd w:val="clear" w:color="auto" w:fill="FFFFFF"/>
              </w:rPr>
              <w:t>к</w:t>
            </w:r>
            <w:r w:rsidR="00A2621C" w:rsidRPr="00E24617">
              <w:rPr>
                <w:color w:val="000000"/>
                <w:sz w:val="26"/>
                <w:szCs w:val="26"/>
                <w:shd w:val="clear" w:color="auto" w:fill="FFFFFF"/>
              </w:rPr>
              <w:t>тов в сфере туризма</w:t>
            </w:r>
          </w:p>
        </w:tc>
        <w:tc>
          <w:tcPr>
            <w:tcW w:w="2295" w:type="dxa"/>
          </w:tcPr>
          <w:p w:rsidR="008D7079" w:rsidRPr="00E24617" w:rsidRDefault="007A56A4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8D7079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Потенциальный инвестор</w:t>
            </w:r>
          </w:p>
        </w:tc>
        <w:tc>
          <w:tcPr>
            <w:tcW w:w="3904" w:type="dxa"/>
          </w:tcPr>
          <w:p w:rsidR="008D7079" w:rsidRPr="00E24617" w:rsidRDefault="00A2621C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Расширение туристической и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н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фраструктуры</w:t>
            </w:r>
          </w:p>
        </w:tc>
      </w:tr>
      <w:tr w:rsidR="008D7079" w:rsidRPr="00E24617" w:rsidTr="0001714A">
        <w:tc>
          <w:tcPr>
            <w:tcW w:w="770" w:type="dxa"/>
          </w:tcPr>
          <w:p w:rsidR="008D7079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2.</w:t>
            </w:r>
            <w:r w:rsidR="006A59C2" w:rsidRPr="00E24617">
              <w:rPr>
                <w:sz w:val="26"/>
                <w:szCs w:val="26"/>
              </w:rPr>
              <w:t>4</w:t>
            </w:r>
          </w:p>
        </w:tc>
        <w:tc>
          <w:tcPr>
            <w:tcW w:w="4494" w:type="dxa"/>
          </w:tcPr>
          <w:p w:rsidR="008D7079" w:rsidRPr="00E24617" w:rsidRDefault="00B87211" w:rsidP="0001714A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</w:rPr>
              <w:t xml:space="preserve">Проведение презентаций </w:t>
            </w:r>
            <w:r w:rsidR="00A2621C" w:rsidRPr="00E24617">
              <w:rPr>
                <w:color w:val="000000"/>
                <w:sz w:val="26"/>
                <w:szCs w:val="26"/>
              </w:rPr>
              <w:t>инвестиц</w:t>
            </w:r>
            <w:r w:rsidR="00A2621C" w:rsidRPr="00E24617">
              <w:rPr>
                <w:color w:val="000000"/>
                <w:sz w:val="26"/>
                <w:szCs w:val="26"/>
              </w:rPr>
              <w:t>и</w:t>
            </w:r>
            <w:r w:rsidR="00A2621C" w:rsidRPr="00E24617">
              <w:rPr>
                <w:color w:val="000000"/>
                <w:sz w:val="26"/>
                <w:szCs w:val="26"/>
              </w:rPr>
              <w:t>онных проектов</w:t>
            </w:r>
            <w:r w:rsidR="00D255E2" w:rsidRPr="00E24617">
              <w:rPr>
                <w:color w:val="000000"/>
                <w:sz w:val="26"/>
                <w:szCs w:val="26"/>
              </w:rPr>
              <w:t xml:space="preserve"> </w:t>
            </w:r>
            <w:r w:rsidR="00A2621C" w:rsidRPr="00E24617">
              <w:rPr>
                <w:color w:val="000000"/>
                <w:sz w:val="26"/>
                <w:szCs w:val="26"/>
              </w:rPr>
              <w:t>в сфере туризма</w:t>
            </w:r>
          </w:p>
        </w:tc>
        <w:tc>
          <w:tcPr>
            <w:tcW w:w="2295" w:type="dxa"/>
          </w:tcPr>
          <w:p w:rsidR="008D7079" w:rsidRPr="00E24617" w:rsidRDefault="007A56A4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8D7079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Управление</w:t>
            </w:r>
          </w:p>
        </w:tc>
        <w:tc>
          <w:tcPr>
            <w:tcW w:w="3904" w:type="dxa"/>
          </w:tcPr>
          <w:p w:rsidR="008D7079" w:rsidRPr="00E24617" w:rsidRDefault="00A2621C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Привлечение инвесторов</w:t>
            </w:r>
          </w:p>
        </w:tc>
      </w:tr>
      <w:tr w:rsidR="00A2621C" w:rsidRPr="00E24617" w:rsidTr="0001714A">
        <w:tc>
          <w:tcPr>
            <w:tcW w:w="14950" w:type="dxa"/>
            <w:gridSpan w:val="5"/>
          </w:tcPr>
          <w:p w:rsidR="00A2621C" w:rsidRPr="00E24617" w:rsidRDefault="00A2621C" w:rsidP="0001714A">
            <w:pPr>
              <w:jc w:val="center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3. ИНФОРМАЦИОННАЯ ПОДДЕРЖКА ТУРИСТСКОЙ ДЕЯТЕЛЬНОСТИ</w:t>
            </w:r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3.1</w:t>
            </w:r>
          </w:p>
        </w:tc>
        <w:tc>
          <w:tcPr>
            <w:tcW w:w="4494" w:type="dxa"/>
          </w:tcPr>
          <w:p w:rsidR="00BF13F0" w:rsidRPr="00E24617" w:rsidRDefault="00F84991" w:rsidP="00F84991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Актуализация информации в</w:t>
            </w:r>
            <w:r w:rsidR="00BF13F0"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 раздел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="00BF13F0"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 «Туризм» </w:t>
            </w:r>
            <w:r w:rsidRPr="00E24617">
              <w:rPr>
                <w:sz w:val="26"/>
                <w:szCs w:val="26"/>
              </w:rPr>
              <w:t>в сетевом издании  «Оф</w:t>
            </w:r>
            <w:r w:rsidRPr="00E24617">
              <w:rPr>
                <w:sz w:val="26"/>
                <w:szCs w:val="26"/>
              </w:rPr>
              <w:t>и</w:t>
            </w:r>
            <w:r w:rsidRPr="00E24617">
              <w:rPr>
                <w:sz w:val="26"/>
                <w:szCs w:val="26"/>
              </w:rPr>
              <w:t>циальный сайт муниципального обр</w:t>
            </w:r>
            <w:r w:rsidRPr="00E24617">
              <w:rPr>
                <w:sz w:val="26"/>
                <w:szCs w:val="26"/>
              </w:rPr>
              <w:t>а</w:t>
            </w:r>
            <w:r w:rsidRPr="00E24617">
              <w:rPr>
                <w:sz w:val="26"/>
                <w:szCs w:val="26"/>
              </w:rPr>
              <w:t>зования Бурлинский район Алтайск</w:t>
            </w:r>
            <w:r w:rsidRPr="00E24617">
              <w:rPr>
                <w:sz w:val="26"/>
                <w:szCs w:val="26"/>
              </w:rPr>
              <w:t>о</w:t>
            </w:r>
            <w:r w:rsidRPr="00E24617">
              <w:rPr>
                <w:sz w:val="26"/>
                <w:szCs w:val="26"/>
              </w:rPr>
              <w:t>го края»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Администрация района, Управление</w:t>
            </w:r>
          </w:p>
        </w:tc>
        <w:tc>
          <w:tcPr>
            <w:tcW w:w="3904" w:type="dxa"/>
          </w:tcPr>
          <w:p w:rsidR="00BF13F0" w:rsidRPr="00E24617" w:rsidRDefault="00F84991" w:rsidP="00F84991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 xml:space="preserve">Привлечение инвесторов </w:t>
            </w:r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3.2</w:t>
            </w:r>
          </w:p>
        </w:tc>
        <w:tc>
          <w:tcPr>
            <w:tcW w:w="449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Сбор информации от предприятий туристской индустрии, их информ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рование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Управление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Оценка эффективности развития туристической отрасли, отсл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живание статистики туристич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ского потока</w:t>
            </w:r>
          </w:p>
        </w:tc>
      </w:tr>
    </w:tbl>
    <w:p w:rsidR="006A59C2" w:rsidRPr="00E24617" w:rsidRDefault="006A59C2">
      <w:r w:rsidRPr="00E24617">
        <w:br w:type="page"/>
      </w: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4494"/>
        <w:gridCol w:w="2295"/>
        <w:gridCol w:w="3487"/>
        <w:gridCol w:w="3904"/>
      </w:tblGrid>
      <w:tr w:rsidR="00BF13F0" w:rsidRPr="00E24617" w:rsidTr="0001714A">
        <w:tc>
          <w:tcPr>
            <w:tcW w:w="770" w:type="dxa"/>
          </w:tcPr>
          <w:p w:rsidR="00BF13F0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3.3</w:t>
            </w:r>
          </w:p>
        </w:tc>
        <w:tc>
          <w:tcPr>
            <w:tcW w:w="4494" w:type="dxa"/>
          </w:tcPr>
          <w:p w:rsidR="00BF13F0" w:rsidRPr="00E24617" w:rsidRDefault="00385FD2" w:rsidP="00F84991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Ведение и актуализация</w:t>
            </w:r>
            <w:r w:rsidR="00BF13F0"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 информац</w:t>
            </w:r>
            <w:r w:rsidR="00BF13F0" w:rsidRPr="00E24617">
              <w:rPr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="00BF13F0" w:rsidRPr="00E24617">
              <w:rPr>
                <w:color w:val="000000"/>
                <w:sz w:val="26"/>
                <w:szCs w:val="26"/>
                <w:shd w:val="clear" w:color="auto" w:fill="FFFFFF"/>
              </w:rPr>
              <w:t>онной базы данных объектов турис</w:t>
            </w:r>
            <w:r w:rsidR="00BF13F0" w:rsidRPr="00E24617">
              <w:rPr>
                <w:color w:val="000000"/>
                <w:sz w:val="26"/>
                <w:szCs w:val="26"/>
                <w:shd w:val="clear" w:color="auto" w:fill="FFFFFF"/>
              </w:rPr>
              <w:t>т</w:t>
            </w:r>
            <w:r w:rsidR="00BF13F0" w:rsidRPr="00E24617">
              <w:rPr>
                <w:color w:val="000000"/>
                <w:sz w:val="26"/>
                <w:szCs w:val="26"/>
                <w:shd w:val="clear" w:color="auto" w:fill="FFFFFF"/>
              </w:rPr>
              <w:t>ской индустрии и туристских ресу</w:t>
            </w:r>
            <w:r w:rsidR="00BF13F0" w:rsidRPr="00E24617">
              <w:rPr>
                <w:color w:val="000000"/>
                <w:sz w:val="26"/>
                <w:szCs w:val="26"/>
                <w:shd w:val="clear" w:color="auto" w:fill="FFFFFF"/>
              </w:rPr>
              <w:t>р</w:t>
            </w:r>
            <w:r w:rsidR="00BF13F0"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сов, ее обновление и подготовка для размещения </w:t>
            </w:r>
            <w:r w:rsidR="00F84991" w:rsidRPr="00E24617">
              <w:rPr>
                <w:sz w:val="26"/>
                <w:szCs w:val="26"/>
              </w:rPr>
              <w:t>в сетевом издании  «Официальный сайт муниципального образования Бурлинский район А</w:t>
            </w:r>
            <w:r w:rsidR="00F84991" w:rsidRPr="00E24617">
              <w:rPr>
                <w:sz w:val="26"/>
                <w:szCs w:val="26"/>
              </w:rPr>
              <w:t>л</w:t>
            </w:r>
            <w:r w:rsidR="00F84991" w:rsidRPr="00E24617">
              <w:rPr>
                <w:sz w:val="26"/>
                <w:szCs w:val="26"/>
              </w:rPr>
              <w:t>тайского края»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Управление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Оценка эффективности развития туристической отрасли</w:t>
            </w:r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3.4</w:t>
            </w:r>
          </w:p>
        </w:tc>
        <w:tc>
          <w:tcPr>
            <w:tcW w:w="449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Размещение </w:t>
            </w:r>
            <w:r w:rsidR="00F84991" w:rsidRPr="00E24617">
              <w:rPr>
                <w:sz w:val="26"/>
                <w:szCs w:val="26"/>
              </w:rPr>
              <w:t>в сетевом издании  «Официальный сайт муниципального образования Бурлинский район А</w:t>
            </w:r>
            <w:r w:rsidR="00F84991" w:rsidRPr="00E24617">
              <w:rPr>
                <w:sz w:val="26"/>
                <w:szCs w:val="26"/>
              </w:rPr>
              <w:t>л</w:t>
            </w:r>
            <w:r w:rsidR="00F84991" w:rsidRPr="00E24617">
              <w:rPr>
                <w:sz w:val="26"/>
                <w:szCs w:val="26"/>
              </w:rPr>
              <w:t xml:space="preserve">тайского края» 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информации об инв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стиционных площадках сферы тури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з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ма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Администрация района, Управление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Привлечение инвесторов</w:t>
            </w:r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3.5</w:t>
            </w:r>
          </w:p>
        </w:tc>
        <w:tc>
          <w:tcPr>
            <w:tcW w:w="449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Оказание содействия при изготовл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нии и размещении информационно-справочных стендов в значимых для туристов местах</w:t>
            </w:r>
          </w:p>
        </w:tc>
        <w:tc>
          <w:tcPr>
            <w:tcW w:w="2295" w:type="dxa"/>
          </w:tcPr>
          <w:p w:rsidR="00BF13F0" w:rsidRPr="00E24617" w:rsidRDefault="00D255E2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Администрация района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Повышение информированности туристов</w:t>
            </w:r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3.6</w:t>
            </w:r>
          </w:p>
        </w:tc>
        <w:tc>
          <w:tcPr>
            <w:tcW w:w="449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Предоставление консультаций по созданию ИП, написанию бизнес-планов в сфере туризма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Управление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Повышение информированности субъектов малого и среднего предпринимательства</w:t>
            </w:r>
          </w:p>
        </w:tc>
      </w:tr>
      <w:tr w:rsidR="00BF13F0" w:rsidRPr="00E24617" w:rsidTr="0001714A">
        <w:tc>
          <w:tcPr>
            <w:tcW w:w="14950" w:type="dxa"/>
            <w:gridSpan w:val="5"/>
          </w:tcPr>
          <w:p w:rsidR="00BF13F0" w:rsidRPr="00E24617" w:rsidRDefault="00BF13F0" w:rsidP="0001714A">
            <w:pPr>
              <w:jc w:val="center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4. ПРОДВИЖЕНИЕ ТУРИСТИЧЕСКОГО ПРОДУКТА</w:t>
            </w:r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4.1</w:t>
            </w:r>
          </w:p>
        </w:tc>
        <w:tc>
          <w:tcPr>
            <w:tcW w:w="449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Формирование и регулярное предо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с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тавление информации в Управление по туризму Алтайского края об об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ъ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ектах туристской индустрии, турис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т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ских ресурсах и мероприятиях района для размещения на Алтайском тур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стич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ском портале 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Управление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proofErr w:type="gramStart"/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Участие в формировании един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го информационного простра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н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ства об услугах в сфере туризма в Алтайском крае, продвижение </w:t>
            </w:r>
            <w:proofErr w:type="spellStart"/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турпродуктов</w:t>
            </w:r>
            <w:proofErr w:type="spellEnd"/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 района на вну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т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реннем и внешнем рынках</w:t>
            </w:r>
            <w:proofErr w:type="gramEnd"/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4.2</w:t>
            </w:r>
          </w:p>
        </w:tc>
        <w:tc>
          <w:tcPr>
            <w:tcW w:w="449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Подготовка и размещение информ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ции о туристических ресурсах района 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в СМИ 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lastRenderedPageBreak/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Администрация района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Позиционирование территории, продвижение </w:t>
            </w:r>
            <w:proofErr w:type="spellStart"/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турпродуктов</w:t>
            </w:r>
            <w:proofErr w:type="spellEnd"/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 ра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й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она на внутреннем и внешнем рынках</w:t>
            </w:r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lastRenderedPageBreak/>
              <w:t>4.3</w:t>
            </w:r>
          </w:p>
        </w:tc>
        <w:tc>
          <w:tcPr>
            <w:tcW w:w="449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Содействие в создании некоммерч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ской организации (либо объединения мастеров народных промыслов любой другой формы) - рыболовство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Администрация района, сельсоветы</w:t>
            </w:r>
            <w:r w:rsidR="00E24617">
              <w:rPr>
                <w:sz w:val="26"/>
                <w:szCs w:val="26"/>
              </w:rPr>
              <w:t xml:space="preserve"> (по согласов</w:t>
            </w:r>
            <w:r w:rsidR="00E24617">
              <w:rPr>
                <w:sz w:val="26"/>
                <w:szCs w:val="26"/>
              </w:rPr>
              <w:t>а</w:t>
            </w:r>
            <w:r w:rsidR="00E24617">
              <w:rPr>
                <w:sz w:val="26"/>
                <w:szCs w:val="26"/>
              </w:rPr>
              <w:t>нию)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Активизация ремесленной де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тельности в районе, организация самозанятости населения</w:t>
            </w:r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4.4</w:t>
            </w:r>
          </w:p>
        </w:tc>
        <w:tc>
          <w:tcPr>
            <w:tcW w:w="449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Участие в выставочно-ярмарочных мероприятиях туристических фест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валях, форумах и т.д., в том числе с участием мастеров народных ремесел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Администрация района, сельсоветы</w:t>
            </w:r>
            <w:r w:rsidR="00E24617">
              <w:rPr>
                <w:sz w:val="26"/>
                <w:szCs w:val="26"/>
              </w:rPr>
              <w:t xml:space="preserve"> (по согласов</w:t>
            </w:r>
            <w:r w:rsidR="00E24617">
              <w:rPr>
                <w:sz w:val="26"/>
                <w:szCs w:val="26"/>
              </w:rPr>
              <w:t>а</w:t>
            </w:r>
            <w:r w:rsidR="00E24617">
              <w:rPr>
                <w:sz w:val="26"/>
                <w:szCs w:val="26"/>
              </w:rPr>
              <w:t>нию)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Повышение информированности туристов о возможностях терр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тории, регулирование взаим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действия внутри отрасли</w:t>
            </w:r>
          </w:p>
        </w:tc>
      </w:tr>
      <w:tr w:rsidR="00F84991" w:rsidRPr="00E24617" w:rsidTr="0001714A">
        <w:tc>
          <w:tcPr>
            <w:tcW w:w="770" w:type="dxa"/>
          </w:tcPr>
          <w:p w:rsidR="00F84991" w:rsidRPr="00E24617" w:rsidRDefault="00F84991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4.5</w:t>
            </w:r>
          </w:p>
        </w:tc>
        <w:tc>
          <w:tcPr>
            <w:tcW w:w="4494" w:type="dxa"/>
          </w:tcPr>
          <w:p w:rsidR="00F84991" w:rsidRPr="00E24617" w:rsidRDefault="00F84991" w:rsidP="00F84991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Проведение мероприятия «</w:t>
            </w:r>
            <w:proofErr w:type="spellStart"/>
            <w:proofErr w:type="gramStart"/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Клёвое</w:t>
            </w:r>
            <w:proofErr w:type="spellEnd"/>
            <w:proofErr w:type="gramEnd"/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 м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сто»</w:t>
            </w:r>
          </w:p>
        </w:tc>
        <w:tc>
          <w:tcPr>
            <w:tcW w:w="2295" w:type="dxa"/>
          </w:tcPr>
          <w:p w:rsidR="00F84991" w:rsidRPr="00E24617" w:rsidRDefault="00F84991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август 2026 года</w:t>
            </w:r>
          </w:p>
        </w:tc>
        <w:tc>
          <w:tcPr>
            <w:tcW w:w="3487" w:type="dxa"/>
          </w:tcPr>
          <w:p w:rsidR="00F84991" w:rsidRPr="00E24617" w:rsidRDefault="00F84991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Администрация района, сельсоветы, комитет по культуре, Управление</w:t>
            </w:r>
          </w:p>
        </w:tc>
        <w:tc>
          <w:tcPr>
            <w:tcW w:w="3904" w:type="dxa"/>
          </w:tcPr>
          <w:p w:rsidR="00F84991" w:rsidRPr="00E24617" w:rsidRDefault="00F84991" w:rsidP="000171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AFAFA"/>
              </w:rPr>
              <w:t>Создание условий для отдыха жителей и гостей района</w:t>
            </w:r>
          </w:p>
        </w:tc>
      </w:tr>
      <w:tr w:rsidR="00BF13F0" w:rsidRPr="00E24617" w:rsidTr="0001714A">
        <w:tc>
          <w:tcPr>
            <w:tcW w:w="14950" w:type="dxa"/>
            <w:gridSpan w:val="5"/>
          </w:tcPr>
          <w:p w:rsidR="00BF13F0" w:rsidRPr="00E24617" w:rsidRDefault="00BF13F0" w:rsidP="0001714A">
            <w:pPr>
              <w:jc w:val="center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5. РАЗВИТИЕ ИНФРАСТРУКТУРЫ ТУРИЗМА </w:t>
            </w:r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5.1</w:t>
            </w:r>
          </w:p>
        </w:tc>
        <w:tc>
          <w:tcPr>
            <w:tcW w:w="4494" w:type="dxa"/>
          </w:tcPr>
          <w:p w:rsidR="00BF13F0" w:rsidRPr="00E24617" w:rsidRDefault="00BF13F0" w:rsidP="0001714A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</w:rPr>
              <w:t>Формирование предложений по тур</w:t>
            </w:r>
            <w:r w:rsidRPr="00E24617">
              <w:rPr>
                <w:color w:val="000000"/>
                <w:sz w:val="26"/>
                <w:szCs w:val="26"/>
              </w:rPr>
              <w:t>и</w:t>
            </w:r>
            <w:r w:rsidRPr="00E24617">
              <w:rPr>
                <w:color w:val="000000"/>
                <w:sz w:val="26"/>
                <w:szCs w:val="26"/>
              </w:rPr>
              <w:t>стско-экскурсионным маршрутам для их дальнейшей реализации предст</w:t>
            </w:r>
            <w:r w:rsidRPr="00E24617">
              <w:rPr>
                <w:color w:val="000000"/>
                <w:sz w:val="26"/>
                <w:szCs w:val="26"/>
              </w:rPr>
              <w:t>а</w:t>
            </w:r>
            <w:r w:rsidRPr="00E24617">
              <w:rPr>
                <w:color w:val="000000"/>
                <w:sz w:val="26"/>
                <w:szCs w:val="26"/>
              </w:rPr>
              <w:t>вителями туристического бизнеса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Управление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Расширение спектра туристских продуктов, повышение интереса туристов к территории, увелич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ние въездного и внутреннего т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у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ристических потоков</w:t>
            </w:r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5.2</w:t>
            </w:r>
          </w:p>
        </w:tc>
        <w:tc>
          <w:tcPr>
            <w:tcW w:w="449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Организация и проведение конкурса по разработке проектов туристич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ских маршрутов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 xml:space="preserve">Управление, </w:t>
            </w:r>
          </w:p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сельсоветы</w:t>
            </w:r>
            <w:r w:rsidR="00E24617">
              <w:rPr>
                <w:sz w:val="26"/>
                <w:szCs w:val="26"/>
              </w:rPr>
              <w:t xml:space="preserve"> (по согласов</w:t>
            </w:r>
            <w:r w:rsidR="00E24617">
              <w:rPr>
                <w:sz w:val="26"/>
                <w:szCs w:val="26"/>
              </w:rPr>
              <w:t>а</w:t>
            </w:r>
            <w:r w:rsidR="00E24617">
              <w:rPr>
                <w:sz w:val="26"/>
                <w:szCs w:val="26"/>
              </w:rPr>
              <w:t>нию)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Расширение спектра туристских продуктов, повышение интереса туристов к территории, увелич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ние въездного и внутреннего т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у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ристических потоков</w:t>
            </w:r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D255E2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5.</w:t>
            </w:r>
            <w:r w:rsidR="00D255E2" w:rsidRPr="00E24617">
              <w:rPr>
                <w:sz w:val="26"/>
                <w:szCs w:val="26"/>
              </w:rPr>
              <w:t>3</w:t>
            </w:r>
          </w:p>
        </w:tc>
        <w:tc>
          <w:tcPr>
            <w:tcW w:w="449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Благоустройство памятников местн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го значения и территорий, </w:t>
            </w:r>
            <w:proofErr w:type="gramStart"/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прилега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ю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щей</w:t>
            </w:r>
            <w:proofErr w:type="gramEnd"/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 к ним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Сельсоветы</w:t>
            </w:r>
            <w:r w:rsidR="00E24617">
              <w:rPr>
                <w:sz w:val="26"/>
                <w:szCs w:val="26"/>
              </w:rPr>
              <w:t xml:space="preserve"> (по согласов</w:t>
            </w:r>
            <w:r w:rsidR="00E24617">
              <w:rPr>
                <w:sz w:val="26"/>
                <w:szCs w:val="26"/>
              </w:rPr>
              <w:t>а</w:t>
            </w:r>
            <w:r w:rsidR="00E24617">
              <w:rPr>
                <w:sz w:val="26"/>
                <w:szCs w:val="26"/>
              </w:rPr>
              <w:t>нию)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Формирование положительного имиджа поселений и района в целом, повышение привлек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тельности района</w:t>
            </w:r>
          </w:p>
        </w:tc>
      </w:tr>
      <w:tr w:rsidR="00BF13F0" w:rsidRPr="00E24617" w:rsidTr="0001714A">
        <w:tc>
          <w:tcPr>
            <w:tcW w:w="770" w:type="dxa"/>
          </w:tcPr>
          <w:p w:rsidR="00BF13F0" w:rsidRPr="00E24617" w:rsidRDefault="0001714A" w:rsidP="00D255E2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5.</w:t>
            </w:r>
            <w:r w:rsidR="00D255E2" w:rsidRPr="00E24617">
              <w:rPr>
                <w:sz w:val="26"/>
                <w:szCs w:val="26"/>
              </w:rPr>
              <w:t>4</w:t>
            </w:r>
          </w:p>
        </w:tc>
        <w:tc>
          <w:tcPr>
            <w:tcW w:w="449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Благоустройство территории вдоль пешеходных туристических маршр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у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тов</w:t>
            </w:r>
          </w:p>
        </w:tc>
        <w:tc>
          <w:tcPr>
            <w:tcW w:w="2295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Сельсоветы</w:t>
            </w:r>
            <w:r w:rsidR="00E24617">
              <w:rPr>
                <w:sz w:val="26"/>
                <w:szCs w:val="26"/>
              </w:rPr>
              <w:t xml:space="preserve"> (по согласов</w:t>
            </w:r>
            <w:r w:rsidR="00E24617">
              <w:rPr>
                <w:sz w:val="26"/>
                <w:szCs w:val="26"/>
              </w:rPr>
              <w:t>а</w:t>
            </w:r>
            <w:r w:rsidR="00E24617">
              <w:rPr>
                <w:sz w:val="26"/>
                <w:szCs w:val="26"/>
              </w:rPr>
              <w:t>нию)</w:t>
            </w:r>
          </w:p>
        </w:tc>
        <w:tc>
          <w:tcPr>
            <w:tcW w:w="3904" w:type="dxa"/>
          </w:tcPr>
          <w:p w:rsidR="00BF13F0" w:rsidRPr="00E24617" w:rsidRDefault="00BF13F0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Формирование положительного имиджа района, повышение привлекательности района</w:t>
            </w:r>
          </w:p>
        </w:tc>
      </w:tr>
      <w:tr w:rsidR="00BF13F0" w:rsidRPr="00E24617" w:rsidTr="0001714A">
        <w:tc>
          <w:tcPr>
            <w:tcW w:w="14950" w:type="dxa"/>
            <w:gridSpan w:val="5"/>
          </w:tcPr>
          <w:p w:rsidR="00BF13F0" w:rsidRPr="00E24617" w:rsidRDefault="00BF13F0" w:rsidP="0001714A">
            <w:pPr>
              <w:jc w:val="center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6. СОЗДАНИЕ ПРОЕКТОВ В СФЕРЕ ТУРИЗМА (автобусные и пешие экскурсии)</w:t>
            </w:r>
          </w:p>
        </w:tc>
      </w:tr>
      <w:tr w:rsidR="00C069FD" w:rsidRPr="00E24617" w:rsidTr="0001714A">
        <w:tc>
          <w:tcPr>
            <w:tcW w:w="770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6.1</w:t>
            </w:r>
          </w:p>
        </w:tc>
        <w:tc>
          <w:tcPr>
            <w:tcW w:w="4494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iCs/>
                <w:color w:val="000000"/>
                <w:sz w:val="26"/>
                <w:szCs w:val="26"/>
                <w:shd w:val="clear" w:color="auto" w:fill="FFFFFF"/>
              </w:rPr>
              <w:t>Познавательный туризм (среди мол</w:t>
            </w:r>
            <w:r w:rsidRPr="00E24617">
              <w:rPr>
                <w:iCs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E24617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дого поколения) - 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автобусные и п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шие экскурсии</w:t>
            </w:r>
          </w:p>
        </w:tc>
        <w:tc>
          <w:tcPr>
            <w:tcW w:w="2295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  <w:vMerge w:val="restart"/>
          </w:tcPr>
          <w:p w:rsidR="00C069FD" w:rsidRPr="00E24617" w:rsidRDefault="00C069FD" w:rsidP="00C069FD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Комитет по образованию, комитет по культуре, сел</w:t>
            </w:r>
            <w:r w:rsidRPr="00E24617">
              <w:rPr>
                <w:sz w:val="26"/>
                <w:szCs w:val="26"/>
              </w:rPr>
              <w:t>ь</w:t>
            </w:r>
            <w:r w:rsidRPr="00E24617">
              <w:rPr>
                <w:sz w:val="26"/>
                <w:szCs w:val="26"/>
              </w:rPr>
              <w:t>советы</w:t>
            </w:r>
            <w:r w:rsidR="00E24617">
              <w:rPr>
                <w:sz w:val="26"/>
                <w:szCs w:val="26"/>
              </w:rPr>
              <w:t xml:space="preserve"> (по согласов</w:t>
            </w:r>
            <w:r w:rsidR="00E24617">
              <w:rPr>
                <w:sz w:val="26"/>
                <w:szCs w:val="26"/>
              </w:rPr>
              <w:t>а</w:t>
            </w:r>
            <w:r w:rsidR="00E24617">
              <w:rPr>
                <w:sz w:val="26"/>
                <w:szCs w:val="26"/>
              </w:rPr>
              <w:t>нию)</w:t>
            </w:r>
          </w:p>
        </w:tc>
        <w:tc>
          <w:tcPr>
            <w:tcW w:w="3904" w:type="dxa"/>
            <w:vMerge w:val="restart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Пропаганда туризма и воспит</w:t>
            </w:r>
            <w:r w:rsidRPr="00E24617">
              <w:rPr>
                <w:sz w:val="26"/>
                <w:szCs w:val="26"/>
              </w:rPr>
              <w:t>а</w:t>
            </w:r>
            <w:r w:rsidRPr="00E24617">
              <w:rPr>
                <w:sz w:val="26"/>
                <w:szCs w:val="26"/>
              </w:rPr>
              <w:t>ние молодого поколения</w:t>
            </w:r>
          </w:p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</w:p>
        </w:tc>
      </w:tr>
      <w:tr w:rsidR="00C069FD" w:rsidRPr="00E24617" w:rsidTr="0001714A">
        <w:tc>
          <w:tcPr>
            <w:tcW w:w="770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6.1.1</w:t>
            </w:r>
          </w:p>
        </w:tc>
        <w:tc>
          <w:tcPr>
            <w:tcW w:w="4494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«Тропа памяти» </w:t>
            </w:r>
          </w:p>
        </w:tc>
        <w:tc>
          <w:tcPr>
            <w:tcW w:w="2295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  <w:vMerge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04" w:type="dxa"/>
            <w:vMerge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</w:p>
        </w:tc>
      </w:tr>
      <w:tr w:rsidR="00C069FD" w:rsidRPr="00E24617" w:rsidTr="0001714A">
        <w:tc>
          <w:tcPr>
            <w:tcW w:w="770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6.1.2</w:t>
            </w:r>
          </w:p>
        </w:tc>
        <w:tc>
          <w:tcPr>
            <w:tcW w:w="4494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Музейно-исторические экскурсии </w:t>
            </w:r>
          </w:p>
        </w:tc>
        <w:tc>
          <w:tcPr>
            <w:tcW w:w="2295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  <w:vMerge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04" w:type="dxa"/>
            <w:vMerge/>
          </w:tcPr>
          <w:p w:rsidR="00C069FD" w:rsidRPr="00E24617" w:rsidRDefault="00C069FD" w:rsidP="0001714A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069FD" w:rsidRPr="00E24617" w:rsidTr="0001714A">
        <w:tc>
          <w:tcPr>
            <w:tcW w:w="770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6.2</w:t>
            </w:r>
          </w:p>
        </w:tc>
        <w:tc>
          <w:tcPr>
            <w:tcW w:w="4494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iCs/>
                <w:color w:val="000000"/>
                <w:sz w:val="26"/>
                <w:szCs w:val="26"/>
                <w:shd w:val="clear" w:color="auto" w:fill="FFFFFF"/>
              </w:rPr>
              <w:t>Культурно-событийный туризм (ср</w:t>
            </w:r>
            <w:r w:rsidRPr="00E24617">
              <w:rPr>
                <w:iCs/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24617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ди молодого поколения) 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- автобусные и пешие экскурсии</w:t>
            </w:r>
          </w:p>
        </w:tc>
        <w:tc>
          <w:tcPr>
            <w:tcW w:w="2295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  <w:vMerge w:val="restart"/>
          </w:tcPr>
          <w:p w:rsidR="00C069FD" w:rsidRPr="00E24617" w:rsidRDefault="00C069FD" w:rsidP="00C069FD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Комитет по образованию, комитет по культуре</w:t>
            </w:r>
          </w:p>
        </w:tc>
        <w:tc>
          <w:tcPr>
            <w:tcW w:w="3904" w:type="dxa"/>
            <w:vMerge w:val="restart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Развитие туристической индус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т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 xml:space="preserve">рии, </w:t>
            </w:r>
            <w:r w:rsidRPr="00E24617">
              <w:rPr>
                <w:sz w:val="26"/>
                <w:szCs w:val="26"/>
              </w:rPr>
              <w:t>пропаганда туризма и во</w:t>
            </w:r>
            <w:r w:rsidRPr="00E24617">
              <w:rPr>
                <w:sz w:val="26"/>
                <w:szCs w:val="26"/>
              </w:rPr>
              <w:t>с</w:t>
            </w:r>
            <w:r w:rsidRPr="00E24617">
              <w:rPr>
                <w:sz w:val="26"/>
                <w:szCs w:val="26"/>
              </w:rPr>
              <w:t>питание молодого поколения</w:t>
            </w:r>
          </w:p>
        </w:tc>
      </w:tr>
      <w:tr w:rsidR="00C069FD" w:rsidRPr="00E24617" w:rsidTr="0001714A">
        <w:tc>
          <w:tcPr>
            <w:tcW w:w="770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6.2.1</w:t>
            </w:r>
          </w:p>
        </w:tc>
        <w:tc>
          <w:tcPr>
            <w:tcW w:w="4494" w:type="dxa"/>
          </w:tcPr>
          <w:p w:rsidR="00C069FD" w:rsidRPr="00E24617" w:rsidRDefault="00C069FD" w:rsidP="000171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Проведение экскурсий с учетом с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бытийных мероприятий, проводимых на территории района.</w:t>
            </w:r>
          </w:p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Организация и проведение всемирн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го дня туризма</w:t>
            </w:r>
          </w:p>
        </w:tc>
        <w:tc>
          <w:tcPr>
            <w:tcW w:w="2295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  <w:vMerge/>
          </w:tcPr>
          <w:p w:rsidR="00C069FD" w:rsidRPr="00E24617" w:rsidRDefault="00C069FD" w:rsidP="00C069F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04" w:type="dxa"/>
            <w:vMerge/>
          </w:tcPr>
          <w:p w:rsidR="00C069FD" w:rsidRPr="00E24617" w:rsidRDefault="00C069FD" w:rsidP="000171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069FD" w:rsidRPr="00E24617" w:rsidTr="0001714A">
        <w:tc>
          <w:tcPr>
            <w:tcW w:w="770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6.3</w:t>
            </w:r>
          </w:p>
        </w:tc>
        <w:tc>
          <w:tcPr>
            <w:tcW w:w="4494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iCs/>
                <w:color w:val="000000"/>
                <w:sz w:val="26"/>
                <w:szCs w:val="26"/>
                <w:shd w:val="clear" w:color="auto" w:fill="FFFFFF"/>
              </w:rPr>
              <w:t>Промысловый туризм</w:t>
            </w:r>
          </w:p>
        </w:tc>
        <w:tc>
          <w:tcPr>
            <w:tcW w:w="2295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  <w:vMerge w:val="restart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Сельсоветы</w:t>
            </w:r>
            <w:r w:rsidR="00E24617">
              <w:rPr>
                <w:sz w:val="26"/>
                <w:szCs w:val="26"/>
              </w:rPr>
              <w:t xml:space="preserve"> (по согласов</w:t>
            </w:r>
            <w:r w:rsidR="00E24617">
              <w:rPr>
                <w:sz w:val="26"/>
                <w:szCs w:val="26"/>
              </w:rPr>
              <w:t>а</w:t>
            </w:r>
            <w:r w:rsidR="00E24617">
              <w:rPr>
                <w:sz w:val="26"/>
                <w:szCs w:val="26"/>
              </w:rPr>
              <w:t>нию)</w:t>
            </w:r>
          </w:p>
        </w:tc>
        <w:tc>
          <w:tcPr>
            <w:tcW w:w="3904" w:type="dxa"/>
            <w:vMerge w:val="restart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Привлечение туристических п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токов, развитие туристической индустрии</w:t>
            </w:r>
          </w:p>
        </w:tc>
      </w:tr>
      <w:tr w:rsidR="00C069FD" w:rsidRPr="00F84991" w:rsidTr="0001714A">
        <w:tc>
          <w:tcPr>
            <w:tcW w:w="770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6.3.1</w:t>
            </w:r>
          </w:p>
        </w:tc>
        <w:tc>
          <w:tcPr>
            <w:tcW w:w="4494" w:type="dxa"/>
          </w:tcPr>
          <w:p w:rsidR="00C069FD" w:rsidRPr="00E24617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color w:val="000000"/>
                <w:sz w:val="26"/>
                <w:szCs w:val="26"/>
                <w:shd w:val="clear" w:color="auto" w:fill="FFFFFF"/>
              </w:rPr>
              <w:t>Прудовое рыболовство</w:t>
            </w:r>
          </w:p>
        </w:tc>
        <w:tc>
          <w:tcPr>
            <w:tcW w:w="2295" w:type="dxa"/>
          </w:tcPr>
          <w:p w:rsidR="00C069FD" w:rsidRPr="00F84991" w:rsidRDefault="00C069FD" w:rsidP="0001714A">
            <w:pPr>
              <w:jc w:val="both"/>
              <w:rPr>
                <w:sz w:val="26"/>
                <w:szCs w:val="26"/>
              </w:rPr>
            </w:pPr>
            <w:r w:rsidRPr="00E24617">
              <w:rPr>
                <w:sz w:val="26"/>
                <w:szCs w:val="26"/>
              </w:rPr>
              <w:t>весь период</w:t>
            </w:r>
          </w:p>
        </w:tc>
        <w:tc>
          <w:tcPr>
            <w:tcW w:w="3487" w:type="dxa"/>
            <w:vMerge/>
          </w:tcPr>
          <w:p w:rsidR="00C069FD" w:rsidRPr="00F84991" w:rsidRDefault="00C069FD" w:rsidP="0001714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04" w:type="dxa"/>
            <w:vMerge/>
          </w:tcPr>
          <w:p w:rsidR="00C069FD" w:rsidRPr="00F84991" w:rsidRDefault="00C069FD" w:rsidP="0001714A">
            <w:pPr>
              <w:jc w:val="both"/>
              <w:rPr>
                <w:sz w:val="26"/>
                <w:szCs w:val="26"/>
              </w:rPr>
            </w:pPr>
          </w:p>
        </w:tc>
      </w:tr>
    </w:tbl>
    <w:p w:rsidR="008D7079" w:rsidRPr="00F84991" w:rsidRDefault="008D7079" w:rsidP="00841617">
      <w:pPr>
        <w:ind w:firstLine="720"/>
        <w:jc w:val="both"/>
        <w:rPr>
          <w:sz w:val="26"/>
          <w:szCs w:val="26"/>
        </w:rPr>
      </w:pPr>
    </w:p>
    <w:sectPr w:rsidR="008D7079" w:rsidRPr="00F84991" w:rsidSect="008D7079">
      <w:pgSz w:w="16838" w:h="11906" w:orient="landscape" w:code="9"/>
      <w:pgMar w:top="62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C6D9F"/>
    <w:multiLevelType w:val="hybridMultilevel"/>
    <w:tmpl w:val="3FEEE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06709"/>
    <w:multiLevelType w:val="multilevel"/>
    <w:tmpl w:val="4366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56888"/>
    <w:multiLevelType w:val="hybridMultilevel"/>
    <w:tmpl w:val="D1042C7A"/>
    <w:lvl w:ilvl="0" w:tplc="FD322460">
      <w:start w:val="1"/>
      <w:numFmt w:val="decimal"/>
      <w:lvlText w:val="%1.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3FB5240"/>
    <w:multiLevelType w:val="hybridMultilevel"/>
    <w:tmpl w:val="C86A2AB2"/>
    <w:lvl w:ilvl="0" w:tplc="FD32246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073E9C"/>
    <w:multiLevelType w:val="hybridMultilevel"/>
    <w:tmpl w:val="542CA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0F0AA7"/>
    <w:multiLevelType w:val="hybridMultilevel"/>
    <w:tmpl w:val="6896C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09136F"/>
    <w:multiLevelType w:val="hybridMultilevel"/>
    <w:tmpl w:val="9B661A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8A5B72"/>
    <w:multiLevelType w:val="hybridMultilevel"/>
    <w:tmpl w:val="A828A384"/>
    <w:lvl w:ilvl="0" w:tplc="262E0C0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8A25A50"/>
    <w:multiLevelType w:val="multilevel"/>
    <w:tmpl w:val="D3EE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0019A1"/>
    <w:multiLevelType w:val="hybridMultilevel"/>
    <w:tmpl w:val="F744A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attachedTemplate r:id="rId1"/>
  <w:stylePaneFormatFilter w:val="3F01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5529C2"/>
    <w:rsid w:val="000027D1"/>
    <w:rsid w:val="0001714A"/>
    <w:rsid w:val="00031A69"/>
    <w:rsid w:val="000830DB"/>
    <w:rsid w:val="00143D80"/>
    <w:rsid w:val="001C1023"/>
    <w:rsid w:val="001C52DA"/>
    <w:rsid w:val="001D40F4"/>
    <w:rsid w:val="002D21C4"/>
    <w:rsid w:val="0031288A"/>
    <w:rsid w:val="003211A4"/>
    <w:rsid w:val="00385FD2"/>
    <w:rsid w:val="003B1F51"/>
    <w:rsid w:val="003E2588"/>
    <w:rsid w:val="0042360F"/>
    <w:rsid w:val="00427AC4"/>
    <w:rsid w:val="004377BF"/>
    <w:rsid w:val="00457978"/>
    <w:rsid w:val="004826BC"/>
    <w:rsid w:val="005151D2"/>
    <w:rsid w:val="005349C1"/>
    <w:rsid w:val="00542777"/>
    <w:rsid w:val="005529C2"/>
    <w:rsid w:val="00556E79"/>
    <w:rsid w:val="0057166E"/>
    <w:rsid w:val="005873A9"/>
    <w:rsid w:val="005C6CEE"/>
    <w:rsid w:val="00605AD2"/>
    <w:rsid w:val="00690124"/>
    <w:rsid w:val="006A44CB"/>
    <w:rsid w:val="006A59C2"/>
    <w:rsid w:val="00700824"/>
    <w:rsid w:val="00743598"/>
    <w:rsid w:val="007A56A4"/>
    <w:rsid w:val="007B09CB"/>
    <w:rsid w:val="007B366A"/>
    <w:rsid w:val="00803034"/>
    <w:rsid w:val="00841617"/>
    <w:rsid w:val="008D5587"/>
    <w:rsid w:val="008D7079"/>
    <w:rsid w:val="008E13C4"/>
    <w:rsid w:val="008F32E7"/>
    <w:rsid w:val="00903964"/>
    <w:rsid w:val="00921D9C"/>
    <w:rsid w:val="00956E81"/>
    <w:rsid w:val="00991BF1"/>
    <w:rsid w:val="009E1CA5"/>
    <w:rsid w:val="00A2621C"/>
    <w:rsid w:val="00AA48F6"/>
    <w:rsid w:val="00AB3273"/>
    <w:rsid w:val="00AB52E7"/>
    <w:rsid w:val="00AF1C8F"/>
    <w:rsid w:val="00B376E6"/>
    <w:rsid w:val="00B87211"/>
    <w:rsid w:val="00BF13F0"/>
    <w:rsid w:val="00C069FD"/>
    <w:rsid w:val="00C3575D"/>
    <w:rsid w:val="00C423D0"/>
    <w:rsid w:val="00CA02B9"/>
    <w:rsid w:val="00CF37DF"/>
    <w:rsid w:val="00D00329"/>
    <w:rsid w:val="00D255E2"/>
    <w:rsid w:val="00D46161"/>
    <w:rsid w:val="00DA3E1F"/>
    <w:rsid w:val="00DC3290"/>
    <w:rsid w:val="00E01A3B"/>
    <w:rsid w:val="00E24617"/>
    <w:rsid w:val="00E41806"/>
    <w:rsid w:val="00E8318F"/>
    <w:rsid w:val="00EB0C26"/>
    <w:rsid w:val="00EB4435"/>
    <w:rsid w:val="00F53F6A"/>
    <w:rsid w:val="00F84991"/>
    <w:rsid w:val="00FA5971"/>
    <w:rsid w:val="00FA7A46"/>
    <w:rsid w:val="00FC6C05"/>
    <w:rsid w:val="00F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5668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566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left="-284"/>
      <w:jc w:val="center"/>
      <w:outlineLvl w:val="2"/>
    </w:pPr>
    <w:rPr>
      <w:b/>
      <w:bCs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caps/>
      <w:sz w:val="24"/>
    </w:rPr>
  </w:style>
  <w:style w:type="paragraph" w:customStyle="1" w:styleId="a4">
    <w:name w:val="Знак"/>
    <w:basedOn w:val="a"/>
    <w:rsid w:val="00D003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ody Text Indent"/>
    <w:basedOn w:val="a"/>
    <w:link w:val="a6"/>
    <w:rsid w:val="00FA5971"/>
    <w:pPr>
      <w:ind w:firstLine="567"/>
      <w:jc w:val="center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FA5971"/>
    <w:rPr>
      <w:b/>
      <w:sz w:val="28"/>
      <w:lang w:val="ru-RU" w:eastAsia="ru-RU" w:bidi="ar-SA"/>
    </w:rPr>
  </w:style>
  <w:style w:type="paragraph" w:styleId="30">
    <w:name w:val="Body Text Indent 3"/>
    <w:basedOn w:val="a"/>
    <w:link w:val="31"/>
    <w:semiHidden/>
    <w:unhideWhenUsed/>
    <w:rsid w:val="00FA5971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semiHidden/>
    <w:rsid w:val="00FA5971"/>
    <w:rPr>
      <w:rFonts w:ascii="Arial" w:hAnsi="Arial" w:cs="Arial"/>
      <w:sz w:val="16"/>
      <w:szCs w:val="16"/>
      <w:lang w:val="ru-RU" w:eastAsia="ru-RU" w:bidi="ar-SA"/>
    </w:rPr>
  </w:style>
  <w:style w:type="paragraph" w:styleId="a7">
    <w:name w:val="Body Text"/>
    <w:basedOn w:val="a"/>
    <w:link w:val="a8"/>
    <w:unhideWhenUsed/>
    <w:rsid w:val="00FA597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rsid w:val="00FA5971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FA59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caption"/>
    <w:basedOn w:val="a"/>
    <w:next w:val="a"/>
    <w:qFormat/>
    <w:rsid w:val="00FA5971"/>
    <w:pPr>
      <w:jc w:val="both"/>
    </w:pPr>
    <w:rPr>
      <w:sz w:val="28"/>
    </w:rPr>
  </w:style>
  <w:style w:type="paragraph" w:customStyle="1" w:styleId="ConsPlusCell">
    <w:name w:val="ConsPlusCell"/>
    <w:rsid w:val="00FA597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a">
    <w:name w:val="Normal (Web)"/>
    <w:basedOn w:val="a"/>
    <w:uiPriority w:val="99"/>
    <w:rsid w:val="001C102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qFormat/>
    <w:rsid w:val="001C1023"/>
    <w:rPr>
      <w:b/>
      <w:bCs/>
    </w:rPr>
  </w:style>
  <w:style w:type="table" w:styleId="ac">
    <w:name w:val="Table Grid"/>
    <w:basedOn w:val="a1"/>
    <w:rsid w:val="001C1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2 Знак Знак Знак Знак Знак Знак Знак Знак Знак"/>
    <w:basedOn w:val="a"/>
    <w:rsid w:val="00AF1C8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C3575D"/>
  </w:style>
  <w:style w:type="paragraph" w:styleId="ad">
    <w:name w:val="Balloon Text"/>
    <w:basedOn w:val="a"/>
    <w:semiHidden/>
    <w:rsid w:val="00FC6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k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10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19778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Председатель</dc:creator>
  <cp:keywords/>
  <cp:lastModifiedBy>Admin</cp:lastModifiedBy>
  <cp:revision>2</cp:revision>
  <cp:lastPrinted>2026-03-03T09:50:00Z</cp:lastPrinted>
  <dcterms:created xsi:type="dcterms:W3CDTF">2026-03-17T04:36:00Z</dcterms:created>
  <dcterms:modified xsi:type="dcterms:W3CDTF">2026-03-17T04:36:00Z</dcterms:modified>
</cp:coreProperties>
</file>