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РОССИЙСКАЯ ФЕДЕРАЦИЯ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БУРЛИНСКИЙ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АЛТАЙСКОГО КРАЯ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9E22BE" w:rsidRDefault="000729FD" w:rsidP="009E22BE">
      <w:pPr>
        <w:widowControl w:val="0"/>
        <w:jc w:val="center"/>
        <w:rPr>
          <w:b/>
          <w:bCs/>
          <w:sz w:val="28"/>
          <w:szCs w:val="28"/>
        </w:rPr>
      </w:pPr>
      <w:r w:rsidRPr="000729FD">
        <w:rPr>
          <w:b/>
          <w:sz w:val="28"/>
        </w:rPr>
        <w:t>Р Е Ш ЕН И Е</w:t>
      </w: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26586F" w:rsidP="000729FD">
      <w:pPr>
        <w:widowControl w:val="0"/>
        <w:rPr>
          <w:sz w:val="26"/>
          <w:szCs w:val="28"/>
        </w:rPr>
      </w:pPr>
      <w:r>
        <w:rPr>
          <w:sz w:val="26"/>
          <w:szCs w:val="28"/>
        </w:rPr>
        <w:t>2</w:t>
      </w:r>
      <w:r w:rsidR="00194EB0">
        <w:rPr>
          <w:sz w:val="26"/>
          <w:szCs w:val="28"/>
        </w:rPr>
        <w:t>4</w:t>
      </w:r>
      <w:r w:rsidR="000A48D9">
        <w:rPr>
          <w:sz w:val="26"/>
          <w:szCs w:val="28"/>
        </w:rPr>
        <w:t xml:space="preserve"> </w:t>
      </w:r>
      <w:r w:rsidR="00194EB0">
        <w:rPr>
          <w:sz w:val="26"/>
          <w:szCs w:val="28"/>
        </w:rPr>
        <w:t>июня</w:t>
      </w:r>
      <w:r w:rsidR="000729FD">
        <w:rPr>
          <w:sz w:val="26"/>
          <w:szCs w:val="28"/>
        </w:rPr>
        <w:t xml:space="preserve"> 20</w:t>
      </w:r>
      <w:r w:rsidR="001E4BF9">
        <w:rPr>
          <w:sz w:val="26"/>
          <w:szCs w:val="28"/>
        </w:rPr>
        <w:t>2</w:t>
      </w:r>
      <w:r w:rsidR="00194EB0">
        <w:rPr>
          <w:sz w:val="26"/>
          <w:szCs w:val="28"/>
        </w:rPr>
        <w:t>5</w:t>
      </w:r>
      <w:r w:rsidR="000729FD" w:rsidRPr="000729FD">
        <w:rPr>
          <w:sz w:val="26"/>
          <w:szCs w:val="28"/>
        </w:rPr>
        <w:t xml:space="preserve"> г</w:t>
      </w:r>
      <w:r w:rsidR="001E4BF9">
        <w:rPr>
          <w:sz w:val="26"/>
          <w:szCs w:val="28"/>
        </w:rPr>
        <w:t>.</w:t>
      </w:r>
      <w:r w:rsidR="000729FD" w:rsidRPr="000729FD">
        <w:rPr>
          <w:sz w:val="26"/>
          <w:szCs w:val="28"/>
        </w:rPr>
        <w:t xml:space="preserve">                                                                                                       </w:t>
      </w:r>
      <w:r w:rsidR="00595F04">
        <w:rPr>
          <w:sz w:val="26"/>
          <w:szCs w:val="28"/>
        </w:rPr>
        <w:t xml:space="preserve">        </w:t>
      </w:r>
      <w:r w:rsidR="000729FD" w:rsidRPr="000729FD">
        <w:rPr>
          <w:sz w:val="26"/>
          <w:szCs w:val="28"/>
        </w:rPr>
        <w:t xml:space="preserve">   № </w:t>
      </w:r>
      <w:r w:rsidR="00CC2996">
        <w:rPr>
          <w:sz w:val="26"/>
          <w:szCs w:val="28"/>
        </w:rPr>
        <w:t>16</w:t>
      </w:r>
    </w:p>
    <w:p w:rsidR="000729FD" w:rsidRPr="000729FD" w:rsidRDefault="000729FD" w:rsidP="000729FD">
      <w:pPr>
        <w:widowControl w:val="0"/>
        <w:jc w:val="center"/>
        <w:rPr>
          <w:sz w:val="22"/>
          <w:szCs w:val="28"/>
        </w:rPr>
      </w:pPr>
      <w:r w:rsidRPr="000729FD">
        <w:rPr>
          <w:sz w:val="22"/>
          <w:szCs w:val="28"/>
        </w:rPr>
        <w:t>с. Бурла</w:t>
      </w:r>
    </w:p>
    <w:p w:rsidR="000729FD" w:rsidRPr="000729FD" w:rsidRDefault="000729FD" w:rsidP="000729FD">
      <w:pPr>
        <w:widowControl w:val="0"/>
        <w:ind w:firstLine="709"/>
        <w:jc w:val="both"/>
        <w:rPr>
          <w:b/>
          <w:sz w:val="22"/>
          <w:szCs w:val="22"/>
        </w:rPr>
      </w:pPr>
    </w:p>
    <w:p w:rsidR="0026586F" w:rsidRDefault="000729FD" w:rsidP="0026586F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О </w:t>
      </w:r>
      <w:r w:rsidR="00334B8A">
        <w:rPr>
          <w:b/>
          <w:sz w:val="28"/>
          <w:szCs w:val="28"/>
        </w:rPr>
        <w:t>работе</w:t>
      </w:r>
      <w:r w:rsidR="0026586F">
        <w:rPr>
          <w:b/>
          <w:sz w:val="28"/>
          <w:szCs w:val="28"/>
        </w:rPr>
        <w:t xml:space="preserve"> контрольно-</w:t>
      </w:r>
      <w:r w:rsidR="00334B8A">
        <w:rPr>
          <w:b/>
          <w:sz w:val="28"/>
          <w:szCs w:val="28"/>
        </w:rPr>
        <w:t>ревизионной</w:t>
      </w:r>
      <w:r w:rsidR="0026586F">
        <w:rPr>
          <w:b/>
          <w:sz w:val="28"/>
          <w:szCs w:val="28"/>
        </w:rPr>
        <w:t xml:space="preserve"> </w:t>
      </w:r>
    </w:p>
    <w:p w:rsidR="000729FD" w:rsidRPr="000729FD" w:rsidRDefault="0026586F" w:rsidP="0026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0729FD" w:rsidRPr="000729FD">
        <w:rPr>
          <w:b/>
          <w:sz w:val="28"/>
          <w:szCs w:val="28"/>
        </w:rPr>
        <w:t xml:space="preserve"> Бурлинск</w:t>
      </w:r>
      <w:r>
        <w:rPr>
          <w:b/>
          <w:sz w:val="28"/>
          <w:szCs w:val="28"/>
        </w:rPr>
        <w:t>ого</w:t>
      </w:r>
      <w:r w:rsidR="000729FD" w:rsidRPr="000729F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Алтайского края </w:t>
      </w:r>
      <w:r w:rsidR="00334B8A">
        <w:rPr>
          <w:b/>
          <w:sz w:val="28"/>
          <w:szCs w:val="28"/>
        </w:rPr>
        <w:t>за</w:t>
      </w:r>
      <w:r w:rsidRPr="000729FD">
        <w:rPr>
          <w:b/>
          <w:sz w:val="28"/>
          <w:szCs w:val="28"/>
        </w:rPr>
        <w:t xml:space="preserve"> </w:t>
      </w:r>
      <w:r w:rsidR="0097268B">
        <w:rPr>
          <w:b/>
          <w:sz w:val="28"/>
          <w:szCs w:val="28"/>
        </w:rPr>
        <w:t>202</w:t>
      </w:r>
      <w:r w:rsidR="00194EB0">
        <w:rPr>
          <w:b/>
          <w:sz w:val="28"/>
          <w:szCs w:val="28"/>
        </w:rPr>
        <w:t>4</w:t>
      </w:r>
      <w:r w:rsidRPr="000729FD">
        <w:rPr>
          <w:b/>
          <w:sz w:val="28"/>
          <w:szCs w:val="28"/>
        </w:rPr>
        <w:t xml:space="preserve"> год</w:t>
      </w:r>
    </w:p>
    <w:p w:rsidR="000729FD" w:rsidRPr="000729FD" w:rsidRDefault="000729FD" w:rsidP="000729FD">
      <w:pPr>
        <w:ind w:firstLine="709"/>
        <w:rPr>
          <w:b/>
          <w:sz w:val="28"/>
          <w:szCs w:val="28"/>
        </w:rPr>
      </w:pPr>
    </w:p>
    <w:p w:rsidR="000729FD" w:rsidRPr="000729FD" w:rsidRDefault="000B391B" w:rsidP="00F548DB">
      <w:pPr>
        <w:widowControl w:val="0"/>
        <w:tabs>
          <w:tab w:val="left" w:pos="7513"/>
        </w:tabs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>Заслушав и обсудив</w:t>
      </w:r>
      <w:r w:rsidR="000729FD" w:rsidRPr="000729FD">
        <w:rPr>
          <w:sz w:val="26"/>
          <w:szCs w:val="26"/>
        </w:rPr>
        <w:t xml:space="preserve"> </w:t>
      </w:r>
      <w:r w:rsidR="0026586F">
        <w:rPr>
          <w:sz w:val="26"/>
          <w:szCs w:val="26"/>
        </w:rPr>
        <w:t xml:space="preserve">отчёт председателя контрольно-ревизионной комиссии Бурлинского района Устименко О.Н. о </w:t>
      </w:r>
      <w:r w:rsidR="00334B8A">
        <w:rPr>
          <w:sz w:val="26"/>
          <w:szCs w:val="26"/>
        </w:rPr>
        <w:t>работе</w:t>
      </w:r>
      <w:r w:rsidR="0026586F">
        <w:rPr>
          <w:sz w:val="26"/>
          <w:szCs w:val="26"/>
        </w:rPr>
        <w:t xml:space="preserve"> контрольно-</w:t>
      </w:r>
      <w:r w:rsidR="00334B8A">
        <w:rPr>
          <w:sz w:val="26"/>
          <w:szCs w:val="26"/>
        </w:rPr>
        <w:t>ревизионной</w:t>
      </w:r>
      <w:r w:rsidR="0026586F">
        <w:rPr>
          <w:sz w:val="26"/>
          <w:szCs w:val="26"/>
        </w:rPr>
        <w:t xml:space="preserve"> комиссии Бурлинского района Алтайского края </w:t>
      </w:r>
      <w:r w:rsidR="00334B8A">
        <w:rPr>
          <w:sz w:val="26"/>
          <w:szCs w:val="26"/>
        </w:rPr>
        <w:t>за 202</w:t>
      </w:r>
      <w:r w:rsidR="00194EB0">
        <w:rPr>
          <w:sz w:val="26"/>
          <w:szCs w:val="26"/>
        </w:rPr>
        <w:t>4</w:t>
      </w:r>
      <w:r w:rsidR="00334B8A">
        <w:rPr>
          <w:sz w:val="26"/>
          <w:szCs w:val="26"/>
        </w:rPr>
        <w:t xml:space="preserve"> год</w:t>
      </w:r>
      <w:r w:rsidR="000729FD" w:rsidRPr="000729FD">
        <w:rPr>
          <w:sz w:val="26"/>
          <w:szCs w:val="26"/>
        </w:rPr>
        <w:t>,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sz w:val="26"/>
          <w:szCs w:val="26"/>
        </w:rPr>
      </w:pPr>
      <w:r w:rsidRPr="000729FD">
        <w:rPr>
          <w:sz w:val="26"/>
          <w:szCs w:val="26"/>
        </w:rPr>
        <w:t>Р Е Ш И Л: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 xml:space="preserve">1. </w:t>
      </w:r>
      <w:r w:rsidR="00613C78">
        <w:rPr>
          <w:sz w:val="26"/>
          <w:szCs w:val="26"/>
        </w:rPr>
        <w:t xml:space="preserve">Отчёт </w:t>
      </w:r>
      <w:r w:rsidR="0026586F">
        <w:rPr>
          <w:sz w:val="26"/>
          <w:szCs w:val="26"/>
        </w:rPr>
        <w:t xml:space="preserve">о </w:t>
      </w:r>
      <w:r w:rsidR="00334B8A">
        <w:rPr>
          <w:sz w:val="26"/>
          <w:szCs w:val="26"/>
        </w:rPr>
        <w:t>работе контрольно-ревизионной</w:t>
      </w:r>
      <w:r w:rsidR="0026586F">
        <w:rPr>
          <w:sz w:val="26"/>
          <w:szCs w:val="26"/>
        </w:rPr>
        <w:t xml:space="preserve"> комиссии Бурл</w:t>
      </w:r>
      <w:r w:rsidR="00334B8A">
        <w:rPr>
          <w:sz w:val="26"/>
          <w:szCs w:val="26"/>
        </w:rPr>
        <w:t>инского района Алтайского края за</w:t>
      </w:r>
      <w:r w:rsidR="0026586F">
        <w:rPr>
          <w:sz w:val="26"/>
          <w:szCs w:val="26"/>
        </w:rPr>
        <w:t xml:space="preserve"> 202</w:t>
      </w:r>
      <w:r w:rsidR="00194EB0">
        <w:rPr>
          <w:sz w:val="26"/>
          <w:szCs w:val="26"/>
        </w:rPr>
        <w:t>4</w:t>
      </w:r>
      <w:r w:rsidR="0026586F">
        <w:rPr>
          <w:sz w:val="26"/>
          <w:szCs w:val="26"/>
        </w:rPr>
        <w:t xml:space="preserve"> год</w:t>
      </w:r>
      <w:r w:rsidR="0026586F" w:rsidRPr="000729FD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принять к сведению</w:t>
      </w:r>
      <w:r w:rsidR="0026586F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(прилагается).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pacing w:val="-6"/>
          <w:sz w:val="26"/>
          <w:szCs w:val="26"/>
        </w:rPr>
      </w:pPr>
      <w:r w:rsidRPr="000729FD">
        <w:rPr>
          <w:spacing w:val="-6"/>
          <w:sz w:val="26"/>
          <w:szCs w:val="26"/>
        </w:rPr>
        <w:t xml:space="preserve">2. </w:t>
      </w:r>
      <w:r w:rsidR="0026586F">
        <w:rPr>
          <w:spacing w:val="-6"/>
          <w:sz w:val="26"/>
          <w:szCs w:val="26"/>
        </w:rPr>
        <w:t>Отчёт</w:t>
      </w:r>
      <w:r w:rsidRPr="000729FD">
        <w:rPr>
          <w:spacing w:val="-6"/>
          <w:sz w:val="26"/>
          <w:szCs w:val="26"/>
        </w:rPr>
        <w:t xml:space="preserve"> </w:t>
      </w:r>
      <w:r w:rsidR="00194EB0" w:rsidRPr="00194EB0">
        <w:rPr>
          <w:spacing w:val="-6"/>
          <w:sz w:val="26"/>
          <w:szCs w:val="26"/>
        </w:rPr>
        <w:t>опубликовать в сетевом издании «Официальный сайт муниципального образования Бурлинский район Алтайского края»</w:t>
      </w:r>
      <w:r w:rsidRPr="000729FD">
        <w:rPr>
          <w:spacing w:val="-6"/>
          <w:sz w:val="26"/>
          <w:szCs w:val="26"/>
        </w:rPr>
        <w:t>.</w:t>
      </w: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9E22BE" w:rsidRDefault="009E22BE" w:rsidP="00595F04">
      <w:pPr>
        <w:pStyle w:val="aa"/>
        <w:spacing w:after="0"/>
        <w:ind w:left="0"/>
        <w:rPr>
          <w:sz w:val="26"/>
          <w:szCs w:val="26"/>
          <w:lang w:val="ru-RU" w:eastAsia="ru-RU"/>
        </w:rPr>
      </w:pPr>
    </w:p>
    <w:p w:rsidR="00595F04" w:rsidRDefault="009E22BE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Председатель </w:t>
      </w:r>
      <w:r w:rsidR="00595F04">
        <w:rPr>
          <w:sz w:val="26"/>
          <w:szCs w:val="26"/>
        </w:rPr>
        <w:t>районного</w:t>
      </w:r>
    </w:p>
    <w:p w:rsidR="00595F04" w:rsidRDefault="00595F04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</w:rPr>
        <w:t>Совета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народных депутатов                                                                              </w:t>
      </w:r>
      <w:r w:rsidR="009E22BE">
        <w:rPr>
          <w:sz w:val="26"/>
          <w:szCs w:val="26"/>
          <w:lang w:val="ru-RU"/>
        </w:rPr>
        <w:t>Е.А. Головенко</w:t>
      </w:r>
    </w:p>
    <w:p w:rsidR="000729FD" w:rsidRPr="00595F04" w:rsidRDefault="000729FD" w:rsidP="000729FD">
      <w:pPr>
        <w:pStyle w:val="aa"/>
        <w:spacing w:after="0"/>
        <w:jc w:val="center"/>
        <w:rPr>
          <w:b/>
          <w:sz w:val="30"/>
          <w:szCs w:val="30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30"/>
          <w:szCs w:val="30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4D1A5B" w:rsidRPr="004D1A5B" w:rsidRDefault="004D1A5B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9E22BE" w:rsidRDefault="009E22BE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194EB0" w:rsidRPr="00194EB0" w:rsidRDefault="00194EB0" w:rsidP="00194EB0">
      <w:pPr>
        <w:suppressAutoHyphens/>
        <w:autoSpaceDN w:val="0"/>
        <w:spacing w:after="160" w:line="259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194EB0">
        <w:rPr>
          <w:rFonts w:eastAsia="SimSun"/>
          <w:b/>
          <w:kern w:val="3"/>
          <w:sz w:val="24"/>
          <w:szCs w:val="24"/>
          <w:lang w:eastAsia="en-US"/>
        </w:rPr>
        <w:lastRenderedPageBreak/>
        <w:t xml:space="preserve">     </w:t>
      </w:r>
      <w:r w:rsidRPr="00194EB0">
        <w:rPr>
          <w:rFonts w:eastAsia="SimSun"/>
          <w:b/>
          <w:kern w:val="3"/>
          <w:sz w:val="28"/>
          <w:szCs w:val="28"/>
          <w:lang w:eastAsia="en-US"/>
        </w:rPr>
        <w:t>КОНТРОЛЬНО-РЕВИЗИОННАЯ КОМИССИЯ</w:t>
      </w:r>
    </w:p>
    <w:p w:rsidR="00194EB0" w:rsidRPr="00194EB0" w:rsidRDefault="00194EB0" w:rsidP="00194E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94EB0">
        <w:rPr>
          <w:rFonts w:eastAsia="Calibri"/>
          <w:b/>
          <w:sz w:val="28"/>
          <w:szCs w:val="28"/>
          <w:lang w:eastAsia="en-US"/>
        </w:rPr>
        <w:t>БУРЛИНСКОГО РАЙОНА АЛТАЙСКОГО КРАЯ</w:t>
      </w:r>
    </w:p>
    <w:p w:rsidR="00194EB0" w:rsidRPr="00194EB0" w:rsidRDefault="00194EB0" w:rsidP="00194E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94EB0"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  <w:r w:rsidRPr="00194EB0">
        <w:rPr>
          <w:rFonts w:eastAsiaTheme="minorHAnsi"/>
          <w:i/>
          <w:iCs/>
          <w:sz w:val="24"/>
          <w:szCs w:val="24"/>
          <w:lang w:eastAsia="en-US"/>
        </w:rPr>
        <w:t xml:space="preserve">658810, Алтайский край, Бурлинский район, с. Бурла, ул. Ленина, 5,  </w:t>
      </w:r>
      <w:r w:rsidRPr="00194EB0">
        <w:rPr>
          <w:rFonts w:eastAsiaTheme="minorHAnsi"/>
          <w:i/>
          <w:iCs/>
          <w:sz w:val="24"/>
          <w:szCs w:val="24"/>
          <w:lang w:val="en-US" w:eastAsia="en-US"/>
        </w:rPr>
        <w:t>e</w:t>
      </w:r>
      <w:r w:rsidRPr="00194EB0">
        <w:rPr>
          <w:rFonts w:eastAsiaTheme="minorHAnsi"/>
          <w:i/>
          <w:iCs/>
          <w:sz w:val="24"/>
          <w:szCs w:val="24"/>
          <w:lang w:eastAsia="en-US"/>
        </w:rPr>
        <w:t>-</w:t>
      </w:r>
      <w:r w:rsidRPr="00194EB0">
        <w:rPr>
          <w:rFonts w:eastAsiaTheme="minorHAnsi"/>
          <w:i/>
          <w:iCs/>
          <w:sz w:val="24"/>
          <w:szCs w:val="24"/>
          <w:lang w:val="en-US" w:eastAsia="en-US"/>
        </w:rPr>
        <w:t>mail</w:t>
      </w:r>
      <w:r w:rsidRPr="00194EB0">
        <w:rPr>
          <w:rFonts w:eastAsiaTheme="minorHAnsi"/>
          <w:i/>
          <w:iCs/>
          <w:sz w:val="24"/>
          <w:szCs w:val="24"/>
          <w:lang w:eastAsia="en-US"/>
        </w:rPr>
        <w:t>:</w:t>
      </w:r>
      <w:r w:rsidRPr="00194EB0">
        <w:rPr>
          <w:rFonts w:eastAsiaTheme="minorHAnsi"/>
          <w:i/>
          <w:sz w:val="24"/>
          <w:szCs w:val="24"/>
          <w:lang w:eastAsia="en-US"/>
        </w:rPr>
        <w:t>krk@admburla.ru</w:t>
      </w: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94EB0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</w:t>
      </w: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26"/>
          <w:szCs w:val="26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194EB0">
        <w:rPr>
          <w:rFonts w:eastAsiaTheme="minorHAnsi"/>
          <w:b/>
          <w:bCs/>
          <w:sz w:val="48"/>
          <w:szCs w:val="48"/>
          <w:lang w:eastAsia="en-US"/>
        </w:rPr>
        <w:t xml:space="preserve"> ГОДОВОЙ ОТЧЕТ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194EB0">
        <w:rPr>
          <w:rFonts w:eastAsiaTheme="minorHAnsi"/>
          <w:b/>
          <w:bCs/>
          <w:sz w:val="32"/>
          <w:szCs w:val="32"/>
          <w:lang w:eastAsia="en-US"/>
        </w:rPr>
        <w:t xml:space="preserve"> О РАБОТЕ КОНТРОЛЬНО-РЕВИЗИОННОЙ КОМИССИИ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194EB0">
        <w:rPr>
          <w:rFonts w:eastAsiaTheme="minorHAnsi"/>
          <w:b/>
          <w:bCs/>
          <w:sz w:val="32"/>
          <w:szCs w:val="32"/>
          <w:lang w:eastAsia="en-US"/>
        </w:rPr>
        <w:t>БУРЛИНСКОГО РАЙОНА АЛТАЙСКОГО КРАЯ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194EB0">
        <w:rPr>
          <w:rFonts w:eastAsiaTheme="minorHAnsi"/>
          <w:b/>
          <w:bCs/>
          <w:sz w:val="32"/>
          <w:szCs w:val="32"/>
          <w:lang w:eastAsia="en-US"/>
        </w:rPr>
        <w:t xml:space="preserve">ЗА 2024 ГОД 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94EB0">
        <w:rPr>
          <w:rFonts w:eastAsiaTheme="minorHAnsi"/>
          <w:sz w:val="28"/>
          <w:szCs w:val="28"/>
          <w:lang w:eastAsia="en-US"/>
        </w:rPr>
        <w:t>с. БУРЛА</w:t>
      </w:r>
    </w:p>
    <w:p w:rsidR="006A1765" w:rsidRDefault="006A1765" w:rsidP="00194EB0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94EB0" w:rsidRPr="00194EB0" w:rsidRDefault="00194EB0" w:rsidP="00194EB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>1.</w:t>
      </w:r>
      <w:r w:rsidR="006A1765">
        <w:rPr>
          <w:rFonts w:eastAsia="Calibri"/>
          <w:b/>
          <w:sz w:val="26"/>
          <w:szCs w:val="26"/>
          <w:lang w:eastAsia="en-US"/>
        </w:rPr>
        <w:t xml:space="preserve"> </w:t>
      </w:r>
      <w:r w:rsidRPr="00194EB0">
        <w:rPr>
          <w:rFonts w:eastAsia="Calibri"/>
          <w:b/>
          <w:sz w:val="26"/>
          <w:szCs w:val="26"/>
          <w:lang w:eastAsia="en-US"/>
        </w:rPr>
        <w:t>Общие сведения о деятельности контрольно-ревизионной комиссии</w:t>
      </w:r>
    </w:p>
    <w:p w:rsidR="00194EB0" w:rsidRPr="00194EB0" w:rsidRDefault="00194EB0" w:rsidP="00194EB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>Бурлинского района Алтайского края</w:t>
      </w:r>
    </w:p>
    <w:p w:rsidR="00194EB0" w:rsidRPr="00194EB0" w:rsidRDefault="00194EB0" w:rsidP="00194EB0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Отчет о деятельности контрольно</w:t>
      </w:r>
      <w:r w:rsidRPr="00194EB0">
        <w:rPr>
          <w:rFonts w:eastAsia="Calibri"/>
          <w:sz w:val="26"/>
          <w:szCs w:val="26"/>
          <w:lang w:eastAsia="en-US"/>
        </w:rPr>
        <w:t>-ревизионной комиссии Бурлинского района Алтайского края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 за 2024 год (далее – отчет) 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Положением </w:t>
      </w:r>
      <w:r w:rsidRPr="00194EB0">
        <w:rPr>
          <w:rFonts w:eastAsia="Calibri"/>
          <w:sz w:val="26"/>
          <w:szCs w:val="26"/>
          <w:lang w:eastAsia="en-US"/>
        </w:rPr>
        <w:t>от 20.12.2022 № 24 «О контрольно-ревизионной комиссии Бурлинского района Алтайского края»</w:t>
      </w:r>
      <w:r w:rsidRPr="00194EB0">
        <w:rPr>
          <w:rFonts w:eastAsia="Calibri"/>
          <w:i/>
          <w:sz w:val="26"/>
          <w:szCs w:val="26"/>
          <w:lang w:eastAsia="en-US"/>
        </w:rPr>
        <w:t xml:space="preserve"> </w:t>
      </w:r>
      <w:r w:rsidRPr="00194EB0">
        <w:rPr>
          <w:rFonts w:eastAsia="Calibri"/>
          <w:sz w:val="26"/>
          <w:szCs w:val="26"/>
          <w:lang w:eastAsia="en-US"/>
        </w:rPr>
        <w:t xml:space="preserve">(далее – Положение о КСО) и стандартом организации деятельности «Порядок подготовки годового отчета о работе 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контрольно</w:t>
      </w:r>
      <w:r w:rsidRPr="00194EB0">
        <w:rPr>
          <w:rFonts w:eastAsia="Calibri"/>
          <w:sz w:val="26"/>
          <w:szCs w:val="26"/>
          <w:lang w:eastAsia="en-US"/>
        </w:rPr>
        <w:t xml:space="preserve">-ревизионной комиссии Бурлинского района Алтайского края», утвержденным приказом председателя 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контрольно</w:t>
      </w:r>
      <w:r w:rsidRPr="00194EB0">
        <w:rPr>
          <w:rFonts w:eastAsia="Calibri"/>
          <w:sz w:val="26"/>
          <w:szCs w:val="26"/>
          <w:lang w:eastAsia="en-US"/>
        </w:rPr>
        <w:t xml:space="preserve">-ревизионной комиссии Бурлинского района Алтайского края от 28.12.2020 № 4.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Контрольно</w:t>
      </w:r>
      <w:r w:rsidR="006A1765">
        <w:rPr>
          <w:rFonts w:eastAsia="Calibri"/>
          <w:sz w:val="26"/>
          <w:szCs w:val="26"/>
          <w:lang w:eastAsia="en-US"/>
        </w:rPr>
        <w:t>-</w:t>
      </w:r>
      <w:r w:rsidRPr="00194EB0">
        <w:rPr>
          <w:rFonts w:eastAsia="Calibri"/>
          <w:sz w:val="26"/>
          <w:szCs w:val="26"/>
          <w:lang w:eastAsia="en-US"/>
        </w:rPr>
        <w:t>ревизионная комиссия Бурлинского района Алтайского края</w:t>
      </w:r>
      <w:r w:rsidRPr="00194EB0">
        <w:rPr>
          <w:rFonts w:eastAsia="Calibri"/>
          <w:i/>
          <w:sz w:val="26"/>
          <w:szCs w:val="26"/>
          <w:lang w:eastAsia="en-US"/>
        </w:rPr>
        <w:t xml:space="preserve"> </w:t>
      </w:r>
      <w:r w:rsidRPr="00194EB0">
        <w:rPr>
          <w:rFonts w:eastAsia="Calibri"/>
          <w:sz w:val="26"/>
          <w:szCs w:val="26"/>
          <w:lang w:eastAsia="en-US"/>
        </w:rPr>
        <w:t>(далее – контрольно-ревизионная комиссия, КСО, орган контроля) согласно Уставу муниципального образования муниципальный район Бурлинский район Алтайского края и Положению о КСО</w:t>
      </w:r>
      <w:r w:rsidRPr="00194EB0">
        <w:rPr>
          <w:rFonts w:eastAsia="Calibri"/>
          <w:i/>
          <w:sz w:val="26"/>
          <w:szCs w:val="26"/>
          <w:lang w:eastAsia="en-US"/>
        </w:rPr>
        <w:t xml:space="preserve"> </w:t>
      </w:r>
      <w:r w:rsidRPr="00194EB0">
        <w:rPr>
          <w:rFonts w:eastAsia="Calibri"/>
          <w:sz w:val="26"/>
          <w:szCs w:val="26"/>
          <w:lang w:eastAsia="en-US"/>
        </w:rPr>
        <w:t>является постоянно действующим органом внешнего муниципального финансового контроля, входит в структуру органов местного самоуправления.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Правовое регулирование организации деятельности контрольно-ревизионной комиссии основывается на Конституции Российской Федерации и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</w:t>
      </w:r>
      <w:r w:rsidRPr="00194EB0">
        <w:rPr>
          <w:rFonts w:eastAsia="Calibri"/>
          <w:i/>
          <w:sz w:val="26"/>
          <w:szCs w:val="26"/>
          <w:lang w:eastAsia="en-US"/>
        </w:rPr>
        <w:t xml:space="preserve">, 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Федеральным законом № 6-ФЗ, Уставом </w:t>
      </w:r>
      <w:r w:rsidRPr="00194EB0">
        <w:rPr>
          <w:rFonts w:eastAsia="Calibri"/>
          <w:sz w:val="26"/>
          <w:szCs w:val="26"/>
          <w:lang w:eastAsia="en-US"/>
        </w:rPr>
        <w:t>муниципального образования муниципальный район Бурлинский район Алтайского края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194EB0">
        <w:rPr>
          <w:rFonts w:eastAsia="Calibri"/>
          <w:sz w:val="26"/>
          <w:szCs w:val="26"/>
          <w:lang w:eastAsia="en-US"/>
        </w:rPr>
        <w:t>Положением о КСО.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При осуществлении полномочий по внешнему муниципальному финансовому контролю контрольный орган руководствуется Регламентом, Стандартами внешнего муниципального финансового контроля и иными нормативными правовыми актами.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Контрольно-ревизионная комиссия обладает организационной и функциональной независимостью и осуществляет свою деятельность самостоятельно.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Деятельность КСО основывается на принципах законности, объективности, эффективности, независимости, открытости и гласности.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Внешний муниципальный финансовый контроль осуществляется в форме контрольных и экспертно-аналитических мероприятиях.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 xml:space="preserve">Контрольные полномочия контрольно-ревизионной комиссии распространяются на органы местного самоуправления, муниципальные органы, муниципальные учреждения, муниципальные унитарные предприятия, организации, использующие имущество, находящееся в собственности муниципального образования муниципальный район Бурлинский район Алтайского края, получающие субсидии, кредиты или гарантии за счет средств местного бюджета.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Настоящий отчет содержит основные итоги работы органа контроля, результаты проведенных контрольных и экспертно-аналитических мероприятий, результаты иной деятельности по реализации задач, возложенных на орган контроля, а также основные направления деятельности в 2024 году.</w:t>
      </w:r>
    </w:p>
    <w:p w:rsidR="00194EB0" w:rsidRDefault="00194EB0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A1765" w:rsidRDefault="006A1765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A1765" w:rsidRPr="00194EB0" w:rsidRDefault="006A1765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lastRenderedPageBreak/>
        <w:t>2.</w:t>
      </w:r>
      <w:r w:rsidR="006A1765">
        <w:rPr>
          <w:rFonts w:eastAsia="Calibri"/>
          <w:b/>
          <w:sz w:val="26"/>
          <w:szCs w:val="26"/>
          <w:lang w:eastAsia="en-US"/>
        </w:rPr>
        <w:t xml:space="preserve"> </w:t>
      </w:r>
      <w:r w:rsidRPr="00194EB0">
        <w:rPr>
          <w:rFonts w:eastAsia="Calibri"/>
          <w:b/>
          <w:sz w:val="26"/>
          <w:szCs w:val="26"/>
          <w:lang w:eastAsia="en-US"/>
        </w:rPr>
        <w:t>Основные показатели контрольной и</w:t>
      </w:r>
    </w:p>
    <w:p w:rsid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 xml:space="preserve"> экспертно-аналитической деятельности</w:t>
      </w:r>
    </w:p>
    <w:p w:rsidR="006A1765" w:rsidRPr="00194EB0" w:rsidRDefault="006A1765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94EB0" w:rsidRPr="00194EB0" w:rsidRDefault="006A1765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Контрольно-</w:t>
      </w:r>
      <w:r w:rsidR="00194EB0" w:rsidRPr="00194EB0">
        <w:rPr>
          <w:rFonts w:eastAsia="Calibri"/>
          <w:sz w:val="26"/>
          <w:szCs w:val="26"/>
          <w:lang w:eastAsia="en-US"/>
        </w:rPr>
        <w:t>ревизионная комиссия</w:t>
      </w:r>
      <w:r w:rsidR="00194EB0"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 осуществляла деятельность на основе годового плана работы, утвержденного приказом председателя от 25.12.2023 № 12. В течение года в план работы вносились изменения один раз, приказ от 18.12.2024 № 13.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 xml:space="preserve">План работы включает в себя контрольные и экспертно-аналитические мероприятия с указанием периода их проведения. План работы составлялся в соответствии с полномочиями определенными 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Федеральным законом № 6-ФЗ, Уставом </w:t>
      </w:r>
      <w:r w:rsidRPr="00194EB0">
        <w:rPr>
          <w:rFonts w:eastAsia="Calibri"/>
          <w:sz w:val="26"/>
          <w:szCs w:val="26"/>
          <w:lang w:eastAsia="en-US"/>
        </w:rPr>
        <w:t>муниципального образования Бурлинский район Алтайского края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194EB0">
        <w:rPr>
          <w:rFonts w:eastAsia="Calibri"/>
          <w:sz w:val="26"/>
          <w:szCs w:val="26"/>
          <w:lang w:eastAsia="en-US"/>
        </w:rPr>
        <w:t xml:space="preserve">Положением о КСО.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В соответствии с планом работы проведено 65 проверок, в т.ч. 15 контрольных мероприятий, 50 экспертно-аналитических мероприятий. А также в течение 2024 года проведено 9 экспертиз проектов муниципальных правовых актов.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 xml:space="preserve">Объектами проверок являлись учреждения, муниципальные бюджетные учреждения Бурлинского района, сельские поселения Бурлинского района. </w:t>
      </w:r>
    </w:p>
    <w:p w:rsidR="00194EB0" w:rsidRPr="00194EB0" w:rsidRDefault="00194EB0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>3.</w:t>
      </w:r>
      <w:r w:rsidR="006A1765">
        <w:rPr>
          <w:rFonts w:eastAsia="Calibri"/>
          <w:b/>
          <w:sz w:val="26"/>
          <w:szCs w:val="26"/>
          <w:lang w:eastAsia="en-US"/>
        </w:rPr>
        <w:t xml:space="preserve"> </w:t>
      </w:r>
      <w:r w:rsidRPr="00194EB0">
        <w:rPr>
          <w:rFonts w:eastAsia="Calibri"/>
          <w:b/>
          <w:sz w:val="26"/>
          <w:szCs w:val="26"/>
          <w:lang w:eastAsia="en-US"/>
        </w:rPr>
        <w:t>Общие итоги контрольной и экспертно-аналитической деятельности</w:t>
      </w:r>
    </w:p>
    <w:p w:rsidR="00194EB0" w:rsidRPr="00194EB0" w:rsidRDefault="00194EB0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3.1.</w:t>
      </w:r>
      <w:r w:rsidR="006A1765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 xml:space="preserve"> </w:t>
      </w:r>
      <w:r w:rsidRPr="00194EB0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Общие итоги экспе</w:t>
      </w:r>
      <w:r w:rsidR="006A1765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ртно-аналитической деятельности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За отчетный период к</w:t>
      </w:r>
      <w:r w:rsidRPr="00194EB0">
        <w:rPr>
          <w:rFonts w:eastAsia="Calibri"/>
          <w:sz w:val="26"/>
          <w:szCs w:val="26"/>
          <w:lang w:eastAsia="en-US"/>
        </w:rPr>
        <w:t>онтрольно-ревизионной комиссией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 проведено 50 экспертно-аналитических мероприяти</w:t>
      </w:r>
      <w:r w:rsidR="00CC2996">
        <w:rPr>
          <w:rFonts w:eastAsia="Calibri"/>
          <w:sz w:val="26"/>
          <w:szCs w:val="26"/>
          <w:shd w:val="clear" w:color="auto" w:fill="FFFFFF"/>
          <w:lang w:eastAsia="en-US"/>
        </w:rPr>
        <w:t>й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. Подготовлены соответствующие заключения и предложения по устранению выявленных замечаний и нарушений законодательства РФ.  Экспертно-аналитическая деятельность органа контроля в отчетном периоде была связана с реализацией таких мероприятий, как: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- внешняя проверка годового отчета об исполнении бюджета муниципального образования Бурлинский район Алтайского края за 2023 год;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- внешняя проверка годового отчета об исполнении бюджета сельских поселений муниципального образования Бурлинский район Алтайского края за 2023 год;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- поведение оперативного анализа исполнения и контроля организации исполнения районного бюджета и бюджетов сельских поселений (1 квартал, полугодие, 9 месяцев);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- экспертиза проекта решения Бурлинского районного Совета народных депутатов Алтайского края об утверждении бюджета на 2025 год;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 xml:space="preserve">- экспертиза проектов решений сельских Собраний (Советов) депутатов об утверждении бюджета на 2025 год 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сельских поселений;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- экспертиза проектов муниципальных правовых актов района и сельских поселений.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По результатам экспертно-аналитических мероприятий выносились предложения по устранению выявленных замечаний и нарушений законодательства РФ.  </w:t>
      </w:r>
    </w:p>
    <w:p w:rsidR="006A1765" w:rsidRDefault="006A1765" w:rsidP="006A1765">
      <w:pPr>
        <w:suppressAutoHyphens/>
        <w:ind w:firstLine="709"/>
        <w:jc w:val="both"/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</w:pP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3.2.</w:t>
      </w:r>
      <w:r w:rsidR="006A1765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 xml:space="preserve"> </w:t>
      </w:r>
      <w:r w:rsidRPr="00194EB0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Общие итоги контрольной деятельности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      За отчетный период к</w:t>
      </w:r>
      <w:r w:rsidRPr="00194EB0">
        <w:rPr>
          <w:rFonts w:eastAsia="Calibri"/>
          <w:sz w:val="26"/>
          <w:szCs w:val="26"/>
          <w:lang w:eastAsia="en-US"/>
        </w:rPr>
        <w:t>онтрольно-ревизионной комиссией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 проведено 15 контрольных мероприятий. Контрольная деятельность органа контроля в отчетном периоде была связана с реализацией таких мероприятий, как: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- внешняя проверка бюджетной отчетности главных администраторов бюджетных средств муниципального образования Бурлинский район Алтайского края за 2023 год;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-  внешняя проверка бюджетной отчетности главных администраторов бюджетных средств сельских поселений Бурлинского района Алтайского края за 2023 год; </w:t>
      </w:r>
    </w:p>
    <w:p w:rsidR="00194EB0" w:rsidRPr="00194EB0" w:rsidRDefault="00194EB0" w:rsidP="006A1765">
      <w:pPr>
        <w:tabs>
          <w:tab w:val="left" w:pos="851"/>
        </w:tabs>
        <w:suppressAutoHyphens/>
        <w:ind w:firstLine="709"/>
        <w:contextualSpacing/>
        <w:jc w:val="both"/>
        <w:rPr>
          <w:rFonts w:eastAsiaTheme="minorEastAsia"/>
          <w:sz w:val="26"/>
          <w:szCs w:val="26"/>
          <w:shd w:val="clear" w:color="auto" w:fill="FFFFFF"/>
        </w:rPr>
      </w:pPr>
      <w:r w:rsidRPr="00194EB0">
        <w:rPr>
          <w:rFonts w:eastAsiaTheme="minorEastAsia"/>
          <w:sz w:val="26"/>
          <w:szCs w:val="26"/>
          <w:shd w:val="clear" w:color="auto" w:fill="FFFFFF"/>
        </w:rPr>
        <w:t>- п</w:t>
      </w:r>
      <w:r w:rsidRPr="00194EB0">
        <w:rPr>
          <w:rFonts w:eastAsiaTheme="minorEastAsia"/>
          <w:sz w:val="26"/>
          <w:szCs w:val="26"/>
        </w:rPr>
        <w:t xml:space="preserve">роверка средств, направленных года на реализацию переданных государственных полномочий муниципальному образованию Бурлинский район </w:t>
      </w:r>
      <w:r w:rsidRPr="00194EB0">
        <w:rPr>
          <w:rFonts w:eastAsiaTheme="minorEastAsia"/>
          <w:sz w:val="26"/>
          <w:szCs w:val="26"/>
        </w:rPr>
        <w:lastRenderedPageBreak/>
        <w:t>Алтайского края по осуществлению организации мероприятий при осуществлении деятельности по обращению с животными без владельцев</w:t>
      </w:r>
      <w:r w:rsidRPr="00194EB0">
        <w:rPr>
          <w:rFonts w:eastAsiaTheme="minorEastAsia"/>
          <w:sz w:val="26"/>
          <w:szCs w:val="26"/>
          <w:shd w:val="clear" w:color="auto" w:fill="FFFFFF"/>
        </w:rPr>
        <w:t xml:space="preserve">.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 xml:space="preserve">По результатам проверок выносились предложения по устранению выявленных замечаний и нарушений законодательства РФ. 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В результате проверок установлено 10 нарушений, а также различные недостатки в деятельности учреждений. Суммовая оценка выявленных нарушений составляет 410,5 тыс. рублей. Установленные нарушения и недостатки относятся к следующим группам нарушений: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при формировании и исполнении бюджета – 3 нарушения на сумму 395,2 тыс. рублей;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нарушения ведения бухгалтерского учета – 3 случая;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нарушения при осуществлении муни</w:t>
      </w:r>
      <w:r w:rsidR="001F74B9">
        <w:rPr>
          <w:rFonts w:eastAsia="Calibri"/>
          <w:sz w:val="26"/>
          <w:szCs w:val="26"/>
          <w:lang w:eastAsia="en-US"/>
        </w:rPr>
        <w:t>ципальных закупок – 2 нарушения</w:t>
      </w:r>
      <w:bookmarkStart w:id="0" w:name="_GoBack"/>
      <w:bookmarkEnd w:id="0"/>
      <w:r w:rsidRPr="00194EB0">
        <w:rPr>
          <w:rFonts w:eastAsia="Calibri"/>
          <w:sz w:val="26"/>
          <w:szCs w:val="26"/>
          <w:lang w:eastAsia="en-US"/>
        </w:rPr>
        <w:t>;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иные нарушения - 2 случая на сумму 15,3 тыс. рублей.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Результаты всех контрольных и экспертно-аналитических мероприятий КСО района предоставлялись Совету депутатов района, Советам (Собраниям)</w:t>
      </w:r>
      <w:r w:rsidR="00CC2996">
        <w:rPr>
          <w:rFonts w:eastAsia="Calibri"/>
          <w:sz w:val="26"/>
          <w:szCs w:val="26"/>
          <w:lang w:eastAsia="en-US"/>
        </w:rPr>
        <w:t xml:space="preserve"> депутатов сельских поселений, г</w:t>
      </w:r>
      <w:r w:rsidRPr="00194EB0">
        <w:rPr>
          <w:rFonts w:eastAsia="Calibri"/>
          <w:sz w:val="26"/>
          <w:szCs w:val="26"/>
          <w:lang w:eastAsia="en-US"/>
        </w:rPr>
        <w:t>лаве района, главам сельских поселений, руководителям проверяемых учреждений в виде актов, отчетов и заключений.</w:t>
      </w:r>
    </w:p>
    <w:p w:rsidR="00194EB0" w:rsidRPr="00194EB0" w:rsidRDefault="00194EB0" w:rsidP="00194EB0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>4.</w:t>
      </w:r>
      <w:r w:rsidR="006A1765">
        <w:rPr>
          <w:rFonts w:eastAsia="Calibri"/>
          <w:b/>
          <w:sz w:val="26"/>
          <w:szCs w:val="26"/>
          <w:lang w:eastAsia="en-US"/>
        </w:rPr>
        <w:t xml:space="preserve"> </w:t>
      </w:r>
      <w:r w:rsidRPr="00194EB0">
        <w:rPr>
          <w:rFonts w:eastAsia="Calibri"/>
          <w:b/>
          <w:sz w:val="26"/>
          <w:szCs w:val="26"/>
          <w:lang w:eastAsia="en-US"/>
        </w:rPr>
        <w:t xml:space="preserve">Информационная, организационная, методологическая </w:t>
      </w: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>и иная деятельность</w:t>
      </w: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 xml:space="preserve">В соответствии с принципом гласности внешнего муниципального финансового контроля в 2024 году </w:t>
      </w:r>
      <w:r w:rsidR="00CC2996" w:rsidRPr="00194EB0">
        <w:rPr>
          <w:spacing w:val="-6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CC2996">
        <w:rPr>
          <w:spacing w:val="-6"/>
          <w:sz w:val="26"/>
          <w:szCs w:val="26"/>
        </w:rPr>
        <w:t xml:space="preserve"> </w:t>
      </w:r>
      <w:r w:rsidRPr="00194EB0">
        <w:rPr>
          <w:rFonts w:eastAsia="Calibri"/>
          <w:sz w:val="26"/>
          <w:szCs w:val="26"/>
          <w:lang w:eastAsia="en-US"/>
        </w:rPr>
        <w:t xml:space="preserve">в разделе «Контрольно-ревизионная комиссия» </w:t>
      </w: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размещалась общая информация о деятельности органа муниципального внешнего финансового контроля</w:t>
      </w:r>
      <w:r w:rsidRPr="00194EB0">
        <w:rPr>
          <w:rFonts w:eastAsia="Calibri"/>
          <w:sz w:val="26"/>
          <w:szCs w:val="26"/>
          <w:lang w:eastAsia="en-US"/>
        </w:rPr>
        <w:t>, информация о результатах проведенных контрольных и экспертно-аналитических мероприятиях, планы работы.</w:t>
      </w:r>
    </w:p>
    <w:p w:rsidR="00194EB0" w:rsidRPr="00194EB0" w:rsidRDefault="006A1765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Контрольно-</w:t>
      </w:r>
      <w:r w:rsidR="00194EB0" w:rsidRPr="00194EB0">
        <w:rPr>
          <w:rFonts w:eastAsia="Calibri"/>
          <w:sz w:val="26"/>
          <w:szCs w:val="26"/>
          <w:lang w:eastAsia="en-US"/>
        </w:rPr>
        <w:t xml:space="preserve">ревизионная комиссии является членом Совета контрольно-счетных органов Алтайского края. Председатель контрольно-ревизионной комиссии принимала участие в работе Совета КСО АК.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shd w:val="clear" w:color="auto" w:fill="FFFFFF"/>
          <w:lang w:eastAsia="en-US"/>
        </w:rPr>
        <w:t>В течение отчетного периода велась текущая работа, подготовка приказов по основной деятельности, служебная переписка с государственными и муниципальными органами, учреждениями.</w:t>
      </w:r>
    </w:p>
    <w:p w:rsidR="00194EB0" w:rsidRPr="00194EB0" w:rsidRDefault="00194EB0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>5.</w:t>
      </w:r>
      <w:r w:rsidR="006A1765">
        <w:rPr>
          <w:rFonts w:eastAsia="Calibri"/>
          <w:b/>
          <w:sz w:val="26"/>
          <w:szCs w:val="26"/>
          <w:lang w:eastAsia="en-US"/>
        </w:rPr>
        <w:t xml:space="preserve"> </w:t>
      </w:r>
      <w:r w:rsidRPr="00194EB0">
        <w:rPr>
          <w:rFonts w:eastAsia="Calibri"/>
          <w:b/>
          <w:sz w:val="26"/>
          <w:szCs w:val="26"/>
          <w:lang w:eastAsia="en-US"/>
        </w:rPr>
        <w:t>Планирование деятельности на 2025 год</w:t>
      </w:r>
    </w:p>
    <w:p w:rsidR="00194EB0" w:rsidRPr="00194EB0" w:rsidRDefault="00194EB0" w:rsidP="00194EB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 xml:space="preserve">План работы на 2025 год </w:t>
      </w:r>
      <w:r w:rsidR="00CC2996">
        <w:rPr>
          <w:rFonts w:eastAsia="Calibri"/>
          <w:sz w:val="26"/>
          <w:szCs w:val="26"/>
          <w:lang w:eastAsia="en-US"/>
        </w:rPr>
        <w:t>составлен с учетом предложений г</w:t>
      </w:r>
      <w:r w:rsidRPr="00194EB0">
        <w:rPr>
          <w:rFonts w:eastAsia="Calibri"/>
          <w:sz w:val="26"/>
          <w:szCs w:val="26"/>
          <w:lang w:eastAsia="en-US"/>
        </w:rPr>
        <w:t xml:space="preserve">лавы района, Счетной палаты Алтайского края, утвержден приказом председателя 25.12.2024 и размещен </w:t>
      </w:r>
      <w:r w:rsidR="00CC2996" w:rsidRPr="00194EB0">
        <w:rPr>
          <w:spacing w:val="-6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Pr="00194EB0">
        <w:rPr>
          <w:rFonts w:eastAsia="Calibri"/>
          <w:i/>
          <w:sz w:val="26"/>
          <w:szCs w:val="26"/>
          <w:shd w:val="clear" w:color="auto" w:fill="FFFFFF"/>
          <w:lang w:eastAsia="en-US"/>
        </w:rPr>
        <w:t>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План работы КСО на 2025 год состоит из контрольных и экспертно-аналитических мероприятий, среди которых приоритетными по-прежнему являются мероприятия по контролю за исполнением бюджета района, бюджетов сельских поселений и расходованием бюджетных средств, а также иной организационной и информационной деятельности.</w:t>
      </w:r>
    </w:p>
    <w:p w:rsidR="00194EB0" w:rsidRPr="00194EB0" w:rsidRDefault="00194EB0" w:rsidP="006A1765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94EB0" w:rsidRPr="00194EB0" w:rsidRDefault="00194EB0" w:rsidP="00194EB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94EB0" w:rsidRPr="00194EB0" w:rsidRDefault="00194EB0" w:rsidP="00194EB0">
      <w:pPr>
        <w:jc w:val="both"/>
        <w:rPr>
          <w:rFonts w:eastAsia="Calibri"/>
          <w:sz w:val="26"/>
          <w:szCs w:val="26"/>
          <w:lang w:eastAsia="en-US"/>
        </w:rPr>
      </w:pPr>
      <w:r w:rsidRPr="00194EB0">
        <w:rPr>
          <w:rFonts w:eastAsia="Calibri"/>
          <w:sz w:val="26"/>
          <w:szCs w:val="26"/>
          <w:lang w:eastAsia="en-US"/>
        </w:rPr>
        <w:t>Председатель                                                                                                           О.Н. Устименко</w:t>
      </w:r>
    </w:p>
    <w:p w:rsidR="009E22BE" w:rsidRPr="00620D07" w:rsidRDefault="009E22BE" w:rsidP="00194EB0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</w:p>
    <w:sectPr w:rsidR="009E22BE" w:rsidRPr="00620D07" w:rsidSect="00194EB0">
      <w:pgSz w:w="11906" w:h="16838"/>
      <w:pgMar w:top="851" w:right="567" w:bottom="1134" w:left="1418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33" w:rsidRDefault="00827B33" w:rsidP="00BD0260">
      <w:r>
        <w:separator/>
      </w:r>
    </w:p>
  </w:endnote>
  <w:endnote w:type="continuationSeparator" w:id="0">
    <w:p w:rsidR="00827B33" w:rsidRDefault="00827B33" w:rsidP="00B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33" w:rsidRDefault="00827B33" w:rsidP="00BD0260">
      <w:r>
        <w:separator/>
      </w:r>
    </w:p>
  </w:footnote>
  <w:footnote w:type="continuationSeparator" w:id="0">
    <w:p w:rsidR="00827B33" w:rsidRDefault="00827B33" w:rsidP="00BD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11819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3E29AA"/>
    <w:multiLevelType w:val="hybridMultilevel"/>
    <w:tmpl w:val="4DA8A2AE"/>
    <w:lvl w:ilvl="0" w:tplc="48066250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FAAE9CFE">
      <w:start w:val="1"/>
      <w:numFmt w:val="decimal"/>
      <w:lvlText w:val="5.%2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B20068">
      <w:start w:val="1"/>
      <w:numFmt w:val="decimal"/>
      <w:lvlText w:val="3.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302D63"/>
    <w:multiLevelType w:val="hybridMultilevel"/>
    <w:tmpl w:val="C7BC1708"/>
    <w:lvl w:ilvl="0" w:tplc="0DFE1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7356F5"/>
    <w:multiLevelType w:val="multilevel"/>
    <w:tmpl w:val="A828B1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92F1667"/>
    <w:multiLevelType w:val="multilevel"/>
    <w:tmpl w:val="33B885A4"/>
    <w:lvl w:ilvl="0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auto"/>
      </w:rPr>
    </w:lvl>
  </w:abstractNum>
  <w:abstractNum w:abstractNumId="5">
    <w:nsid w:val="61913B1B"/>
    <w:multiLevelType w:val="hybridMultilevel"/>
    <w:tmpl w:val="FE78F5C6"/>
    <w:lvl w:ilvl="0" w:tplc="59B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380299"/>
    <w:multiLevelType w:val="hybridMultilevel"/>
    <w:tmpl w:val="16BEEDE0"/>
    <w:lvl w:ilvl="0" w:tplc="0F40675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6A76C81"/>
    <w:multiLevelType w:val="hybridMultilevel"/>
    <w:tmpl w:val="FF90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C"/>
    <w:rsid w:val="000001DF"/>
    <w:rsid w:val="000040BD"/>
    <w:rsid w:val="00004358"/>
    <w:rsid w:val="00004EB2"/>
    <w:rsid w:val="00005593"/>
    <w:rsid w:val="0000655E"/>
    <w:rsid w:val="00010D3B"/>
    <w:rsid w:val="00010F13"/>
    <w:rsid w:val="000115DA"/>
    <w:rsid w:val="00011AD3"/>
    <w:rsid w:val="00012583"/>
    <w:rsid w:val="00013834"/>
    <w:rsid w:val="000139A7"/>
    <w:rsid w:val="00013CB6"/>
    <w:rsid w:val="00014E40"/>
    <w:rsid w:val="00017EA4"/>
    <w:rsid w:val="00020BA4"/>
    <w:rsid w:val="00025767"/>
    <w:rsid w:val="00031941"/>
    <w:rsid w:val="00032777"/>
    <w:rsid w:val="000334A2"/>
    <w:rsid w:val="000336B5"/>
    <w:rsid w:val="00033755"/>
    <w:rsid w:val="0003453C"/>
    <w:rsid w:val="00035E17"/>
    <w:rsid w:val="00036EAE"/>
    <w:rsid w:val="00036FB1"/>
    <w:rsid w:val="00040342"/>
    <w:rsid w:val="00040510"/>
    <w:rsid w:val="00042118"/>
    <w:rsid w:val="00042554"/>
    <w:rsid w:val="0005037A"/>
    <w:rsid w:val="00050C43"/>
    <w:rsid w:val="00050F92"/>
    <w:rsid w:val="00053833"/>
    <w:rsid w:val="000558C6"/>
    <w:rsid w:val="00056067"/>
    <w:rsid w:val="0005679A"/>
    <w:rsid w:val="00057173"/>
    <w:rsid w:val="000577C5"/>
    <w:rsid w:val="00060783"/>
    <w:rsid w:val="00060D8A"/>
    <w:rsid w:val="00061619"/>
    <w:rsid w:val="00061661"/>
    <w:rsid w:val="00061A04"/>
    <w:rsid w:val="00065DCF"/>
    <w:rsid w:val="0007208C"/>
    <w:rsid w:val="000729FD"/>
    <w:rsid w:val="0007377D"/>
    <w:rsid w:val="000764A2"/>
    <w:rsid w:val="000802C1"/>
    <w:rsid w:val="00081E55"/>
    <w:rsid w:val="000822CB"/>
    <w:rsid w:val="000822CD"/>
    <w:rsid w:val="00083FC8"/>
    <w:rsid w:val="00084C79"/>
    <w:rsid w:val="00085E19"/>
    <w:rsid w:val="0008609C"/>
    <w:rsid w:val="00092C10"/>
    <w:rsid w:val="000945A3"/>
    <w:rsid w:val="000A05FE"/>
    <w:rsid w:val="000A2468"/>
    <w:rsid w:val="000A2704"/>
    <w:rsid w:val="000A4397"/>
    <w:rsid w:val="000A48D9"/>
    <w:rsid w:val="000A5211"/>
    <w:rsid w:val="000A5D34"/>
    <w:rsid w:val="000A6F80"/>
    <w:rsid w:val="000A789B"/>
    <w:rsid w:val="000B01B8"/>
    <w:rsid w:val="000B207C"/>
    <w:rsid w:val="000B2E17"/>
    <w:rsid w:val="000B391B"/>
    <w:rsid w:val="000B46B5"/>
    <w:rsid w:val="000B67B8"/>
    <w:rsid w:val="000C2338"/>
    <w:rsid w:val="000C3347"/>
    <w:rsid w:val="000C6111"/>
    <w:rsid w:val="000C6270"/>
    <w:rsid w:val="000C7D96"/>
    <w:rsid w:val="000D22F8"/>
    <w:rsid w:val="000D3E7D"/>
    <w:rsid w:val="000D4884"/>
    <w:rsid w:val="000D4A5B"/>
    <w:rsid w:val="000D6551"/>
    <w:rsid w:val="000E02F8"/>
    <w:rsid w:val="000E1176"/>
    <w:rsid w:val="000E2D8E"/>
    <w:rsid w:val="000E3C17"/>
    <w:rsid w:val="000E757F"/>
    <w:rsid w:val="000F0863"/>
    <w:rsid w:val="000F36BC"/>
    <w:rsid w:val="000F5C3D"/>
    <w:rsid w:val="000F5DCA"/>
    <w:rsid w:val="000F5FD8"/>
    <w:rsid w:val="000F71B2"/>
    <w:rsid w:val="000F768B"/>
    <w:rsid w:val="000F786D"/>
    <w:rsid w:val="000F7ED2"/>
    <w:rsid w:val="00101B52"/>
    <w:rsid w:val="00101C87"/>
    <w:rsid w:val="00101FB1"/>
    <w:rsid w:val="00102429"/>
    <w:rsid w:val="00105955"/>
    <w:rsid w:val="00105FF5"/>
    <w:rsid w:val="00112625"/>
    <w:rsid w:val="00114130"/>
    <w:rsid w:val="00115CBC"/>
    <w:rsid w:val="0012238A"/>
    <w:rsid w:val="0012264A"/>
    <w:rsid w:val="001251FB"/>
    <w:rsid w:val="00125A05"/>
    <w:rsid w:val="00126A2D"/>
    <w:rsid w:val="00126F6D"/>
    <w:rsid w:val="001271E6"/>
    <w:rsid w:val="0013002B"/>
    <w:rsid w:val="00130169"/>
    <w:rsid w:val="00130BC9"/>
    <w:rsid w:val="00134105"/>
    <w:rsid w:val="001349F4"/>
    <w:rsid w:val="00134C2C"/>
    <w:rsid w:val="001350B5"/>
    <w:rsid w:val="001353C4"/>
    <w:rsid w:val="0014426C"/>
    <w:rsid w:val="00144880"/>
    <w:rsid w:val="001464FB"/>
    <w:rsid w:val="001466FE"/>
    <w:rsid w:val="0014723E"/>
    <w:rsid w:val="00147C0A"/>
    <w:rsid w:val="00150CCD"/>
    <w:rsid w:val="00150F45"/>
    <w:rsid w:val="001526B8"/>
    <w:rsid w:val="00154318"/>
    <w:rsid w:val="00157AE3"/>
    <w:rsid w:val="00157D2C"/>
    <w:rsid w:val="00160540"/>
    <w:rsid w:val="00162AFA"/>
    <w:rsid w:val="00162BFD"/>
    <w:rsid w:val="00163F20"/>
    <w:rsid w:val="001648D6"/>
    <w:rsid w:val="00166D82"/>
    <w:rsid w:val="001675C4"/>
    <w:rsid w:val="00167D6E"/>
    <w:rsid w:val="00170711"/>
    <w:rsid w:val="00170F79"/>
    <w:rsid w:val="00172C78"/>
    <w:rsid w:val="00173AF0"/>
    <w:rsid w:val="001753CA"/>
    <w:rsid w:val="00176347"/>
    <w:rsid w:val="001765F0"/>
    <w:rsid w:val="0017729C"/>
    <w:rsid w:val="001829BA"/>
    <w:rsid w:val="00183F40"/>
    <w:rsid w:val="00185756"/>
    <w:rsid w:val="00185C04"/>
    <w:rsid w:val="00185E1C"/>
    <w:rsid w:val="0018617D"/>
    <w:rsid w:val="00186247"/>
    <w:rsid w:val="00187060"/>
    <w:rsid w:val="0019239F"/>
    <w:rsid w:val="00194EB0"/>
    <w:rsid w:val="0019508B"/>
    <w:rsid w:val="00196C46"/>
    <w:rsid w:val="00197B19"/>
    <w:rsid w:val="001A3E32"/>
    <w:rsid w:val="001A60E1"/>
    <w:rsid w:val="001A616F"/>
    <w:rsid w:val="001B2345"/>
    <w:rsid w:val="001B3754"/>
    <w:rsid w:val="001B6F9C"/>
    <w:rsid w:val="001C0919"/>
    <w:rsid w:val="001C1840"/>
    <w:rsid w:val="001C2D4A"/>
    <w:rsid w:val="001C30B9"/>
    <w:rsid w:val="001C3CD5"/>
    <w:rsid w:val="001C622D"/>
    <w:rsid w:val="001C7400"/>
    <w:rsid w:val="001D33E8"/>
    <w:rsid w:val="001D43C7"/>
    <w:rsid w:val="001D4754"/>
    <w:rsid w:val="001D4B41"/>
    <w:rsid w:val="001E4BF9"/>
    <w:rsid w:val="001E4C2D"/>
    <w:rsid w:val="001E511A"/>
    <w:rsid w:val="001E7064"/>
    <w:rsid w:val="001E7BCA"/>
    <w:rsid w:val="001F057C"/>
    <w:rsid w:val="001F12FB"/>
    <w:rsid w:val="001F27BD"/>
    <w:rsid w:val="001F35EC"/>
    <w:rsid w:val="001F4E60"/>
    <w:rsid w:val="001F6DD5"/>
    <w:rsid w:val="001F721C"/>
    <w:rsid w:val="001F74B9"/>
    <w:rsid w:val="00204889"/>
    <w:rsid w:val="00206105"/>
    <w:rsid w:val="00207E09"/>
    <w:rsid w:val="00211B29"/>
    <w:rsid w:val="00212672"/>
    <w:rsid w:val="00214B98"/>
    <w:rsid w:val="00215055"/>
    <w:rsid w:val="002151AC"/>
    <w:rsid w:val="00215793"/>
    <w:rsid w:val="00215CD3"/>
    <w:rsid w:val="00216F5F"/>
    <w:rsid w:val="002300EE"/>
    <w:rsid w:val="002301E4"/>
    <w:rsid w:val="00230743"/>
    <w:rsid w:val="00230CD4"/>
    <w:rsid w:val="00231C9B"/>
    <w:rsid w:val="002342F4"/>
    <w:rsid w:val="0023500E"/>
    <w:rsid w:val="002350A5"/>
    <w:rsid w:val="00237595"/>
    <w:rsid w:val="002467EF"/>
    <w:rsid w:val="00247C8F"/>
    <w:rsid w:val="00253B66"/>
    <w:rsid w:val="002566DC"/>
    <w:rsid w:val="002579F3"/>
    <w:rsid w:val="00260C9C"/>
    <w:rsid w:val="0026435D"/>
    <w:rsid w:val="0026586F"/>
    <w:rsid w:val="002663A4"/>
    <w:rsid w:val="00267616"/>
    <w:rsid w:val="00267B1E"/>
    <w:rsid w:val="00267DDD"/>
    <w:rsid w:val="00270E5C"/>
    <w:rsid w:val="00273863"/>
    <w:rsid w:val="00273B29"/>
    <w:rsid w:val="00274250"/>
    <w:rsid w:val="00275B6F"/>
    <w:rsid w:val="002763EA"/>
    <w:rsid w:val="00281EB2"/>
    <w:rsid w:val="00281EB4"/>
    <w:rsid w:val="0029190D"/>
    <w:rsid w:val="00293304"/>
    <w:rsid w:val="00293C5E"/>
    <w:rsid w:val="00293F38"/>
    <w:rsid w:val="0029469F"/>
    <w:rsid w:val="00295067"/>
    <w:rsid w:val="002955DB"/>
    <w:rsid w:val="00295A8C"/>
    <w:rsid w:val="002965D2"/>
    <w:rsid w:val="002A0864"/>
    <w:rsid w:val="002A1F26"/>
    <w:rsid w:val="002A3064"/>
    <w:rsid w:val="002A323E"/>
    <w:rsid w:val="002A3F1F"/>
    <w:rsid w:val="002A6B8F"/>
    <w:rsid w:val="002A6F69"/>
    <w:rsid w:val="002B01C1"/>
    <w:rsid w:val="002B07CF"/>
    <w:rsid w:val="002B170B"/>
    <w:rsid w:val="002B1F5B"/>
    <w:rsid w:val="002B21A0"/>
    <w:rsid w:val="002B5DAA"/>
    <w:rsid w:val="002B7ED7"/>
    <w:rsid w:val="002C19F3"/>
    <w:rsid w:val="002C1EF5"/>
    <w:rsid w:val="002C2715"/>
    <w:rsid w:val="002C28FA"/>
    <w:rsid w:val="002C3593"/>
    <w:rsid w:val="002C38D3"/>
    <w:rsid w:val="002C4C8E"/>
    <w:rsid w:val="002C75A8"/>
    <w:rsid w:val="002D2DA3"/>
    <w:rsid w:val="002D3BF0"/>
    <w:rsid w:val="002D5F4B"/>
    <w:rsid w:val="002D6117"/>
    <w:rsid w:val="002D7DF8"/>
    <w:rsid w:val="002E0385"/>
    <w:rsid w:val="002E39AA"/>
    <w:rsid w:val="002E46D2"/>
    <w:rsid w:val="002E48EA"/>
    <w:rsid w:val="002E591F"/>
    <w:rsid w:val="002E5D63"/>
    <w:rsid w:val="002E60BE"/>
    <w:rsid w:val="002E61BB"/>
    <w:rsid w:val="002E790F"/>
    <w:rsid w:val="002F04AA"/>
    <w:rsid w:val="002F2560"/>
    <w:rsid w:val="002F409A"/>
    <w:rsid w:val="002F5090"/>
    <w:rsid w:val="002F5FB3"/>
    <w:rsid w:val="002F7F98"/>
    <w:rsid w:val="002F7FA5"/>
    <w:rsid w:val="00302397"/>
    <w:rsid w:val="00304032"/>
    <w:rsid w:val="00304B45"/>
    <w:rsid w:val="0030515B"/>
    <w:rsid w:val="003054D3"/>
    <w:rsid w:val="00306227"/>
    <w:rsid w:val="00306E89"/>
    <w:rsid w:val="00307CCB"/>
    <w:rsid w:val="0031022B"/>
    <w:rsid w:val="003119D3"/>
    <w:rsid w:val="00315452"/>
    <w:rsid w:val="003165A9"/>
    <w:rsid w:val="0031681A"/>
    <w:rsid w:val="0032075B"/>
    <w:rsid w:val="003219E1"/>
    <w:rsid w:val="00321AD4"/>
    <w:rsid w:val="00321B1C"/>
    <w:rsid w:val="00321F43"/>
    <w:rsid w:val="00322E96"/>
    <w:rsid w:val="00322FA7"/>
    <w:rsid w:val="00323997"/>
    <w:rsid w:val="0032592A"/>
    <w:rsid w:val="00327EF0"/>
    <w:rsid w:val="0033113B"/>
    <w:rsid w:val="003325B6"/>
    <w:rsid w:val="003329FC"/>
    <w:rsid w:val="00333838"/>
    <w:rsid w:val="00334219"/>
    <w:rsid w:val="00334B8A"/>
    <w:rsid w:val="00335B70"/>
    <w:rsid w:val="0033613E"/>
    <w:rsid w:val="00336D21"/>
    <w:rsid w:val="00336ECF"/>
    <w:rsid w:val="00337218"/>
    <w:rsid w:val="00337964"/>
    <w:rsid w:val="00351C27"/>
    <w:rsid w:val="00351CE8"/>
    <w:rsid w:val="00352872"/>
    <w:rsid w:val="00353345"/>
    <w:rsid w:val="00353BC5"/>
    <w:rsid w:val="00354A2A"/>
    <w:rsid w:val="00354EEF"/>
    <w:rsid w:val="00355419"/>
    <w:rsid w:val="00356529"/>
    <w:rsid w:val="00357A86"/>
    <w:rsid w:val="00360D80"/>
    <w:rsid w:val="003611BB"/>
    <w:rsid w:val="003611D1"/>
    <w:rsid w:val="00361A4C"/>
    <w:rsid w:val="00361C3D"/>
    <w:rsid w:val="0036320A"/>
    <w:rsid w:val="003632DC"/>
    <w:rsid w:val="00364DD9"/>
    <w:rsid w:val="00364E63"/>
    <w:rsid w:val="0036676A"/>
    <w:rsid w:val="00370016"/>
    <w:rsid w:val="0037137D"/>
    <w:rsid w:val="0037161D"/>
    <w:rsid w:val="00371977"/>
    <w:rsid w:val="00373337"/>
    <w:rsid w:val="00374C14"/>
    <w:rsid w:val="00375FFA"/>
    <w:rsid w:val="0037607E"/>
    <w:rsid w:val="0037627F"/>
    <w:rsid w:val="00376DB1"/>
    <w:rsid w:val="003805F0"/>
    <w:rsid w:val="00380625"/>
    <w:rsid w:val="00384CC4"/>
    <w:rsid w:val="00387AD1"/>
    <w:rsid w:val="00387FBA"/>
    <w:rsid w:val="003911E3"/>
    <w:rsid w:val="003913B1"/>
    <w:rsid w:val="00391B1A"/>
    <w:rsid w:val="003935D9"/>
    <w:rsid w:val="00394CC3"/>
    <w:rsid w:val="00394D3F"/>
    <w:rsid w:val="00395569"/>
    <w:rsid w:val="00396ED9"/>
    <w:rsid w:val="003A08D7"/>
    <w:rsid w:val="003A123B"/>
    <w:rsid w:val="003A1684"/>
    <w:rsid w:val="003A2358"/>
    <w:rsid w:val="003A2D63"/>
    <w:rsid w:val="003A353A"/>
    <w:rsid w:val="003A6335"/>
    <w:rsid w:val="003A6505"/>
    <w:rsid w:val="003A7341"/>
    <w:rsid w:val="003A7850"/>
    <w:rsid w:val="003B0B8D"/>
    <w:rsid w:val="003B12E8"/>
    <w:rsid w:val="003B19B0"/>
    <w:rsid w:val="003B6BEA"/>
    <w:rsid w:val="003B6F7D"/>
    <w:rsid w:val="003C17C8"/>
    <w:rsid w:val="003C1B15"/>
    <w:rsid w:val="003C25C7"/>
    <w:rsid w:val="003C27B8"/>
    <w:rsid w:val="003C4A5C"/>
    <w:rsid w:val="003C6FEF"/>
    <w:rsid w:val="003D01E0"/>
    <w:rsid w:val="003D143A"/>
    <w:rsid w:val="003D15D0"/>
    <w:rsid w:val="003D2F46"/>
    <w:rsid w:val="003D33CB"/>
    <w:rsid w:val="003E16CA"/>
    <w:rsid w:val="003E2880"/>
    <w:rsid w:val="003E3411"/>
    <w:rsid w:val="003E3A9B"/>
    <w:rsid w:val="003F4A83"/>
    <w:rsid w:val="003F4C90"/>
    <w:rsid w:val="003F5DB8"/>
    <w:rsid w:val="003F615A"/>
    <w:rsid w:val="003F6FBD"/>
    <w:rsid w:val="00402B53"/>
    <w:rsid w:val="0040429E"/>
    <w:rsid w:val="00405D8F"/>
    <w:rsid w:val="00407003"/>
    <w:rsid w:val="00412FE0"/>
    <w:rsid w:val="004134FC"/>
    <w:rsid w:val="00414183"/>
    <w:rsid w:val="0041472A"/>
    <w:rsid w:val="00414AC1"/>
    <w:rsid w:val="00414C17"/>
    <w:rsid w:val="004175BB"/>
    <w:rsid w:val="00421C8C"/>
    <w:rsid w:val="004233B6"/>
    <w:rsid w:val="00423620"/>
    <w:rsid w:val="0042492E"/>
    <w:rsid w:val="00424B3E"/>
    <w:rsid w:val="00424DAC"/>
    <w:rsid w:val="00426F60"/>
    <w:rsid w:val="00431A76"/>
    <w:rsid w:val="00432BFB"/>
    <w:rsid w:val="00434451"/>
    <w:rsid w:val="00434D48"/>
    <w:rsid w:val="00434D83"/>
    <w:rsid w:val="00435FDE"/>
    <w:rsid w:val="00435FF0"/>
    <w:rsid w:val="004374A5"/>
    <w:rsid w:val="00437602"/>
    <w:rsid w:val="00437EC4"/>
    <w:rsid w:val="00440A3F"/>
    <w:rsid w:val="00441C52"/>
    <w:rsid w:val="00442552"/>
    <w:rsid w:val="00443C9A"/>
    <w:rsid w:val="00443F6E"/>
    <w:rsid w:val="00445177"/>
    <w:rsid w:val="0045075A"/>
    <w:rsid w:val="00454BEB"/>
    <w:rsid w:val="004557F4"/>
    <w:rsid w:val="00455C87"/>
    <w:rsid w:val="0046080B"/>
    <w:rsid w:val="00461A13"/>
    <w:rsid w:val="00461EAD"/>
    <w:rsid w:val="0046384B"/>
    <w:rsid w:val="00463931"/>
    <w:rsid w:val="00463B73"/>
    <w:rsid w:val="00464419"/>
    <w:rsid w:val="004648C4"/>
    <w:rsid w:val="004652F4"/>
    <w:rsid w:val="0046564E"/>
    <w:rsid w:val="004668FF"/>
    <w:rsid w:val="00466A8B"/>
    <w:rsid w:val="00467F73"/>
    <w:rsid w:val="00470BD3"/>
    <w:rsid w:val="00470E3F"/>
    <w:rsid w:val="00471001"/>
    <w:rsid w:val="00474F46"/>
    <w:rsid w:val="0047604E"/>
    <w:rsid w:val="00476AB9"/>
    <w:rsid w:val="00477321"/>
    <w:rsid w:val="00477E1D"/>
    <w:rsid w:val="0048211A"/>
    <w:rsid w:val="004844F0"/>
    <w:rsid w:val="004852CA"/>
    <w:rsid w:val="00485AEE"/>
    <w:rsid w:val="004869A3"/>
    <w:rsid w:val="00487DB2"/>
    <w:rsid w:val="00490095"/>
    <w:rsid w:val="004902B2"/>
    <w:rsid w:val="00490BFC"/>
    <w:rsid w:val="0049195D"/>
    <w:rsid w:val="004932D3"/>
    <w:rsid w:val="0049517C"/>
    <w:rsid w:val="004958E6"/>
    <w:rsid w:val="004964CC"/>
    <w:rsid w:val="004966AC"/>
    <w:rsid w:val="004A1CED"/>
    <w:rsid w:val="004A1DA2"/>
    <w:rsid w:val="004A2443"/>
    <w:rsid w:val="004A36A5"/>
    <w:rsid w:val="004A434C"/>
    <w:rsid w:val="004A6942"/>
    <w:rsid w:val="004A70C9"/>
    <w:rsid w:val="004A7E84"/>
    <w:rsid w:val="004B0A56"/>
    <w:rsid w:val="004B1E21"/>
    <w:rsid w:val="004B4F0B"/>
    <w:rsid w:val="004B5B0F"/>
    <w:rsid w:val="004B706D"/>
    <w:rsid w:val="004B7A26"/>
    <w:rsid w:val="004B7D2E"/>
    <w:rsid w:val="004C2961"/>
    <w:rsid w:val="004C2DF4"/>
    <w:rsid w:val="004C475D"/>
    <w:rsid w:val="004D0729"/>
    <w:rsid w:val="004D1A5B"/>
    <w:rsid w:val="004D1D19"/>
    <w:rsid w:val="004D4DBB"/>
    <w:rsid w:val="004D4EEB"/>
    <w:rsid w:val="004D551F"/>
    <w:rsid w:val="004D7388"/>
    <w:rsid w:val="004E0267"/>
    <w:rsid w:val="004E228C"/>
    <w:rsid w:val="004E27B3"/>
    <w:rsid w:val="004E4133"/>
    <w:rsid w:val="004E41AC"/>
    <w:rsid w:val="004E4EE2"/>
    <w:rsid w:val="004E4F0C"/>
    <w:rsid w:val="004E755A"/>
    <w:rsid w:val="004E7FAC"/>
    <w:rsid w:val="004F0758"/>
    <w:rsid w:val="004F2B72"/>
    <w:rsid w:val="004F2C89"/>
    <w:rsid w:val="004F2CCA"/>
    <w:rsid w:val="004F6A1E"/>
    <w:rsid w:val="004F7280"/>
    <w:rsid w:val="004F77B9"/>
    <w:rsid w:val="00500145"/>
    <w:rsid w:val="00500D7D"/>
    <w:rsid w:val="0050163A"/>
    <w:rsid w:val="00502CE9"/>
    <w:rsid w:val="00503F99"/>
    <w:rsid w:val="005074E0"/>
    <w:rsid w:val="00507568"/>
    <w:rsid w:val="00512A92"/>
    <w:rsid w:val="00512B94"/>
    <w:rsid w:val="005218F9"/>
    <w:rsid w:val="0052507A"/>
    <w:rsid w:val="00526B68"/>
    <w:rsid w:val="00526F12"/>
    <w:rsid w:val="005277B7"/>
    <w:rsid w:val="0053437E"/>
    <w:rsid w:val="00535FB4"/>
    <w:rsid w:val="00536B38"/>
    <w:rsid w:val="005409F4"/>
    <w:rsid w:val="00541098"/>
    <w:rsid w:val="005414EE"/>
    <w:rsid w:val="0054381C"/>
    <w:rsid w:val="0054599E"/>
    <w:rsid w:val="00547449"/>
    <w:rsid w:val="00552359"/>
    <w:rsid w:val="0055449B"/>
    <w:rsid w:val="00554DEC"/>
    <w:rsid w:val="00557A45"/>
    <w:rsid w:val="005616FC"/>
    <w:rsid w:val="00563594"/>
    <w:rsid w:val="00563ED6"/>
    <w:rsid w:val="0056757A"/>
    <w:rsid w:val="00570012"/>
    <w:rsid w:val="00572D49"/>
    <w:rsid w:val="0057351D"/>
    <w:rsid w:val="005769A3"/>
    <w:rsid w:val="005776D2"/>
    <w:rsid w:val="00581C99"/>
    <w:rsid w:val="00582153"/>
    <w:rsid w:val="005839B0"/>
    <w:rsid w:val="005854C9"/>
    <w:rsid w:val="00590960"/>
    <w:rsid w:val="00590B80"/>
    <w:rsid w:val="00590DE2"/>
    <w:rsid w:val="0059213F"/>
    <w:rsid w:val="00593550"/>
    <w:rsid w:val="0059379A"/>
    <w:rsid w:val="00594E10"/>
    <w:rsid w:val="00594E85"/>
    <w:rsid w:val="00595F04"/>
    <w:rsid w:val="0059751F"/>
    <w:rsid w:val="005A0A95"/>
    <w:rsid w:val="005A30F4"/>
    <w:rsid w:val="005A5F06"/>
    <w:rsid w:val="005A6C62"/>
    <w:rsid w:val="005A706D"/>
    <w:rsid w:val="005B1AD2"/>
    <w:rsid w:val="005B28DC"/>
    <w:rsid w:val="005B32CA"/>
    <w:rsid w:val="005B4A0C"/>
    <w:rsid w:val="005B4D50"/>
    <w:rsid w:val="005B4F99"/>
    <w:rsid w:val="005B7CFE"/>
    <w:rsid w:val="005C05CF"/>
    <w:rsid w:val="005C43BF"/>
    <w:rsid w:val="005C4722"/>
    <w:rsid w:val="005C5446"/>
    <w:rsid w:val="005C5C78"/>
    <w:rsid w:val="005C5F10"/>
    <w:rsid w:val="005C762B"/>
    <w:rsid w:val="005D0644"/>
    <w:rsid w:val="005D0729"/>
    <w:rsid w:val="005D185B"/>
    <w:rsid w:val="005D24D2"/>
    <w:rsid w:val="005D2568"/>
    <w:rsid w:val="005D2593"/>
    <w:rsid w:val="005D34B2"/>
    <w:rsid w:val="005D4C31"/>
    <w:rsid w:val="005D7C83"/>
    <w:rsid w:val="005D7E49"/>
    <w:rsid w:val="005E32DF"/>
    <w:rsid w:val="005E53E8"/>
    <w:rsid w:val="005E5A4B"/>
    <w:rsid w:val="005E5FB7"/>
    <w:rsid w:val="005F1577"/>
    <w:rsid w:val="005F30B7"/>
    <w:rsid w:val="005F5BC9"/>
    <w:rsid w:val="005F7FBF"/>
    <w:rsid w:val="006009BD"/>
    <w:rsid w:val="00602233"/>
    <w:rsid w:val="006038DA"/>
    <w:rsid w:val="0060534B"/>
    <w:rsid w:val="006107ED"/>
    <w:rsid w:val="0061150F"/>
    <w:rsid w:val="00613128"/>
    <w:rsid w:val="00613C78"/>
    <w:rsid w:val="00614BD3"/>
    <w:rsid w:val="00616714"/>
    <w:rsid w:val="00616F92"/>
    <w:rsid w:val="00620D07"/>
    <w:rsid w:val="006222D2"/>
    <w:rsid w:val="00622E80"/>
    <w:rsid w:val="006236A4"/>
    <w:rsid w:val="00625547"/>
    <w:rsid w:val="00625581"/>
    <w:rsid w:val="0062565E"/>
    <w:rsid w:val="00625B97"/>
    <w:rsid w:val="006305BE"/>
    <w:rsid w:val="006310CF"/>
    <w:rsid w:val="006314B5"/>
    <w:rsid w:val="00631EAE"/>
    <w:rsid w:val="006335A9"/>
    <w:rsid w:val="00634156"/>
    <w:rsid w:val="00634270"/>
    <w:rsid w:val="006358A8"/>
    <w:rsid w:val="0063590E"/>
    <w:rsid w:val="0063628A"/>
    <w:rsid w:val="0063657C"/>
    <w:rsid w:val="006416BC"/>
    <w:rsid w:val="00642B61"/>
    <w:rsid w:val="00644B77"/>
    <w:rsid w:val="0064578D"/>
    <w:rsid w:val="006463C6"/>
    <w:rsid w:val="006467AA"/>
    <w:rsid w:val="00651A75"/>
    <w:rsid w:val="00653309"/>
    <w:rsid w:val="00657316"/>
    <w:rsid w:val="006573DF"/>
    <w:rsid w:val="00660E5F"/>
    <w:rsid w:val="00660F4A"/>
    <w:rsid w:val="00662398"/>
    <w:rsid w:val="00662619"/>
    <w:rsid w:val="006666B8"/>
    <w:rsid w:val="00670379"/>
    <w:rsid w:val="00671363"/>
    <w:rsid w:val="006720E3"/>
    <w:rsid w:val="00672BB2"/>
    <w:rsid w:val="00674812"/>
    <w:rsid w:val="00674EC2"/>
    <w:rsid w:val="00675DD9"/>
    <w:rsid w:val="0067670F"/>
    <w:rsid w:val="0068075F"/>
    <w:rsid w:val="006822A6"/>
    <w:rsid w:val="00683D14"/>
    <w:rsid w:val="00684639"/>
    <w:rsid w:val="00684E6B"/>
    <w:rsid w:val="006913A2"/>
    <w:rsid w:val="00692861"/>
    <w:rsid w:val="0069320E"/>
    <w:rsid w:val="00693875"/>
    <w:rsid w:val="006947FC"/>
    <w:rsid w:val="0069499E"/>
    <w:rsid w:val="00695E23"/>
    <w:rsid w:val="0069709B"/>
    <w:rsid w:val="006A1765"/>
    <w:rsid w:val="006A1F2B"/>
    <w:rsid w:val="006A29A2"/>
    <w:rsid w:val="006A3359"/>
    <w:rsid w:val="006A4BCA"/>
    <w:rsid w:val="006A4D7E"/>
    <w:rsid w:val="006A5823"/>
    <w:rsid w:val="006A5F91"/>
    <w:rsid w:val="006A6B82"/>
    <w:rsid w:val="006B6E02"/>
    <w:rsid w:val="006B7B0C"/>
    <w:rsid w:val="006C2222"/>
    <w:rsid w:val="006C3E9A"/>
    <w:rsid w:val="006C4319"/>
    <w:rsid w:val="006C63F3"/>
    <w:rsid w:val="006C67FB"/>
    <w:rsid w:val="006D69E9"/>
    <w:rsid w:val="006D6C99"/>
    <w:rsid w:val="006E232B"/>
    <w:rsid w:val="006E37F4"/>
    <w:rsid w:val="006E409D"/>
    <w:rsid w:val="006E4A62"/>
    <w:rsid w:val="006E4CCA"/>
    <w:rsid w:val="006E66A5"/>
    <w:rsid w:val="006F229D"/>
    <w:rsid w:val="006F3C58"/>
    <w:rsid w:val="006F4728"/>
    <w:rsid w:val="006F4E89"/>
    <w:rsid w:val="006F7412"/>
    <w:rsid w:val="00700465"/>
    <w:rsid w:val="007006FC"/>
    <w:rsid w:val="00702585"/>
    <w:rsid w:val="00703C22"/>
    <w:rsid w:val="00712279"/>
    <w:rsid w:val="007135C5"/>
    <w:rsid w:val="00714AB3"/>
    <w:rsid w:val="00720B47"/>
    <w:rsid w:val="00721E89"/>
    <w:rsid w:val="00724A51"/>
    <w:rsid w:val="0072560B"/>
    <w:rsid w:val="00726F50"/>
    <w:rsid w:val="007278C4"/>
    <w:rsid w:val="00727C90"/>
    <w:rsid w:val="007327DF"/>
    <w:rsid w:val="007337BB"/>
    <w:rsid w:val="00734B1C"/>
    <w:rsid w:val="007360B9"/>
    <w:rsid w:val="00736FB9"/>
    <w:rsid w:val="00737FAB"/>
    <w:rsid w:val="007424AB"/>
    <w:rsid w:val="00743079"/>
    <w:rsid w:val="007453F4"/>
    <w:rsid w:val="00745B15"/>
    <w:rsid w:val="00745F87"/>
    <w:rsid w:val="00750169"/>
    <w:rsid w:val="00750808"/>
    <w:rsid w:val="00750BC9"/>
    <w:rsid w:val="0075285F"/>
    <w:rsid w:val="00752A62"/>
    <w:rsid w:val="00753326"/>
    <w:rsid w:val="007533ED"/>
    <w:rsid w:val="00754705"/>
    <w:rsid w:val="007574A0"/>
    <w:rsid w:val="00764D45"/>
    <w:rsid w:val="007654BD"/>
    <w:rsid w:val="00765C76"/>
    <w:rsid w:val="00770804"/>
    <w:rsid w:val="00770DA3"/>
    <w:rsid w:val="007761BB"/>
    <w:rsid w:val="00777B42"/>
    <w:rsid w:val="007806F5"/>
    <w:rsid w:val="007808F8"/>
    <w:rsid w:val="00785E86"/>
    <w:rsid w:val="007925DD"/>
    <w:rsid w:val="00792781"/>
    <w:rsid w:val="00792DC7"/>
    <w:rsid w:val="00795892"/>
    <w:rsid w:val="0079686F"/>
    <w:rsid w:val="007968F2"/>
    <w:rsid w:val="007A149F"/>
    <w:rsid w:val="007A206A"/>
    <w:rsid w:val="007A5001"/>
    <w:rsid w:val="007A6188"/>
    <w:rsid w:val="007A7B9A"/>
    <w:rsid w:val="007B4669"/>
    <w:rsid w:val="007B46E5"/>
    <w:rsid w:val="007B5BC5"/>
    <w:rsid w:val="007B7514"/>
    <w:rsid w:val="007B799A"/>
    <w:rsid w:val="007C1FC4"/>
    <w:rsid w:val="007C50EB"/>
    <w:rsid w:val="007C5472"/>
    <w:rsid w:val="007C6886"/>
    <w:rsid w:val="007C7CC8"/>
    <w:rsid w:val="007D0521"/>
    <w:rsid w:val="007D138D"/>
    <w:rsid w:val="007D6DE7"/>
    <w:rsid w:val="007D7D35"/>
    <w:rsid w:val="007E012D"/>
    <w:rsid w:val="007E2BC8"/>
    <w:rsid w:val="007E4E08"/>
    <w:rsid w:val="007E4EF5"/>
    <w:rsid w:val="007E6A81"/>
    <w:rsid w:val="007F1C5A"/>
    <w:rsid w:val="007F2304"/>
    <w:rsid w:val="007F475F"/>
    <w:rsid w:val="007F5577"/>
    <w:rsid w:val="007F640F"/>
    <w:rsid w:val="007F7903"/>
    <w:rsid w:val="007F7938"/>
    <w:rsid w:val="00800F2A"/>
    <w:rsid w:val="008010B5"/>
    <w:rsid w:val="00801C09"/>
    <w:rsid w:val="00801DF0"/>
    <w:rsid w:val="008024F0"/>
    <w:rsid w:val="00806F16"/>
    <w:rsid w:val="00807628"/>
    <w:rsid w:val="008121EA"/>
    <w:rsid w:val="008122ED"/>
    <w:rsid w:val="008139BD"/>
    <w:rsid w:val="00814186"/>
    <w:rsid w:val="0082015F"/>
    <w:rsid w:val="00820607"/>
    <w:rsid w:val="00820CAB"/>
    <w:rsid w:val="00822A13"/>
    <w:rsid w:val="00824550"/>
    <w:rsid w:val="00824DE6"/>
    <w:rsid w:val="0082707B"/>
    <w:rsid w:val="00827432"/>
    <w:rsid w:val="00827985"/>
    <w:rsid w:val="00827B33"/>
    <w:rsid w:val="00830C1F"/>
    <w:rsid w:val="00831B25"/>
    <w:rsid w:val="00831EAA"/>
    <w:rsid w:val="00832BD4"/>
    <w:rsid w:val="00832F38"/>
    <w:rsid w:val="008338C7"/>
    <w:rsid w:val="00833A63"/>
    <w:rsid w:val="0083401D"/>
    <w:rsid w:val="00834298"/>
    <w:rsid w:val="008354B0"/>
    <w:rsid w:val="008356E7"/>
    <w:rsid w:val="00835BE1"/>
    <w:rsid w:val="008363FE"/>
    <w:rsid w:val="00836A43"/>
    <w:rsid w:val="00837AD1"/>
    <w:rsid w:val="00840FA0"/>
    <w:rsid w:val="008425D0"/>
    <w:rsid w:val="00842B3D"/>
    <w:rsid w:val="008432C6"/>
    <w:rsid w:val="00844999"/>
    <w:rsid w:val="00844AAA"/>
    <w:rsid w:val="00844C04"/>
    <w:rsid w:val="00845B41"/>
    <w:rsid w:val="00845EEF"/>
    <w:rsid w:val="0085079C"/>
    <w:rsid w:val="00856EC5"/>
    <w:rsid w:val="00860215"/>
    <w:rsid w:val="00861372"/>
    <w:rsid w:val="00861453"/>
    <w:rsid w:val="00864B1A"/>
    <w:rsid w:val="008653C7"/>
    <w:rsid w:val="008704EC"/>
    <w:rsid w:val="00870EF4"/>
    <w:rsid w:val="00871576"/>
    <w:rsid w:val="00871DFE"/>
    <w:rsid w:val="0087300F"/>
    <w:rsid w:val="0087406D"/>
    <w:rsid w:val="00874979"/>
    <w:rsid w:val="0087583C"/>
    <w:rsid w:val="00876137"/>
    <w:rsid w:val="00877772"/>
    <w:rsid w:val="00880198"/>
    <w:rsid w:val="0088037C"/>
    <w:rsid w:val="00880D68"/>
    <w:rsid w:val="00880E88"/>
    <w:rsid w:val="00881515"/>
    <w:rsid w:val="00882026"/>
    <w:rsid w:val="00882A4F"/>
    <w:rsid w:val="00884FFF"/>
    <w:rsid w:val="00885CBE"/>
    <w:rsid w:val="00885F88"/>
    <w:rsid w:val="008916FB"/>
    <w:rsid w:val="008918BD"/>
    <w:rsid w:val="00893CD9"/>
    <w:rsid w:val="00893F49"/>
    <w:rsid w:val="00894B85"/>
    <w:rsid w:val="008952D3"/>
    <w:rsid w:val="00897613"/>
    <w:rsid w:val="008A081C"/>
    <w:rsid w:val="008A1224"/>
    <w:rsid w:val="008A2415"/>
    <w:rsid w:val="008A28B7"/>
    <w:rsid w:val="008A3177"/>
    <w:rsid w:val="008A79FD"/>
    <w:rsid w:val="008B1562"/>
    <w:rsid w:val="008B6093"/>
    <w:rsid w:val="008B661E"/>
    <w:rsid w:val="008C38A6"/>
    <w:rsid w:val="008C4EDD"/>
    <w:rsid w:val="008C544C"/>
    <w:rsid w:val="008C5A40"/>
    <w:rsid w:val="008C6ECA"/>
    <w:rsid w:val="008C7514"/>
    <w:rsid w:val="008C7ACF"/>
    <w:rsid w:val="008D3633"/>
    <w:rsid w:val="008D412A"/>
    <w:rsid w:val="008D510D"/>
    <w:rsid w:val="008D68A8"/>
    <w:rsid w:val="008D6AAC"/>
    <w:rsid w:val="008D7B5A"/>
    <w:rsid w:val="008E2AEF"/>
    <w:rsid w:val="008E39DD"/>
    <w:rsid w:val="008E3B65"/>
    <w:rsid w:val="008E3BAC"/>
    <w:rsid w:val="008E4FEB"/>
    <w:rsid w:val="008E58DD"/>
    <w:rsid w:val="008E756A"/>
    <w:rsid w:val="008F0C08"/>
    <w:rsid w:val="008F289A"/>
    <w:rsid w:val="008F3309"/>
    <w:rsid w:val="008F3C8C"/>
    <w:rsid w:val="008F6B6C"/>
    <w:rsid w:val="008F6E4D"/>
    <w:rsid w:val="008F7AA6"/>
    <w:rsid w:val="0090446A"/>
    <w:rsid w:val="0090495A"/>
    <w:rsid w:val="00906408"/>
    <w:rsid w:val="00907DC8"/>
    <w:rsid w:val="009100AC"/>
    <w:rsid w:val="009102B4"/>
    <w:rsid w:val="00912003"/>
    <w:rsid w:val="00912EAC"/>
    <w:rsid w:val="009132B2"/>
    <w:rsid w:val="00915482"/>
    <w:rsid w:val="009154EF"/>
    <w:rsid w:val="00915669"/>
    <w:rsid w:val="009159A4"/>
    <w:rsid w:val="00916B60"/>
    <w:rsid w:val="009170F7"/>
    <w:rsid w:val="009208D5"/>
    <w:rsid w:val="00922ADB"/>
    <w:rsid w:val="00923662"/>
    <w:rsid w:val="00923FD6"/>
    <w:rsid w:val="00924608"/>
    <w:rsid w:val="0092530F"/>
    <w:rsid w:val="00925E6E"/>
    <w:rsid w:val="009274F6"/>
    <w:rsid w:val="009278B7"/>
    <w:rsid w:val="00932272"/>
    <w:rsid w:val="00933060"/>
    <w:rsid w:val="0093494B"/>
    <w:rsid w:val="0094145B"/>
    <w:rsid w:val="00941CCA"/>
    <w:rsid w:val="00941E82"/>
    <w:rsid w:val="00943014"/>
    <w:rsid w:val="00945065"/>
    <w:rsid w:val="0094593F"/>
    <w:rsid w:val="00946ED9"/>
    <w:rsid w:val="00950F56"/>
    <w:rsid w:val="009524BF"/>
    <w:rsid w:val="00952E76"/>
    <w:rsid w:val="00953D1F"/>
    <w:rsid w:val="00960013"/>
    <w:rsid w:val="009714E7"/>
    <w:rsid w:val="00972111"/>
    <w:rsid w:val="0097268B"/>
    <w:rsid w:val="00972B4E"/>
    <w:rsid w:val="00974008"/>
    <w:rsid w:val="00974C26"/>
    <w:rsid w:val="00975E78"/>
    <w:rsid w:val="00976934"/>
    <w:rsid w:val="00976FC8"/>
    <w:rsid w:val="00980D0A"/>
    <w:rsid w:val="00980F80"/>
    <w:rsid w:val="00982921"/>
    <w:rsid w:val="009854F7"/>
    <w:rsid w:val="00986009"/>
    <w:rsid w:val="00986CBC"/>
    <w:rsid w:val="0099313D"/>
    <w:rsid w:val="009937C3"/>
    <w:rsid w:val="009950C5"/>
    <w:rsid w:val="009A3AEE"/>
    <w:rsid w:val="009A4739"/>
    <w:rsid w:val="009A4925"/>
    <w:rsid w:val="009A65DB"/>
    <w:rsid w:val="009A6F59"/>
    <w:rsid w:val="009B1C6B"/>
    <w:rsid w:val="009B213F"/>
    <w:rsid w:val="009B2FAB"/>
    <w:rsid w:val="009B30CA"/>
    <w:rsid w:val="009C1A5E"/>
    <w:rsid w:val="009C1B10"/>
    <w:rsid w:val="009C2E9E"/>
    <w:rsid w:val="009C3169"/>
    <w:rsid w:val="009C48AE"/>
    <w:rsid w:val="009C5FA1"/>
    <w:rsid w:val="009C7885"/>
    <w:rsid w:val="009D0FE6"/>
    <w:rsid w:val="009D11C5"/>
    <w:rsid w:val="009D352C"/>
    <w:rsid w:val="009D3B19"/>
    <w:rsid w:val="009D55BE"/>
    <w:rsid w:val="009D62D3"/>
    <w:rsid w:val="009D7343"/>
    <w:rsid w:val="009E22BE"/>
    <w:rsid w:val="009E2338"/>
    <w:rsid w:val="009E2AD6"/>
    <w:rsid w:val="009E5BE9"/>
    <w:rsid w:val="009F1510"/>
    <w:rsid w:val="009F2091"/>
    <w:rsid w:val="009F2810"/>
    <w:rsid w:val="009F4DD5"/>
    <w:rsid w:val="009F62F4"/>
    <w:rsid w:val="00A00148"/>
    <w:rsid w:val="00A00257"/>
    <w:rsid w:val="00A01766"/>
    <w:rsid w:val="00A0342E"/>
    <w:rsid w:val="00A03B7E"/>
    <w:rsid w:val="00A06522"/>
    <w:rsid w:val="00A07D11"/>
    <w:rsid w:val="00A11231"/>
    <w:rsid w:val="00A1488A"/>
    <w:rsid w:val="00A15950"/>
    <w:rsid w:val="00A163D2"/>
    <w:rsid w:val="00A169EB"/>
    <w:rsid w:val="00A17A2B"/>
    <w:rsid w:val="00A17AEB"/>
    <w:rsid w:val="00A203A5"/>
    <w:rsid w:val="00A210F6"/>
    <w:rsid w:val="00A25E8C"/>
    <w:rsid w:val="00A30809"/>
    <w:rsid w:val="00A31300"/>
    <w:rsid w:val="00A3243A"/>
    <w:rsid w:val="00A3392A"/>
    <w:rsid w:val="00A4243D"/>
    <w:rsid w:val="00A44C84"/>
    <w:rsid w:val="00A45195"/>
    <w:rsid w:val="00A45C94"/>
    <w:rsid w:val="00A525F0"/>
    <w:rsid w:val="00A55BCC"/>
    <w:rsid w:val="00A61B81"/>
    <w:rsid w:val="00A61B83"/>
    <w:rsid w:val="00A627E6"/>
    <w:rsid w:val="00A62C12"/>
    <w:rsid w:val="00A63DF5"/>
    <w:rsid w:val="00A656E0"/>
    <w:rsid w:val="00A65E17"/>
    <w:rsid w:val="00A66CD9"/>
    <w:rsid w:val="00A67C6A"/>
    <w:rsid w:val="00A70A50"/>
    <w:rsid w:val="00A70A6B"/>
    <w:rsid w:val="00A71ED5"/>
    <w:rsid w:val="00A812B7"/>
    <w:rsid w:val="00A87073"/>
    <w:rsid w:val="00A87DA5"/>
    <w:rsid w:val="00A90472"/>
    <w:rsid w:val="00A90AEE"/>
    <w:rsid w:val="00A91DE8"/>
    <w:rsid w:val="00A95121"/>
    <w:rsid w:val="00A95CF9"/>
    <w:rsid w:val="00AA1D68"/>
    <w:rsid w:val="00AA243B"/>
    <w:rsid w:val="00AA3F9E"/>
    <w:rsid w:val="00AA6471"/>
    <w:rsid w:val="00AB10CE"/>
    <w:rsid w:val="00AB2D4C"/>
    <w:rsid w:val="00AB2F24"/>
    <w:rsid w:val="00AB66A2"/>
    <w:rsid w:val="00AB7548"/>
    <w:rsid w:val="00AB7ED9"/>
    <w:rsid w:val="00AC0BDF"/>
    <w:rsid w:val="00AC343F"/>
    <w:rsid w:val="00AC4021"/>
    <w:rsid w:val="00AC54C7"/>
    <w:rsid w:val="00AC6D2C"/>
    <w:rsid w:val="00AC78C5"/>
    <w:rsid w:val="00AD1756"/>
    <w:rsid w:val="00AD2229"/>
    <w:rsid w:val="00AE0D3A"/>
    <w:rsid w:val="00AE17EC"/>
    <w:rsid w:val="00AE3443"/>
    <w:rsid w:val="00AE3901"/>
    <w:rsid w:val="00AE3980"/>
    <w:rsid w:val="00AE3989"/>
    <w:rsid w:val="00AE4600"/>
    <w:rsid w:val="00AE644D"/>
    <w:rsid w:val="00AE7328"/>
    <w:rsid w:val="00AE755B"/>
    <w:rsid w:val="00AF2564"/>
    <w:rsid w:val="00AF3A39"/>
    <w:rsid w:val="00AF4D10"/>
    <w:rsid w:val="00AF5342"/>
    <w:rsid w:val="00AF5643"/>
    <w:rsid w:val="00B004B1"/>
    <w:rsid w:val="00B0426D"/>
    <w:rsid w:val="00B06296"/>
    <w:rsid w:val="00B07EB1"/>
    <w:rsid w:val="00B128F6"/>
    <w:rsid w:val="00B1305A"/>
    <w:rsid w:val="00B13103"/>
    <w:rsid w:val="00B137C0"/>
    <w:rsid w:val="00B20EF6"/>
    <w:rsid w:val="00B21877"/>
    <w:rsid w:val="00B22248"/>
    <w:rsid w:val="00B23342"/>
    <w:rsid w:val="00B25638"/>
    <w:rsid w:val="00B25B5A"/>
    <w:rsid w:val="00B26666"/>
    <w:rsid w:val="00B32173"/>
    <w:rsid w:val="00B34F63"/>
    <w:rsid w:val="00B35219"/>
    <w:rsid w:val="00B3643D"/>
    <w:rsid w:val="00B40E43"/>
    <w:rsid w:val="00B44ADF"/>
    <w:rsid w:val="00B44E3E"/>
    <w:rsid w:val="00B45B52"/>
    <w:rsid w:val="00B4693F"/>
    <w:rsid w:val="00B47C70"/>
    <w:rsid w:val="00B50548"/>
    <w:rsid w:val="00B50F8C"/>
    <w:rsid w:val="00B536D1"/>
    <w:rsid w:val="00B64218"/>
    <w:rsid w:val="00B64834"/>
    <w:rsid w:val="00B6504D"/>
    <w:rsid w:val="00B66215"/>
    <w:rsid w:val="00B67095"/>
    <w:rsid w:val="00B67ECB"/>
    <w:rsid w:val="00B70263"/>
    <w:rsid w:val="00B73648"/>
    <w:rsid w:val="00B753CD"/>
    <w:rsid w:val="00B75928"/>
    <w:rsid w:val="00B77205"/>
    <w:rsid w:val="00B82355"/>
    <w:rsid w:val="00B84CB7"/>
    <w:rsid w:val="00B84D61"/>
    <w:rsid w:val="00B87F54"/>
    <w:rsid w:val="00B91917"/>
    <w:rsid w:val="00B92650"/>
    <w:rsid w:val="00B92ED8"/>
    <w:rsid w:val="00B937FD"/>
    <w:rsid w:val="00B93866"/>
    <w:rsid w:val="00B94AB1"/>
    <w:rsid w:val="00B95A68"/>
    <w:rsid w:val="00B97C19"/>
    <w:rsid w:val="00BA171B"/>
    <w:rsid w:val="00BA2560"/>
    <w:rsid w:val="00BA25B9"/>
    <w:rsid w:val="00BA3553"/>
    <w:rsid w:val="00BA408B"/>
    <w:rsid w:val="00BA66F6"/>
    <w:rsid w:val="00BB0FD6"/>
    <w:rsid w:val="00BB1F63"/>
    <w:rsid w:val="00BB2961"/>
    <w:rsid w:val="00BB3045"/>
    <w:rsid w:val="00BB3975"/>
    <w:rsid w:val="00BB5B1C"/>
    <w:rsid w:val="00BB74BB"/>
    <w:rsid w:val="00BC1963"/>
    <w:rsid w:val="00BC344D"/>
    <w:rsid w:val="00BC6D2D"/>
    <w:rsid w:val="00BD0260"/>
    <w:rsid w:val="00BD1256"/>
    <w:rsid w:val="00BD1931"/>
    <w:rsid w:val="00BD3959"/>
    <w:rsid w:val="00BD5362"/>
    <w:rsid w:val="00BE0AE9"/>
    <w:rsid w:val="00BE6668"/>
    <w:rsid w:val="00BE6B95"/>
    <w:rsid w:val="00BF12B5"/>
    <w:rsid w:val="00BF26A8"/>
    <w:rsid w:val="00BF3258"/>
    <w:rsid w:val="00BF3720"/>
    <w:rsid w:val="00BF57AB"/>
    <w:rsid w:val="00C01BFE"/>
    <w:rsid w:val="00C0283B"/>
    <w:rsid w:val="00C030DA"/>
    <w:rsid w:val="00C077EE"/>
    <w:rsid w:val="00C11268"/>
    <w:rsid w:val="00C11497"/>
    <w:rsid w:val="00C11B86"/>
    <w:rsid w:val="00C200F1"/>
    <w:rsid w:val="00C20F0D"/>
    <w:rsid w:val="00C21ECA"/>
    <w:rsid w:val="00C25487"/>
    <w:rsid w:val="00C257F3"/>
    <w:rsid w:val="00C26647"/>
    <w:rsid w:val="00C26E4B"/>
    <w:rsid w:val="00C27320"/>
    <w:rsid w:val="00C32987"/>
    <w:rsid w:val="00C33942"/>
    <w:rsid w:val="00C33D8B"/>
    <w:rsid w:val="00C34AC5"/>
    <w:rsid w:val="00C35E50"/>
    <w:rsid w:val="00C37914"/>
    <w:rsid w:val="00C43063"/>
    <w:rsid w:val="00C52856"/>
    <w:rsid w:val="00C536F9"/>
    <w:rsid w:val="00C60A24"/>
    <w:rsid w:val="00C6104C"/>
    <w:rsid w:val="00C61D42"/>
    <w:rsid w:val="00C6206C"/>
    <w:rsid w:val="00C63D45"/>
    <w:rsid w:val="00C63FB4"/>
    <w:rsid w:val="00C64549"/>
    <w:rsid w:val="00C64B47"/>
    <w:rsid w:val="00C714BB"/>
    <w:rsid w:val="00C71E85"/>
    <w:rsid w:val="00C73919"/>
    <w:rsid w:val="00C74B00"/>
    <w:rsid w:val="00C75ACE"/>
    <w:rsid w:val="00C7780E"/>
    <w:rsid w:val="00C80085"/>
    <w:rsid w:val="00C823E0"/>
    <w:rsid w:val="00C911A4"/>
    <w:rsid w:val="00C91D91"/>
    <w:rsid w:val="00C9330D"/>
    <w:rsid w:val="00C9384F"/>
    <w:rsid w:val="00C93BF7"/>
    <w:rsid w:val="00C945D4"/>
    <w:rsid w:val="00C959EF"/>
    <w:rsid w:val="00C95B6A"/>
    <w:rsid w:val="00C966A8"/>
    <w:rsid w:val="00CA10CB"/>
    <w:rsid w:val="00CA2158"/>
    <w:rsid w:val="00CA26FE"/>
    <w:rsid w:val="00CA33C2"/>
    <w:rsid w:val="00CA4515"/>
    <w:rsid w:val="00CA4C98"/>
    <w:rsid w:val="00CA6F59"/>
    <w:rsid w:val="00CA7F09"/>
    <w:rsid w:val="00CB19AF"/>
    <w:rsid w:val="00CB2865"/>
    <w:rsid w:val="00CB363D"/>
    <w:rsid w:val="00CB4A1C"/>
    <w:rsid w:val="00CB4DA0"/>
    <w:rsid w:val="00CB522B"/>
    <w:rsid w:val="00CB728E"/>
    <w:rsid w:val="00CC2996"/>
    <w:rsid w:val="00CC35D4"/>
    <w:rsid w:val="00CC3666"/>
    <w:rsid w:val="00CC397C"/>
    <w:rsid w:val="00CC3B3A"/>
    <w:rsid w:val="00CC4148"/>
    <w:rsid w:val="00CC4ECD"/>
    <w:rsid w:val="00CC5006"/>
    <w:rsid w:val="00CC529A"/>
    <w:rsid w:val="00CC696A"/>
    <w:rsid w:val="00CC72F1"/>
    <w:rsid w:val="00CD1A8D"/>
    <w:rsid w:val="00CD1F1C"/>
    <w:rsid w:val="00CD5BB0"/>
    <w:rsid w:val="00CD5CA9"/>
    <w:rsid w:val="00CD5F0C"/>
    <w:rsid w:val="00CD78FB"/>
    <w:rsid w:val="00CD7F36"/>
    <w:rsid w:val="00CE1C0D"/>
    <w:rsid w:val="00CE4DA2"/>
    <w:rsid w:val="00CE7E23"/>
    <w:rsid w:val="00CF1692"/>
    <w:rsid w:val="00CF174A"/>
    <w:rsid w:val="00CF23D7"/>
    <w:rsid w:val="00CF3EE3"/>
    <w:rsid w:val="00CF405D"/>
    <w:rsid w:val="00CF409F"/>
    <w:rsid w:val="00CF454C"/>
    <w:rsid w:val="00CF5AF0"/>
    <w:rsid w:val="00CF6D2E"/>
    <w:rsid w:val="00CF7814"/>
    <w:rsid w:val="00D007EF"/>
    <w:rsid w:val="00D018C6"/>
    <w:rsid w:val="00D03A9C"/>
    <w:rsid w:val="00D0539D"/>
    <w:rsid w:val="00D05F5F"/>
    <w:rsid w:val="00D1011E"/>
    <w:rsid w:val="00D10258"/>
    <w:rsid w:val="00D117A1"/>
    <w:rsid w:val="00D133DA"/>
    <w:rsid w:val="00D13E74"/>
    <w:rsid w:val="00D164AF"/>
    <w:rsid w:val="00D21A07"/>
    <w:rsid w:val="00D22318"/>
    <w:rsid w:val="00D22393"/>
    <w:rsid w:val="00D22933"/>
    <w:rsid w:val="00D22AAC"/>
    <w:rsid w:val="00D242B2"/>
    <w:rsid w:val="00D266C4"/>
    <w:rsid w:val="00D302FF"/>
    <w:rsid w:val="00D30CE4"/>
    <w:rsid w:val="00D31410"/>
    <w:rsid w:val="00D31509"/>
    <w:rsid w:val="00D3243D"/>
    <w:rsid w:val="00D33AED"/>
    <w:rsid w:val="00D349BD"/>
    <w:rsid w:val="00D34F6F"/>
    <w:rsid w:val="00D36FB3"/>
    <w:rsid w:val="00D37A1C"/>
    <w:rsid w:val="00D403F6"/>
    <w:rsid w:val="00D40A88"/>
    <w:rsid w:val="00D43C1D"/>
    <w:rsid w:val="00D43D4B"/>
    <w:rsid w:val="00D44114"/>
    <w:rsid w:val="00D4510A"/>
    <w:rsid w:val="00D45286"/>
    <w:rsid w:val="00D46B30"/>
    <w:rsid w:val="00D47F3C"/>
    <w:rsid w:val="00D50075"/>
    <w:rsid w:val="00D545D0"/>
    <w:rsid w:val="00D54B02"/>
    <w:rsid w:val="00D61BC3"/>
    <w:rsid w:val="00D64410"/>
    <w:rsid w:val="00D677A4"/>
    <w:rsid w:val="00D67C24"/>
    <w:rsid w:val="00D70563"/>
    <w:rsid w:val="00D70D0D"/>
    <w:rsid w:val="00D723F0"/>
    <w:rsid w:val="00D7316B"/>
    <w:rsid w:val="00D73279"/>
    <w:rsid w:val="00D73CF8"/>
    <w:rsid w:val="00D75528"/>
    <w:rsid w:val="00D76474"/>
    <w:rsid w:val="00D77259"/>
    <w:rsid w:val="00D77ACB"/>
    <w:rsid w:val="00D84B6D"/>
    <w:rsid w:val="00D84FBD"/>
    <w:rsid w:val="00D85063"/>
    <w:rsid w:val="00D85163"/>
    <w:rsid w:val="00D852BC"/>
    <w:rsid w:val="00D85A83"/>
    <w:rsid w:val="00D87031"/>
    <w:rsid w:val="00D87477"/>
    <w:rsid w:val="00D90984"/>
    <w:rsid w:val="00D91528"/>
    <w:rsid w:val="00D917DC"/>
    <w:rsid w:val="00D92660"/>
    <w:rsid w:val="00D928B0"/>
    <w:rsid w:val="00D92D35"/>
    <w:rsid w:val="00D935ED"/>
    <w:rsid w:val="00D949E2"/>
    <w:rsid w:val="00D95464"/>
    <w:rsid w:val="00D95920"/>
    <w:rsid w:val="00D97A62"/>
    <w:rsid w:val="00DA10CD"/>
    <w:rsid w:val="00DA14E4"/>
    <w:rsid w:val="00DA29AB"/>
    <w:rsid w:val="00DA3FE0"/>
    <w:rsid w:val="00DA4323"/>
    <w:rsid w:val="00DA4E66"/>
    <w:rsid w:val="00DA50CD"/>
    <w:rsid w:val="00DA5204"/>
    <w:rsid w:val="00DB02A1"/>
    <w:rsid w:val="00DB0C35"/>
    <w:rsid w:val="00DB1C13"/>
    <w:rsid w:val="00DB251C"/>
    <w:rsid w:val="00DB59E9"/>
    <w:rsid w:val="00DC0505"/>
    <w:rsid w:val="00DC112F"/>
    <w:rsid w:val="00DC47FB"/>
    <w:rsid w:val="00DC55CB"/>
    <w:rsid w:val="00DC5987"/>
    <w:rsid w:val="00DC6E26"/>
    <w:rsid w:val="00DC7DA5"/>
    <w:rsid w:val="00DD0164"/>
    <w:rsid w:val="00DD1387"/>
    <w:rsid w:val="00DD1705"/>
    <w:rsid w:val="00DD2AA1"/>
    <w:rsid w:val="00DD345A"/>
    <w:rsid w:val="00DD5F6C"/>
    <w:rsid w:val="00DD6FAA"/>
    <w:rsid w:val="00DE052B"/>
    <w:rsid w:val="00DE0634"/>
    <w:rsid w:val="00DE6269"/>
    <w:rsid w:val="00DE6507"/>
    <w:rsid w:val="00DF1EE7"/>
    <w:rsid w:val="00DF294C"/>
    <w:rsid w:val="00DF2BF0"/>
    <w:rsid w:val="00DF2C0C"/>
    <w:rsid w:val="00DF3D51"/>
    <w:rsid w:val="00DF440E"/>
    <w:rsid w:val="00DF4EE5"/>
    <w:rsid w:val="00DF531B"/>
    <w:rsid w:val="00DF76D6"/>
    <w:rsid w:val="00E00B0F"/>
    <w:rsid w:val="00E00C2C"/>
    <w:rsid w:val="00E02415"/>
    <w:rsid w:val="00E027BE"/>
    <w:rsid w:val="00E06AA6"/>
    <w:rsid w:val="00E070EF"/>
    <w:rsid w:val="00E0748F"/>
    <w:rsid w:val="00E172C5"/>
    <w:rsid w:val="00E17BB0"/>
    <w:rsid w:val="00E20024"/>
    <w:rsid w:val="00E2239D"/>
    <w:rsid w:val="00E22BE4"/>
    <w:rsid w:val="00E24084"/>
    <w:rsid w:val="00E25096"/>
    <w:rsid w:val="00E250FE"/>
    <w:rsid w:val="00E26221"/>
    <w:rsid w:val="00E26707"/>
    <w:rsid w:val="00E30F23"/>
    <w:rsid w:val="00E314EE"/>
    <w:rsid w:val="00E3150D"/>
    <w:rsid w:val="00E3155B"/>
    <w:rsid w:val="00E318C6"/>
    <w:rsid w:val="00E348C9"/>
    <w:rsid w:val="00E34D72"/>
    <w:rsid w:val="00E350DB"/>
    <w:rsid w:val="00E417B7"/>
    <w:rsid w:val="00E445D1"/>
    <w:rsid w:val="00E45255"/>
    <w:rsid w:val="00E460F0"/>
    <w:rsid w:val="00E47C51"/>
    <w:rsid w:val="00E511F1"/>
    <w:rsid w:val="00E518CF"/>
    <w:rsid w:val="00E52057"/>
    <w:rsid w:val="00E52488"/>
    <w:rsid w:val="00E5349A"/>
    <w:rsid w:val="00E53607"/>
    <w:rsid w:val="00E540CC"/>
    <w:rsid w:val="00E6067F"/>
    <w:rsid w:val="00E61EEA"/>
    <w:rsid w:val="00E62184"/>
    <w:rsid w:val="00E627DE"/>
    <w:rsid w:val="00E631F8"/>
    <w:rsid w:val="00E64EAA"/>
    <w:rsid w:val="00E671B4"/>
    <w:rsid w:val="00E72E28"/>
    <w:rsid w:val="00E72E7A"/>
    <w:rsid w:val="00E743E1"/>
    <w:rsid w:val="00E7440A"/>
    <w:rsid w:val="00E7489F"/>
    <w:rsid w:val="00E763F6"/>
    <w:rsid w:val="00E767D4"/>
    <w:rsid w:val="00E77AE1"/>
    <w:rsid w:val="00E809D3"/>
    <w:rsid w:val="00E82F2D"/>
    <w:rsid w:val="00E84326"/>
    <w:rsid w:val="00E846D8"/>
    <w:rsid w:val="00E84FE8"/>
    <w:rsid w:val="00E86DB3"/>
    <w:rsid w:val="00E92226"/>
    <w:rsid w:val="00EA128C"/>
    <w:rsid w:val="00EA1C10"/>
    <w:rsid w:val="00EA1D75"/>
    <w:rsid w:val="00EA1F6D"/>
    <w:rsid w:val="00EA285D"/>
    <w:rsid w:val="00EA511D"/>
    <w:rsid w:val="00EB162E"/>
    <w:rsid w:val="00EB1892"/>
    <w:rsid w:val="00EB1B29"/>
    <w:rsid w:val="00EB3B2F"/>
    <w:rsid w:val="00EB6E5B"/>
    <w:rsid w:val="00EC0183"/>
    <w:rsid w:val="00EC1C29"/>
    <w:rsid w:val="00EC2BD2"/>
    <w:rsid w:val="00EC31FC"/>
    <w:rsid w:val="00EC3B79"/>
    <w:rsid w:val="00EC417C"/>
    <w:rsid w:val="00EC4EB9"/>
    <w:rsid w:val="00EC5119"/>
    <w:rsid w:val="00EC55A3"/>
    <w:rsid w:val="00EC57F6"/>
    <w:rsid w:val="00EC5975"/>
    <w:rsid w:val="00EC6255"/>
    <w:rsid w:val="00EC7274"/>
    <w:rsid w:val="00ED30E8"/>
    <w:rsid w:val="00ED4399"/>
    <w:rsid w:val="00ED4F19"/>
    <w:rsid w:val="00ED7B13"/>
    <w:rsid w:val="00EE08EB"/>
    <w:rsid w:val="00EE11DD"/>
    <w:rsid w:val="00EE2FFE"/>
    <w:rsid w:val="00EE4065"/>
    <w:rsid w:val="00EE4807"/>
    <w:rsid w:val="00EE4ECD"/>
    <w:rsid w:val="00EE5613"/>
    <w:rsid w:val="00EE6E1E"/>
    <w:rsid w:val="00EE753F"/>
    <w:rsid w:val="00EF052A"/>
    <w:rsid w:val="00EF119C"/>
    <w:rsid w:val="00EF16B5"/>
    <w:rsid w:val="00EF259A"/>
    <w:rsid w:val="00EF361F"/>
    <w:rsid w:val="00EF679D"/>
    <w:rsid w:val="00EF7A00"/>
    <w:rsid w:val="00F017E2"/>
    <w:rsid w:val="00F01C73"/>
    <w:rsid w:val="00F074B4"/>
    <w:rsid w:val="00F105B1"/>
    <w:rsid w:val="00F11BC9"/>
    <w:rsid w:val="00F12449"/>
    <w:rsid w:val="00F129F4"/>
    <w:rsid w:val="00F160D8"/>
    <w:rsid w:val="00F17AD6"/>
    <w:rsid w:val="00F2076A"/>
    <w:rsid w:val="00F20AD8"/>
    <w:rsid w:val="00F23239"/>
    <w:rsid w:val="00F23363"/>
    <w:rsid w:val="00F23511"/>
    <w:rsid w:val="00F266E2"/>
    <w:rsid w:val="00F350CA"/>
    <w:rsid w:val="00F4078A"/>
    <w:rsid w:val="00F42367"/>
    <w:rsid w:val="00F4411D"/>
    <w:rsid w:val="00F444CF"/>
    <w:rsid w:val="00F44CA1"/>
    <w:rsid w:val="00F44E74"/>
    <w:rsid w:val="00F4773F"/>
    <w:rsid w:val="00F47EC4"/>
    <w:rsid w:val="00F50B06"/>
    <w:rsid w:val="00F50EB5"/>
    <w:rsid w:val="00F533C6"/>
    <w:rsid w:val="00F548DB"/>
    <w:rsid w:val="00F54DD1"/>
    <w:rsid w:val="00F61666"/>
    <w:rsid w:val="00F61982"/>
    <w:rsid w:val="00F62E05"/>
    <w:rsid w:val="00F706F6"/>
    <w:rsid w:val="00F80A43"/>
    <w:rsid w:val="00F822A3"/>
    <w:rsid w:val="00F82B46"/>
    <w:rsid w:val="00F868AC"/>
    <w:rsid w:val="00F9333C"/>
    <w:rsid w:val="00F97BD4"/>
    <w:rsid w:val="00FA044B"/>
    <w:rsid w:val="00FA0C08"/>
    <w:rsid w:val="00FA214A"/>
    <w:rsid w:val="00FA42F3"/>
    <w:rsid w:val="00FA4675"/>
    <w:rsid w:val="00FA4AEE"/>
    <w:rsid w:val="00FA53C9"/>
    <w:rsid w:val="00FA6337"/>
    <w:rsid w:val="00FB404B"/>
    <w:rsid w:val="00FB683F"/>
    <w:rsid w:val="00FB7074"/>
    <w:rsid w:val="00FC17B3"/>
    <w:rsid w:val="00FC447A"/>
    <w:rsid w:val="00FC5C44"/>
    <w:rsid w:val="00FC6A6D"/>
    <w:rsid w:val="00FD0EDD"/>
    <w:rsid w:val="00FD1816"/>
    <w:rsid w:val="00FD2559"/>
    <w:rsid w:val="00FD2F7A"/>
    <w:rsid w:val="00FD6260"/>
    <w:rsid w:val="00FD645C"/>
    <w:rsid w:val="00FD6C8B"/>
    <w:rsid w:val="00FD7A3C"/>
    <w:rsid w:val="00FE262A"/>
    <w:rsid w:val="00FE3792"/>
    <w:rsid w:val="00FE4527"/>
    <w:rsid w:val="00FE47DB"/>
    <w:rsid w:val="00FE6777"/>
    <w:rsid w:val="00FF074E"/>
    <w:rsid w:val="00FF3D56"/>
    <w:rsid w:val="00FF522D"/>
    <w:rsid w:val="00FF5587"/>
    <w:rsid w:val="00FF577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8C0D6-94A9-4C47-87E8-C9C4EA3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36BC"/>
    <w:rPr>
      <w:rFonts w:ascii="Times New Roman" w:eastAsia="Times New Roman" w:hAnsi="Times New Roman"/>
      <w:sz w:val="29"/>
    </w:rPr>
  </w:style>
  <w:style w:type="paragraph" w:styleId="1">
    <w:name w:val="heading 1"/>
    <w:basedOn w:val="a0"/>
    <w:next w:val="a0"/>
    <w:link w:val="10"/>
    <w:qFormat/>
    <w:rsid w:val="000F36BC"/>
    <w:pPr>
      <w:keepNext/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0"/>
    <w:next w:val="a0"/>
    <w:link w:val="20"/>
    <w:qFormat/>
    <w:rsid w:val="000F36BC"/>
    <w:pPr>
      <w:keepNext/>
      <w:jc w:val="center"/>
      <w:outlineLvl w:val="1"/>
    </w:pPr>
    <w:rPr>
      <w:b/>
      <w:sz w:val="24"/>
      <w:lang w:val="x-none"/>
    </w:rPr>
  </w:style>
  <w:style w:type="paragraph" w:styleId="3">
    <w:name w:val="heading 3"/>
    <w:basedOn w:val="a0"/>
    <w:next w:val="a0"/>
    <w:link w:val="30"/>
    <w:qFormat/>
    <w:rsid w:val="00E027BE"/>
    <w:pPr>
      <w:keepNext/>
      <w:spacing w:before="240" w:after="120"/>
      <w:outlineLvl w:val="2"/>
    </w:pPr>
    <w:rPr>
      <w:rFonts w:ascii="Arial" w:hAnsi="Arial"/>
      <w:b/>
      <w:sz w:val="24"/>
      <w:lang w:val="x-none" w:eastAsia="x-none"/>
    </w:rPr>
  </w:style>
  <w:style w:type="paragraph" w:styleId="4">
    <w:name w:val="heading 4"/>
    <w:basedOn w:val="3"/>
    <w:next w:val="a0"/>
    <w:link w:val="40"/>
    <w:qFormat/>
    <w:rsid w:val="00E027BE"/>
    <w:pPr>
      <w:spacing w:before="120"/>
      <w:outlineLvl w:val="3"/>
    </w:pPr>
    <w:rPr>
      <w:b w:val="0"/>
      <w:i/>
      <w:sz w:val="20"/>
    </w:rPr>
  </w:style>
  <w:style w:type="paragraph" w:styleId="6">
    <w:name w:val="heading 6"/>
    <w:basedOn w:val="a0"/>
    <w:next w:val="a0"/>
    <w:link w:val="60"/>
    <w:semiHidden/>
    <w:unhideWhenUsed/>
    <w:qFormat/>
    <w:rsid w:val="00E027BE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9">
    <w:name w:val="heading 9"/>
    <w:basedOn w:val="a0"/>
    <w:next w:val="a0"/>
    <w:link w:val="90"/>
    <w:qFormat/>
    <w:rsid w:val="00E027BE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3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0F3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59"/>
    <w:rsid w:val="000F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3C2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703C2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rsid w:val="00AA6471"/>
    <w:pPr>
      <w:jc w:val="center"/>
    </w:pPr>
    <w:rPr>
      <w:sz w:val="28"/>
      <w:lang w:val="x-none"/>
    </w:rPr>
  </w:style>
  <w:style w:type="character" w:customStyle="1" w:styleId="22">
    <w:name w:val="Основной текст 2 Знак"/>
    <w:link w:val="21"/>
    <w:uiPriority w:val="99"/>
    <w:rsid w:val="00AA6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nhideWhenUsed/>
    <w:rsid w:val="00E027BE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E027BE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30">
    <w:name w:val="Заголовок 3 Знак"/>
    <w:link w:val="3"/>
    <w:rsid w:val="00E027BE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link w:val="4"/>
    <w:rsid w:val="00E027BE"/>
    <w:rPr>
      <w:rFonts w:ascii="Arial" w:eastAsia="Times New Roman" w:hAnsi="Arial" w:cs="Times New Roman"/>
      <w:i/>
      <w:szCs w:val="20"/>
    </w:rPr>
  </w:style>
  <w:style w:type="character" w:customStyle="1" w:styleId="60">
    <w:name w:val="Заголовок 6 Знак"/>
    <w:link w:val="6"/>
    <w:semiHidden/>
    <w:rsid w:val="00E027BE"/>
    <w:rPr>
      <w:rFonts w:ascii="Cambria" w:eastAsia="Times New Roman" w:hAnsi="Cambria" w:cs="Times New Roman"/>
      <w:i/>
      <w:iCs/>
      <w:color w:val="243F60"/>
      <w:sz w:val="29"/>
      <w:szCs w:val="20"/>
    </w:rPr>
  </w:style>
  <w:style w:type="character" w:customStyle="1" w:styleId="90">
    <w:name w:val="Заголовок 9 Знак"/>
    <w:link w:val="9"/>
    <w:rsid w:val="00E027BE"/>
    <w:rPr>
      <w:rFonts w:ascii="Arial" w:eastAsia="Times New Roman" w:hAnsi="Arial" w:cs="Times New Roman"/>
    </w:rPr>
  </w:style>
  <w:style w:type="paragraph" w:styleId="a7">
    <w:name w:val="Body Text"/>
    <w:basedOn w:val="a0"/>
    <w:link w:val="a8"/>
    <w:unhideWhenUsed/>
    <w:rsid w:val="00E027BE"/>
    <w:pPr>
      <w:spacing w:after="120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E027B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qFormat/>
    <w:rsid w:val="00E027BE"/>
    <w:rPr>
      <w:rFonts w:ascii="Times New Roman" w:eastAsia="Times New Roman" w:hAnsi="Times New Roman"/>
    </w:rPr>
  </w:style>
  <w:style w:type="paragraph" w:styleId="aa">
    <w:name w:val="Body Text Indent"/>
    <w:basedOn w:val="a0"/>
    <w:link w:val="ab"/>
    <w:uiPriority w:val="99"/>
    <w:unhideWhenUsed/>
    <w:rsid w:val="00E027BE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c">
    <w:name w:val="header"/>
    <w:basedOn w:val="a0"/>
    <w:link w:val="ad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e">
    <w:name w:val="footer"/>
    <w:basedOn w:val="a0"/>
    <w:link w:val="af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customStyle="1" w:styleId="11">
    <w:name w:val="Обычный1"/>
    <w:rsid w:val="00E027BE"/>
    <w:rPr>
      <w:rFonts w:ascii="Times New Roman" w:eastAsia="Times New Roman" w:hAnsi="Times New Roman"/>
      <w:snapToGrid w:val="0"/>
    </w:rPr>
  </w:style>
  <w:style w:type="character" w:styleId="af0">
    <w:name w:val="page number"/>
    <w:basedOn w:val="a1"/>
    <w:rsid w:val="00E027BE"/>
  </w:style>
  <w:style w:type="paragraph" w:customStyle="1" w:styleId="12">
    <w:name w:val="Текст1"/>
    <w:basedOn w:val="a0"/>
    <w:rsid w:val="00E027BE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E027BE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0"/>
    <w:rsid w:val="00E027BE"/>
    <w:pPr>
      <w:widowControl w:val="0"/>
      <w:ind w:firstLine="851"/>
      <w:jc w:val="both"/>
    </w:pPr>
    <w:rPr>
      <w:sz w:val="28"/>
    </w:rPr>
  </w:style>
  <w:style w:type="paragraph" w:customStyle="1" w:styleId="af1">
    <w:name w:val="Игорь"/>
    <w:basedOn w:val="a0"/>
    <w:link w:val="af2"/>
    <w:rsid w:val="00E027BE"/>
    <w:pPr>
      <w:ind w:firstLine="709"/>
      <w:jc w:val="both"/>
    </w:pPr>
    <w:rPr>
      <w:sz w:val="28"/>
      <w:lang w:val="x-none" w:eastAsia="x-none"/>
    </w:rPr>
  </w:style>
  <w:style w:type="paragraph" w:customStyle="1" w:styleId="af3">
    <w:name w:val="Таблотст"/>
    <w:basedOn w:val="a0"/>
    <w:rsid w:val="00E027BE"/>
    <w:pPr>
      <w:spacing w:line="220" w:lineRule="exact"/>
      <w:ind w:left="85"/>
    </w:pPr>
    <w:rPr>
      <w:rFonts w:ascii="Arial" w:hAnsi="Arial"/>
      <w:sz w:val="20"/>
    </w:rPr>
  </w:style>
  <w:style w:type="paragraph" w:customStyle="1" w:styleId="211">
    <w:name w:val="Основной текст 21"/>
    <w:basedOn w:val="a0"/>
    <w:rsid w:val="00E027BE"/>
    <w:pPr>
      <w:ind w:firstLine="709"/>
      <w:jc w:val="both"/>
    </w:pPr>
    <w:rPr>
      <w:sz w:val="24"/>
    </w:rPr>
  </w:style>
  <w:style w:type="paragraph" w:customStyle="1" w:styleId="af4">
    <w:name w:val="Òàáëèöà"/>
    <w:basedOn w:val="af5"/>
    <w:rsid w:val="00E027BE"/>
    <w:pPr>
      <w:spacing w:before="0" w:after="0" w:line="220" w:lineRule="exact"/>
    </w:pPr>
    <w:rPr>
      <w:i w:val="0"/>
    </w:rPr>
  </w:style>
  <w:style w:type="paragraph" w:styleId="af5">
    <w:name w:val="Message Header"/>
    <w:basedOn w:val="a0"/>
    <w:link w:val="af6"/>
    <w:rsid w:val="00E027BE"/>
    <w:pPr>
      <w:spacing w:before="60" w:after="60" w:line="200" w:lineRule="exact"/>
    </w:pPr>
    <w:rPr>
      <w:rFonts w:ascii="Arial" w:hAnsi="Arial"/>
      <w:i/>
      <w:sz w:val="20"/>
      <w:lang w:val="x-none" w:eastAsia="x-none"/>
    </w:rPr>
  </w:style>
  <w:style w:type="character" w:customStyle="1" w:styleId="af6">
    <w:name w:val="Шапка Знак"/>
    <w:link w:val="af5"/>
    <w:rsid w:val="00E027BE"/>
    <w:rPr>
      <w:rFonts w:ascii="Arial" w:eastAsia="Times New Roman" w:hAnsi="Arial" w:cs="Times New Roman"/>
      <w:i/>
      <w:sz w:val="20"/>
      <w:szCs w:val="20"/>
    </w:rPr>
  </w:style>
  <w:style w:type="paragraph" w:customStyle="1" w:styleId="Web">
    <w:name w:val="Обычный (Web)"/>
    <w:aliases w:val="Обычный (веб)1"/>
    <w:basedOn w:val="a0"/>
    <w:rsid w:val="00E027BE"/>
    <w:pPr>
      <w:spacing w:before="100" w:after="100"/>
    </w:pPr>
    <w:rPr>
      <w:sz w:val="24"/>
    </w:rPr>
  </w:style>
  <w:style w:type="paragraph" w:customStyle="1" w:styleId="Iniiaiieoaeno21">
    <w:name w:val="Iniiaiie oaeno 21"/>
    <w:basedOn w:val="a0"/>
    <w:rsid w:val="00E027BE"/>
    <w:pPr>
      <w:ind w:firstLine="709"/>
      <w:jc w:val="both"/>
    </w:pPr>
    <w:rPr>
      <w:sz w:val="28"/>
    </w:rPr>
  </w:style>
  <w:style w:type="paragraph" w:customStyle="1" w:styleId="16">
    <w:name w:val="Список с номерами16"/>
    <w:basedOn w:val="a0"/>
    <w:rsid w:val="00E027BE"/>
    <w:pPr>
      <w:tabs>
        <w:tab w:val="num" w:pos="1276"/>
      </w:tabs>
      <w:spacing w:before="120"/>
      <w:ind w:firstLine="851"/>
      <w:jc w:val="both"/>
    </w:pPr>
    <w:rPr>
      <w:sz w:val="24"/>
      <w:szCs w:val="24"/>
    </w:rPr>
  </w:style>
  <w:style w:type="paragraph" w:customStyle="1" w:styleId="af7">
    <w:name w:val="Таблица"/>
    <w:basedOn w:val="af5"/>
    <w:rsid w:val="00E027BE"/>
    <w:pPr>
      <w:spacing w:before="0" w:after="0" w:line="220" w:lineRule="exact"/>
    </w:pPr>
    <w:rPr>
      <w:i w:val="0"/>
    </w:rPr>
  </w:style>
  <w:style w:type="paragraph" w:styleId="af8">
    <w:name w:val="Title"/>
    <w:basedOn w:val="a0"/>
    <w:link w:val="af9"/>
    <w:uiPriority w:val="10"/>
    <w:qFormat/>
    <w:rsid w:val="00E027BE"/>
    <w:pPr>
      <w:jc w:val="center"/>
    </w:pPr>
    <w:rPr>
      <w:sz w:val="28"/>
      <w:lang w:val="x-none" w:eastAsia="x-none"/>
    </w:rPr>
  </w:style>
  <w:style w:type="character" w:customStyle="1" w:styleId="af9">
    <w:name w:val="Название Знак"/>
    <w:link w:val="af8"/>
    <w:uiPriority w:val="10"/>
    <w:rsid w:val="00E027BE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0"/>
    <w:link w:val="33"/>
    <w:rsid w:val="00E027BE"/>
    <w:pPr>
      <w:ind w:firstLine="720"/>
      <w:jc w:val="both"/>
    </w:pPr>
    <w:rPr>
      <w:color w:val="000000"/>
      <w:sz w:val="26"/>
      <w:lang w:val="x-none" w:eastAsia="x-none"/>
    </w:rPr>
  </w:style>
  <w:style w:type="character" w:customStyle="1" w:styleId="33">
    <w:name w:val="Основной текст с отступом 3 Знак"/>
    <w:link w:val="32"/>
    <w:rsid w:val="00E027BE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fa">
    <w:name w:val="Plain Text"/>
    <w:basedOn w:val="a0"/>
    <w:link w:val="afb"/>
    <w:uiPriority w:val="99"/>
    <w:rsid w:val="00E027BE"/>
    <w:rPr>
      <w:rFonts w:ascii="Courier New" w:hAnsi="Courier New"/>
      <w:sz w:val="20"/>
      <w:lang w:val="x-none" w:eastAsia="x-none"/>
    </w:rPr>
  </w:style>
  <w:style w:type="character" w:customStyle="1" w:styleId="afb">
    <w:name w:val="Текст Знак"/>
    <w:link w:val="afa"/>
    <w:uiPriority w:val="99"/>
    <w:rsid w:val="00E027BE"/>
    <w:rPr>
      <w:rFonts w:ascii="Courier New" w:eastAsia="Times New Roman" w:hAnsi="Courier New" w:cs="Times New Roman"/>
      <w:sz w:val="20"/>
      <w:szCs w:val="20"/>
    </w:rPr>
  </w:style>
  <w:style w:type="paragraph" w:customStyle="1" w:styleId="14pt">
    <w:name w:val="Обычный (веб) + 14 pt"/>
    <w:aliases w:val="по ширине,Первая строка:  1 см,Перед:  Авто,После: ..."/>
    <w:basedOn w:val="afc"/>
    <w:rsid w:val="00E027BE"/>
    <w:pPr>
      <w:ind w:firstLine="567"/>
      <w:jc w:val="both"/>
    </w:pPr>
    <w:rPr>
      <w:sz w:val="28"/>
      <w:szCs w:val="28"/>
    </w:rPr>
  </w:style>
  <w:style w:type="paragraph" w:styleId="afc">
    <w:name w:val="Normal (Web)"/>
    <w:basedOn w:val="a0"/>
    <w:uiPriority w:val="99"/>
    <w:rsid w:val="00E027BE"/>
    <w:rPr>
      <w:sz w:val="24"/>
      <w:szCs w:val="24"/>
    </w:rPr>
  </w:style>
  <w:style w:type="paragraph" w:customStyle="1" w:styleId="25">
    <w:name w:val="Обычный2"/>
    <w:basedOn w:val="a0"/>
    <w:rsid w:val="00E027BE"/>
    <w:pPr>
      <w:ind w:firstLine="709"/>
      <w:jc w:val="both"/>
    </w:pPr>
    <w:rPr>
      <w:sz w:val="28"/>
    </w:rPr>
  </w:style>
  <w:style w:type="paragraph" w:customStyle="1" w:styleId="13">
    <w:name w:val="заголовок 1"/>
    <w:basedOn w:val="a0"/>
    <w:next w:val="a0"/>
    <w:rsid w:val="00E027BE"/>
    <w:pPr>
      <w:keepNext/>
      <w:tabs>
        <w:tab w:val="left" w:pos="741"/>
        <w:tab w:val="left" w:pos="1368"/>
      </w:tabs>
      <w:autoSpaceDE w:val="0"/>
      <w:autoSpaceDN w:val="0"/>
      <w:ind w:left="741"/>
    </w:pPr>
    <w:rPr>
      <w:i/>
      <w:iCs/>
      <w:sz w:val="24"/>
      <w:szCs w:val="24"/>
    </w:rPr>
  </w:style>
  <w:style w:type="paragraph" w:customStyle="1" w:styleId="14">
    <w:name w:val="Знак1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d">
    <w:name w:val="Параметры"/>
    <w:rsid w:val="00E027BE"/>
    <w:rPr>
      <w:color w:val="FF0000"/>
      <w:sz w:val="28"/>
      <w:szCs w:val="28"/>
    </w:rPr>
  </w:style>
  <w:style w:type="paragraph" w:customStyle="1" w:styleId="afe">
    <w:name w:val="Знак Знак Знак 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">
    <w:name w:val="Subtitle"/>
    <w:basedOn w:val="a0"/>
    <w:link w:val="aff0"/>
    <w:qFormat/>
    <w:rsid w:val="00E027BE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f0">
    <w:name w:val="Подзаголовок Знак"/>
    <w:link w:val="aff"/>
    <w:rsid w:val="00E027BE"/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2"/>
    <w:basedOn w:val="a0"/>
    <w:next w:val="a0"/>
    <w:rsid w:val="00E027BE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34">
    <w:name w:val="заголовок 3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41">
    <w:name w:val="заголовок 4"/>
    <w:basedOn w:val="a0"/>
    <w:next w:val="a0"/>
    <w:rsid w:val="00E027BE"/>
    <w:pPr>
      <w:keepNext/>
      <w:tabs>
        <w:tab w:val="left" w:pos="284"/>
      </w:tabs>
      <w:autoSpaceDE w:val="0"/>
      <w:autoSpaceDN w:val="0"/>
      <w:ind w:left="851"/>
    </w:pPr>
    <w:rPr>
      <w:i/>
      <w:iCs/>
      <w:sz w:val="24"/>
      <w:szCs w:val="24"/>
    </w:rPr>
  </w:style>
  <w:style w:type="paragraph" w:customStyle="1" w:styleId="5">
    <w:name w:val="заголовок 5"/>
    <w:basedOn w:val="a0"/>
    <w:next w:val="a0"/>
    <w:rsid w:val="00E027BE"/>
    <w:pPr>
      <w:keepNext/>
      <w:tabs>
        <w:tab w:val="left" w:pos="142"/>
        <w:tab w:val="left" w:pos="284"/>
      </w:tabs>
      <w:autoSpaceDE w:val="0"/>
      <w:autoSpaceDN w:val="0"/>
      <w:ind w:left="426"/>
    </w:pPr>
    <w:rPr>
      <w:sz w:val="24"/>
      <w:szCs w:val="24"/>
    </w:rPr>
  </w:style>
  <w:style w:type="paragraph" w:customStyle="1" w:styleId="61">
    <w:name w:val="заголовок 6"/>
    <w:basedOn w:val="a0"/>
    <w:next w:val="a0"/>
    <w:rsid w:val="00E027BE"/>
    <w:pPr>
      <w:keepNext/>
      <w:tabs>
        <w:tab w:val="left" w:pos="284"/>
      </w:tabs>
      <w:autoSpaceDE w:val="0"/>
      <w:autoSpaceDN w:val="0"/>
    </w:pPr>
    <w:rPr>
      <w:sz w:val="24"/>
      <w:szCs w:val="24"/>
    </w:rPr>
  </w:style>
  <w:style w:type="paragraph" w:customStyle="1" w:styleId="7">
    <w:name w:val="заголовок 7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8">
    <w:name w:val="заголовок 8"/>
    <w:basedOn w:val="a0"/>
    <w:next w:val="a0"/>
    <w:rsid w:val="00E027BE"/>
    <w:pPr>
      <w:keepNext/>
      <w:autoSpaceDE w:val="0"/>
      <w:autoSpaceDN w:val="0"/>
    </w:pPr>
    <w:rPr>
      <w:sz w:val="28"/>
      <w:szCs w:val="28"/>
    </w:rPr>
  </w:style>
  <w:style w:type="paragraph" w:customStyle="1" w:styleId="91">
    <w:name w:val="заголовок 9"/>
    <w:basedOn w:val="a0"/>
    <w:next w:val="a0"/>
    <w:rsid w:val="00E027BE"/>
    <w:pPr>
      <w:keepNext/>
      <w:tabs>
        <w:tab w:val="left" w:pos="0"/>
      </w:tabs>
      <w:autoSpaceDE w:val="0"/>
      <w:autoSpaceDN w:val="0"/>
      <w:ind w:firstLine="741"/>
    </w:pPr>
    <w:rPr>
      <w:sz w:val="28"/>
      <w:szCs w:val="28"/>
    </w:rPr>
  </w:style>
  <w:style w:type="character" w:customStyle="1" w:styleId="aff1">
    <w:name w:val="Основной шрифт"/>
    <w:rsid w:val="00E027BE"/>
  </w:style>
  <w:style w:type="paragraph" w:customStyle="1" w:styleId="BodyTextIndent22">
    <w:name w:val="Body Text Indent 22"/>
    <w:basedOn w:val="a0"/>
    <w:rsid w:val="00E027BE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aff2">
    <w:name w:val="номер страницы"/>
    <w:basedOn w:val="aff1"/>
    <w:rsid w:val="00E027BE"/>
  </w:style>
  <w:style w:type="paragraph" w:customStyle="1" w:styleId="aff3">
    <w:name w:val="текст сноски"/>
    <w:basedOn w:val="a0"/>
    <w:rsid w:val="00E027BE"/>
    <w:pPr>
      <w:autoSpaceDE w:val="0"/>
      <w:autoSpaceDN w:val="0"/>
    </w:pPr>
    <w:rPr>
      <w:sz w:val="20"/>
    </w:rPr>
  </w:style>
  <w:style w:type="character" w:customStyle="1" w:styleId="aff4">
    <w:name w:val="знак сноски"/>
    <w:rsid w:val="00E027BE"/>
    <w:rPr>
      <w:vertAlign w:val="superscript"/>
    </w:rPr>
  </w:style>
  <w:style w:type="paragraph" w:customStyle="1" w:styleId="aff5">
    <w:name w:val="Артюх"/>
    <w:basedOn w:val="a0"/>
    <w:rsid w:val="00E027BE"/>
    <w:pPr>
      <w:autoSpaceDE w:val="0"/>
      <w:autoSpaceDN w:val="0"/>
      <w:ind w:firstLine="709"/>
      <w:jc w:val="both"/>
    </w:pPr>
    <w:rPr>
      <w:sz w:val="28"/>
      <w:szCs w:val="28"/>
    </w:rPr>
  </w:style>
  <w:style w:type="paragraph" w:styleId="aff6">
    <w:name w:val="Block Text"/>
    <w:basedOn w:val="a0"/>
    <w:rsid w:val="00E027BE"/>
    <w:pPr>
      <w:autoSpaceDE w:val="0"/>
      <w:autoSpaceDN w:val="0"/>
      <w:ind w:left="-142" w:right="-341" w:firstLine="851"/>
      <w:jc w:val="both"/>
    </w:pPr>
    <w:rPr>
      <w:sz w:val="28"/>
      <w:szCs w:val="28"/>
    </w:rPr>
  </w:style>
  <w:style w:type="paragraph" w:customStyle="1" w:styleId="aff7">
    <w:name w:val="Мой стиль"/>
    <w:basedOn w:val="21"/>
    <w:autoRedefine/>
    <w:rsid w:val="00E027BE"/>
    <w:pPr>
      <w:widowControl w:val="0"/>
      <w:autoSpaceDE w:val="0"/>
      <w:autoSpaceDN w:val="0"/>
      <w:ind w:firstLine="709"/>
      <w:jc w:val="both"/>
    </w:pPr>
    <w:rPr>
      <w:szCs w:val="28"/>
    </w:rPr>
  </w:style>
  <w:style w:type="paragraph" w:styleId="35">
    <w:name w:val="Body Text 3"/>
    <w:basedOn w:val="a0"/>
    <w:link w:val="36"/>
    <w:rsid w:val="00E027BE"/>
    <w:pPr>
      <w:autoSpaceDE w:val="0"/>
      <w:autoSpaceDN w:val="0"/>
      <w:jc w:val="both"/>
    </w:pPr>
    <w:rPr>
      <w:sz w:val="26"/>
      <w:szCs w:val="26"/>
      <w:lang w:val="x-none" w:eastAsia="x-none"/>
    </w:rPr>
  </w:style>
  <w:style w:type="character" w:customStyle="1" w:styleId="36">
    <w:name w:val="Основной текст 3 Знак"/>
    <w:link w:val="35"/>
    <w:rsid w:val="00E027BE"/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ловок 4"/>
    <w:basedOn w:val="a0"/>
    <w:next w:val="a0"/>
    <w:rsid w:val="00E027BE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7">
    <w:name w:val="Стиль2"/>
    <w:basedOn w:val="a0"/>
    <w:rsid w:val="00E02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5">
    <w:name w:val="Знак1 Знак Знак Знак"/>
    <w:basedOn w:val="a0"/>
    <w:rsid w:val="00E027B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 Знак Знак Знак Знак Знак Знак Знак Знак Знак Знак Знак"/>
    <w:basedOn w:val="a0"/>
    <w:rsid w:val="00E027B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2">
    <w:name w:val="Игорь Знак"/>
    <w:link w:val="af1"/>
    <w:rsid w:val="00E027B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2">
    <w:name w:val="Font Style22"/>
    <w:rsid w:val="00E027BE"/>
    <w:rPr>
      <w:rFonts w:ascii="Times New Roman" w:hAnsi="Times New Roman" w:cs="Times New Roman"/>
      <w:spacing w:val="10"/>
      <w:sz w:val="24"/>
      <w:szCs w:val="24"/>
    </w:rPr>
  </w:style>
  <w:style w:type="paragraph" w:styleId="aff9">
    <w:name w:val="List Paragraph"/>
    <w:basedOn w:val="a0"/>
    <w:qFormat/>
    <w:rsid w:val="00E02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b">
    <w:name w:val="footnote text"/>
    <w:basedOn w:val="a0"/>
    <w:link w:val="affc"/>
    <w:rsid w:val="00E027BE"/>
    <w:rPr>
      <w:sz w:val="20"/>
      <w:lang w:val="x-none" w:eastAsia="x-none"/>
    </w:rPr>
  </w:style>
  <w:style w:type="character" w:customStyle="1" w:styleId="affc">
    <w:name w:val="Текст сноски Знак"/>
    <w:link w:val="affb"/>
    <w:rsid w:val="00E027BE"/>
    <w:rPr>
      <w:rFonts w:ascii="Times New Roman" w:eastAsia="Times New Roman" w:hAnsi="Times New Roman" w:cs="Times New Roman"/>
      <w:sz w:val="20"/>
      <w:szCs w:val="20"/>
    </w:rPr>
  </w:style>
  <w:style w:type="character" w:styleId="affd">
    <w:name w:val="footnote reference"/>
    <w:rsid w:val="00E027BE"/>
    <w:rPr>
      <w:vertAlign w:val="superscript"/>
    </w:rPr>
  </w:style>
  <w:style w:type="character" w:styleId="affe">
    <w:name w:val="Hyperlink"/>
    <w:uiPriority w:val="99"/>
    <w:unhideWhenUsed/>
    <w:rsid w:val="00E027BE"/>
    <w:rPr>
      <w:color w:val="0000FF"/>
      <w:u w:val="single"/>
    </w:rPr>
  </w:style>
  <w:style w:type="character" w:customStyle="1" w:styleId="FontStyle23">
    <w:name w:val="Font Style23"/>
    <w:uiPriority w:val="99"/>
    <w:rsid w:val="00E027BE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DocList">
    <w:name w:val="ConsDocLis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">
    <w:name w:val="Знак Знак Знак Знак Знак Знак Знак Знак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2LTTitel">
    <w:name w:val="??????? 2~LT~Titel"/>
    <w:uiPriority w:val="99"/>
    <w:rsid w:val="00E027BE"/>
    <w:pPr>
      <w:autoSpaceDE w:val="0"/>
      <w:autoSpaceDN w:val="0"/>
      <w:adjustRightInd w:val="0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320">
    <w:name w:val="Основной текст с отступом 32"/>
    <w:basedOn w:val="a0"/>
    <w:rsid w:val="00E027BE"/>
    <w:pPr>
      <w:ind w:firstLine="708"/>
      <w:jc w:val="both"/>
    </w:pPr>
    <w:rPr>
      <w:sz w:val="28"/>
    </w:rPr>
  </w:style>
  <w:style w:type="paragraph" w:customStyle="1" w:styleId="17">
    <w:name w:val="Знак Знак Знак Знак Знак Знак Знак Знак1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50">
    <w:name w:val="Знак Знак5 Знак Знак Знак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TimesNewRoman">
    <w:name w:val="Обычный + Times New Roman"/>
    <w:aliases w:val="14 пт"/>
    <w:basedOn w:val="a0"/>
    <w:rsid w:val="00BA3553"/>
    <w:pPr>
      <w:spacing w:after="200"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paragraph" w:customStyle="1" w:styleId="xl2412">
    <w:name w:val="xl2412"/>
    <w:basedOn w:val="a0"/>
    <w:rsid w:val="00E350DB"/>
    <w:pPr>
      <w:pBdr>
        <w:bottom w:val="single" w:sz="4" w:space="0" w:color="808080"/>
        <w:right w:val="single" w:sz="4" w:space="0" w:color="808080"/>
      </w:pBdr>
      <w:spacing w:before="100" w:after="100"/>
      <w:jc w:val="right"/>
    </w:pPr>
    <w:rPr>
      <w:sz w:val="16"/>
    </w:rPr>
  </w:style>
  <w:style w:type="character" w:customStyle="1" w:styleId="apple-converted-space">
    <w:name w:val="apple-converted-space"/>
    <w:rsid w:val="00E070EF"/>
  </w:style>
  <w:style w:type="paragraph" w:customStyle="1" w:styleId="230">
    <w:name w:val="Основной текст с отступом 23"/>
    <w:basedOn w:val="a0"/>
    <w:rsid w:val="008356E7"/>
    <w:pPr>
      <w:overflowPunct w:val="0"/>
      <w:autoSpaceDE w:val="0"/>
      <w:autoSpaceDN w:val="0"/>
      <w:adjustRightInd w:val="0"/>
      <w:ind w:right="57" w:firstLine="709"/>
      <w:jc w:val="both"/>
      <w:textAlignment w:val="baseline"/>
    </w:pPr>
    <w:rPr>
      <w:rFonts w:ascii="Times New Roman CYR" w:hAnsi="Times New Roman CYR"/>
      <w:sz w:val="22"/>
    </w:rPr>
  </w:style>
  <w:style w:type="paragraph" w:customStyle="1" w:styleId="afff0">
    <w:name w:val="Абзац"/>
    <w:basedOn w:val="a0"/>
    <w:rsid w:val="005F30B7"/>
    <w:pPr>
      <w:widowControl w:val="0"/>
      <w:ind w:firstLine="567"/>
    </w:pPr>
    <w:rPr>
      <w:sz w:val="20"/>
    </w:rPr>
  </w:style>
  <w:style w:type="paragraph" w:customStyle="1" w:styleId="Default">
    <w:name w:val="Default"/>
    <w:rsid w:val="005F30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8">
    <w:name w:val="Абзац списка1"/>
    <w:basedOn w:val="a0"/>
    <w:rsid w:val="00E52488"/>
    <w:pPr>
      <w:ind w:left="720"/>
    </w:pPr>
    <w:rPr>
      <w:rFonts w:eastAsia="Calibri"/>
      <w:sz w:val="20"/>
    </w:rPr>
  </w:style>
  <w:style w:type="paragraph" w:customStyle="1" w:styleId="37">
    <w:name w:val="Обычный3"/>
    <w:rsid w:val="00864B1A"/>
    <w:rPr>
      <w:rFonts w:ascii="Times New Roman" w:eastAsia="Times New Roman" w:hAnsi="Times New Roman"/>
      <w:snapToGrid w:val="0"/>
    </w:rPr>
  </w:style>
  <w:style w:type="character" w:customStyle="1" w:styleId="19">
    <w:name w:val="Текст Знак1"/>
    <w:uiPriority w:val="99"/>
    <w:rsid w:val="00864B1A"/>
    <w:rPr>
      <w:rFonts w:ascii="Courier New" w:hAnsi="Courier New"/>
    </w:rPr>
  </w:style>
  <w:style w:type="paragraph" w:customStyle="1" w:styleId="330">
    <w:name w:val="Основной текст с отступом 33"/>
    <w:basedOn w:val="a0"/>
    <w:rsid w:val="00864B1A"/>
    <w:pPr>
      <w:ind w:firstLine="720"/>
      <w:jc w:val="both"/>
    </w:pPr>
    <w:rPr>
      <w:color w:val="000000"/>
      <w:sz w:val="28"/>
    </w:rPr>
  </w:style>
  <w:style w:type="paragraph" w:styleId="afff1">
    <w:name w:val="caption"/>
    <w:basedOn w:val="a0"/>
    <w:next w:val="a0"/>
    <w:uiPriority w:val="35"/>
    <w:semiHidden/>
    <w:unhideWhenUsed/>
    <w:qFormat/>
    <w:rsid w:val="00E92226"/>
    <w:pPr>
      <w:spacing w:after="200"/>
    </w:pPr>
    <w:rPr>
      <w:b/>
      <w:bCs/>
      <w:color w:val="4F81BD"/>
      <w:sz w:val="18"/>
      <w:szCs w:val="18"/>
    </w:rPr>
  </w:style>
  <w:style w:type="character" w:styleId="afff2">
    <w:name w:val="Emphasis"/>
    <w:qFormat/>
    <w:rsid w:val="00476AB9"/>
    <w:rPr>
      <w:i/>
      <w:iCs/>
    </w:rPr>
  </w:style>
  <w:style w:type="paragraph" w:styleId="a">
    <w:name w:val="List Bullet"/>
    <w:basedOn w:val="a0"/>
    <w:uiPriority w:val="99"/>
    <w:unhideWhenUsed/>
    <w:rsid w:val="006C2222"/>
    <w:pPr>
      <w:numPr>
        <w:numId w:val="5"/>
      </w:numPr>
      <w:contextualSpacing/>
    </w:pPr>
  </w:style>
  <w:style w:type="character" w:styleId="afff3">
    <w:name w:val="Strong"/>
    <w:qFormat/>
    <w:rsid w:val="00EB3B2F"/>
    <w:rPr>
      <w:b/>
      <w:bCs/>
    </w:rPr>
  </w:style>
  <w:style w:type="paragraph" w:customStyle="1" w:styleId="71">
    <w:name w:val="Знак Знак7 Знак Знак Знак Знак Знак Знак Знак Знак1"/>
    <w:basedOn w:val="a0"/>
    <w:rsid w:val="00EB3B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andard">
    <w:name w:val="Standard"/>
    <w:rsid w:val="00613C78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CFE2-F583-447E-8518-07A40F41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7</cp:revision>
  <cp:lastPrinted>2024-04-16T09:38:00Z</cp:lastPrinted>
  <dcterms:created xsi:type="dcterms:W3CDTF">2025-06-19T09:34:00Z</dcterms:created>
  <dcterms:modified xsi:type="dcterms:W3CDTF">2025-06-25T08:25:00Z</dcterms:modified>
</cp:coreProperties>
</file>