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4E" w:rsidRDefault="00A1144E" w:rsidP="0012057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A1144E" w:rsidRDefault="00A1144E" w:rsidP="0012057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БУРЛИНСКИЙ РАЙОННЫЙ СОВЕТ НАРОДНЫХ ДЕПУТАТОВ</w:t>
      </w:r>
    </w:p>
    <w:p w:rsidR="00A1144E" w:rsidRDefault="00A1144E" w:rsidP="0012057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АЛТАЙСКОГО КРАЯ</w:t>
      </w:r>
    </w:p>
    <w:p w:rsidR="00A1144E" w:rsidRDefault="00A114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144E" w:rsidRDefault="00A1144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144E" w:rsidRPr="002347FA" w:rsidRDefault="00A1144E" w:rsidP="0012057C">
      <w:pPr>
        <w:pStyle w:val="5"/>
        <w:ind w:firstLine="0"/>
        <w:rPr>
          <w:rFonts w:ascii="Times New Roman" w:hAnsi="Times New Roman"/>
          <w:i w:val="0"/>
          <w:sz w:val="28"/>
          <w:szCs w:val="28"/>
        </w:rPr>
      </w:pPr>
      <w:r w:rsidRPr="002347FA">
        <w:rPr>
          <w:rFonts w:ascii="Times New Roman" w:hAnsi="Times New Roman"/>
          <w:i w:val="0"/>
          <w:sz w:val="28"/>
          <w:szCs w:val="28"/>
        </w:rPr>
        <w:t>Р Е Ш Е Н И Е</w:t>
      </w:r>
    </w:p>
    <w:p w:rsidR="00A1144E" w:rsidRDefault="00A114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144E" w:rsidRPr="00CD5E27" w:rsidRDefault="002347FA">
      <w:pPr>
        <w:pStyle w:val="aff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15 </w:t>
      </w:r>
      <w:r w:rsidR="001A116F" w:rsidRPr="00C714AF">
        <w:rPr>
          <w:rFonts w:ascii="Times New Roman" w:hAnsi="Times New Roman"/>
          <w:sz w:val="26"/>
          <w:szCs w:val="26"/>
        </w:rPr>
        <w:t>ноября</w:t>
      </w:r>
      <w:r w:rsidR="0012057C" w:rsidRPr="00C714AF">
        <w:rPr>
          <w:rFonts w:ascii="Times New Roman" w:hAnsi="Times New Roman"/>
          <w:sz w:val="26"/>
          <w:szCs w:val="26"/>
        </w:rPr>
        <w:t xml:space="preserve"> </w:t>
      </w:r>
      <w:r w:rsidR="00C0088E" w:rsidRPr="00C714AF">
        <w:rPr>
          <w:rFonts w:ascii="Times New Roman" w:hAnsi="Times New Roman"/>
          <w:sz w:val="26"/>
          <w:szCs w:val="26"/>
        </w:rPr>
        <w:t>2022</w:t>
      </w:r>
      <w:r w:rsidR="00B57D0D" w:rsidRPr="00C714AF">
        <w:rPr>
          <w:rFonts w:ascii="Times New Roman" w:hAnsi="Times New Roman"/>
          <w:sz w:val="26"/>
          <w:szCs w:val="26"/>
        </w:rPr>
        <w:t xml:space="preserve"> </w:t>
      </w:r>
      <w:r w:rsidR="00A1144E" w:rsidRPr="00C714AF">
        <w:rPr>
          <w:rFonts w:ascii="Times New Roman" w:hAnsi="Times New Roman"/>
          <w:sz w:val="26"/>
          <w:szCs w:val="26"/>
        </w:rPr>
        <w:t xml:space="preserve">г.                                                                                              </w:t>
      </w:r>
      <w:r w:rsidR="0012057C" w:rsidRPr="00C714AF">
        <w:rPr>
          <w:rFonts w:ascii="Times New Roman" w:hAnsi="Times New Roman"/>
          <w:sz w:val="26"/>
          <w:szCs w:val="26"/>
        </w:rPr>
        <w:t xml:space="preserve">   </w:t>
      </w:r>
      <w:r w:rsidR="00A1144E" w:rsidRPr="00C714AF">
        <w:rPr>
          <w:rFonts w:ascii="Times New Roman" w:hAnsi="Times New Roman"/>
          <w:sz w:val="26"/>
          <w:szCs w:val="26"/>
        </w:rPr>
        <w:t xml:space="preserve">            </w:t>
      </w:r>
      <w:r w:rsidR="00277A71" w:rsidRPr="00C714AF">
        <w:rPr>
          <w:rFonts w:ascii="Times New Roman" w:hAnsi="Times New Roman"/>
          <w:sz w:val="26"/>
          <w:szCs w:val="26"/>
        </w:rPr>
        <w:t xml:space="preserve">   </w:t>
      </w:r>
      <w:r w:rsidR="00A1144E" w:rsidRPr="00C714AF">
        <w:rPr>
          <w:rFonts w:ascii="Times New Roman" w:hAnsi="Times New Roman"/>
          <w:sz w:val="26"/>
          <w:szCs w:val="26"/>
        </w:rPr>
        <w:t>№</w:t>
      </w:r>
      <w:r w:rsidR="00BA1D0D" w:rsidRPr="00C714AF">
        <w:rPr>
          <w:rFonts w:ascii="Times New Roman" w:hAnsi="Times New Roman"/>
          <w:sz w:val="26"/>
          <w:szCs w:val="26"/>
        </w:rPr>
        <w:t xml:space="preserve"> </w:t>
      </w:r>
      <w:r w:rsidR="00CD5E27">
        <w:rPr>
          <w:rFonts w:ascii="Times New Roman" w:hAnsi="Times New Roman"/>
          <w:sz w:val="26"/>
          <w:szCs w:val="26"/>
          <w:lang w:val="ru-RU"/>
        </w:rPr>
        <w:t>17</w:t>
      </w:r>
    </w:p>
    <w:p w:rsidR="00A1144E" w:rsidRPr="00C714AF" w:rsidRDefault="00A1144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714AF">
        <w:rPr>
          <w:rFonts w:ascii="Times New Roman" w:hAnsi="Times New Roman" w:cs="Times New Roman"/>
          <w:sz w:val="26"/>
          <w:szCs w:val="26"/>
        </w:rPr>
        <w:t>с. Бурла</w:t>
      </w:r>
    </w:p>
    <w:p w:rsidR="00A1144E" w:rsidRPr="00C714AF" w:rsidRDefault="00A1144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01AFC" w:rsidRDefault="00F5164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01AFC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A1144E">
        <w:rPr>
          <w:rFonts w:ascii="Times New Roman" w:hAnsi="Times New Roman" w:cs="Times New Roman"/>
          <w:b/>
          <w:bCs/>
          <w:sz w:val="28"/>
          <w:szCs w:val="28"/>
        </w:rPr>
        <w:t>расходных обязательств</w:t>
      </w:r>
    </w:p>
    <w:p w:rsidR="00201AFC" w:rsidRDefault="00201AF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бюджета муниципального образования </w:t>
      </w:r>
    </w:p>
    <w:p w:rsidR="00201AFC" w:rsidRDefault="00CD5E2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Бурлинский </w:t>
      </w:r>
      <w:r w:rsidR="00201AF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A116F">
        <w:rPr>
          <w:rFonts w:ascii="Times New Roman" w:hAnsi="Times New Roman" w:cs="Times New Roman"/>
          <w:b/>
          <w:bCs/>
          <w:sz w:val="28"/>
          <w:szCs w:val="28"/>
        </w:rPr>
        <w:t>айон</w:t>
      </w:r>
      <w:r w:rsidR="00201AFC"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 края</w:t>
      </w:r>
      <w:r w:rsidR="00A11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AFC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</w:p>
    <w:p w:rsidR="00CD5E27" w:rsidRDefault="00CD5E2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осуществлении </w:t>
      </w:r>
      <w:r w:rsidR="00B67993">
        <w:rPr>
          <w:rFonts w:ascii="Times New Roman" w:hAnsi="Times New Roman" w:cs="Times New Roman"/>
          <w:b/>
          <w:bCs/>
          <w:sz w:val="28"/>
          <w:szCs w:val="28"/>
        </w:rPr>
        <w:t>переда</w:t>
      </w:r>
      <w:r w:rsidR="00201AFC">
        <w:rPr>
          <w:rFonts w:ascii="Times New Roman" w:hAnsi="Times New Roman" w:cs="Times New Roman"/>
          <w:b/>
          <w:bCs/>
          <w:sz w:val="28"/>
          <w:szCs w:val="28"/>
        </w:rPr>
        <w:t xml:space="preserve">нных </w:t>
      </w:r>
    </w:p>
    <w:p w:rsidR="00A1144E" w:rsidRDefault="00A1144E">
      <w:pPr>
        <w:ind w:firstLine="0"/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полномочий</w:t>
      </w:r>
    </w:p>
    <w:p w:rsidR="00A1144E" w:rsidRDefault="00A1144E">
      <w:pPr>
        <w:rPr>
          <w:rFonts w:ascii="Times New Roman" w:hAnsi="Times New Roman" w:cs="Times New Roman"/>
          <w:sz w:val="26"/>
          <w:szCs w:val="26"/>
        </w:rPr>
      </w:pPr>
    </w:p>
    <w:p w:rsidR="00A1144E" w:rsidRDefault="00A1144E" w:rsidP="002347FA">
      <w:pPr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01AFC">
        <w:rPr>
          <w:rFonts w:ascii="Times New Roman" w:hAnsi="Times New Roman" w:cs="Times New Roman"/>
          <w:sz w:val="26"/>
          <w:szCs w:val="26"/>
        </w:rPr>
        <w:t>Бюджетным кодексом Российской Федерации, Ф</w:t>
      </w:r>
      <w:r>
        <w:rPr>
          <w:rFonts w:ascii="Times New Roman" w:hAnsi="Times New Roman" w:cs="Times New Roman"/>
          <w:sz w:val="26"/>
          <w:szCs w:val="26"/>
        </w:rPr>
        <w:t>едеральным з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коном от 06.10.2003</w:t>
      </w:r>
      <w:r w:rsidR="002347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131-ФЗ «Об общих принципах организации местного сам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управления в Российской Федера</w:t>
      </w:r>
      <w:r w:rsidR="00201AFC">
        <w:rPr>
          <w:rFonts w:ascii="Times New Roman" w:hAnsi="Times New Roman" w:cs="Times New Roman"/>
          <w:sz w:val="26"/>
          <w:szCs w:val="26"/>
        </w:rPr>
        <w:t xml:space="preserve">ции», </w:t>
      </w:r>
      <w:r>
        <w:rPr>
          <w:rFonts w:ascii="Times New Roman" w:hAnsi="Times New Roman" w:cs="Times New Roman"/>
          <w:sz w:val="26"/>
          <w:szCs w:val="26"/>
        </w:rPr>
        <w:t>районный Совет народных депут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тов</w:t>
      </w:r>
    </w:p>
    <w:p w:rsidR="00A1144E" w:rsidRDefault="00A1144E" w:rsidP="002347FA">
      <w:pPr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Л:</w:t>
      </w:r>
    </w:p>
    <w:p w:rsidR="00A1144E" w:rsidRDefault="00A1144E" w:rsidP="002347F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347FA">
        <w:rPr>
          <w:rFonts w:ascii="Times New Roman" w:hAnsi="Times New Roman" w:cs="Times New Roman"/>
          <w:sz w:val="26"/>
          <w:szCs w:val="26"/>
        </w:rPr>
        <w:t>У</w:t>
      </w:r>
      <w:r w:rsidR="00201AFC">
        <w:rPr>
          <w:rFonts w:ascii="Times New Roman" w:hAnsi="Times New Roman" w:cs="Times New Roman"/>
          <w:sz w:val="26"/>
          <w:szCs w:val="26"/>
        </w:rPr>
        <w:t>тверд</w:t>
      </w:r>
      <w:r w:rsidR="002347FA">
        <w:rPr>
          <w:rFonts w:ascii="Times New Roman" w:hAnsi="Times New Roman" w:cs="Times New Roman"/>
          <w:sz w:val="26"/>
          <w:szCs w:val="26"/>
        </w:rPr>
        <w:t>ить</w:t>
      </w:r>
      <w:r w:rsidR="00201AFC">
        <w:rPr>
          <w:rFonts w:ascii="Times New Roman" w:hAnsi="Times New Roman" w:cs="Times New Roman"/>
          <w:sz w:val="26"/>
          <w:szCs w:val="26"/>
        </w:rPr>
        <w:t xml:space="preserve"> расходны</w:t>
      </w:r>
      <w:r w:rsidR="002347FA">
        <w:rPr>
          <w:rFonts w:ascii="Times New Roman" w:hAnsi="Times New Roman" w:cs="Times New Roman"/>
          <w:sz w:val="26"/>
          <w:szCs w:val="26"/>
        </w:rPr>
        <w:t>е</w:t>
      </w:r>
      <w:r w:rsidR="00201AFC">
        <w:rPr>
          <w:rFonts w:ascii="Times New Roman" w:hAnsi="Times New Roman" w:cs="Times New Roman"/>
          <w:sz w:val="26"/>
          <w:szCs w:val="26"/>
        </w:rPr>
        <w:t xml:space="preserve"> обязательств</w:t>
      </w:r>
      <w:r w:rsidR="002347FA">
        <w:rPr>
          <w:rFonts w:ascii="Times New Roman" w:hAnsi="Times New Roman" w:cs="Times New Roman"/>
          <w:sz w:val="26"/>
          <w:szCs w:val="26"/>
        </w:rPr>
        <w:t>а бюджета</w:t>
      </w:r>
      <w:r w:rsidR="00201AF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Бурлинский район Алтайского края при осуществлении переданных гос</w:t>
      </w:r>
      <w:r w:rsidR="00201AFC">
        <w:rPr>
          <w:rFonts w:ascii="Times New Roman" w:hAnsi="Times New Roman" w:cs="Times New Roman"/>
          <w:sz w:val="26"/>
          <w:szCs w:val="26"/>
        </w:rPr>
        <w:t>у</w:t>
      </w:r>
      <w:r w:rsidR="00201AFC">
        <w:rPr>
          <w:rFonts w:ascii="Times New Roman" w:hAnsi="Times New Roman" w:cs="Times New Roman"/>
          <w:sz w:val="26"/>
          <w:szCs w:val="26"/>
        </w:rPr>
        <w:t>дарственных полномочий (</w:t>
      </w:r>
      <w:r>
        <w:rPr>
          <w:rFonts w:ascii="Times New Roman" w:hAnsi="Times New Roman" w:cs="Times New Roman"/>
          <w:sz w:val="26"/>
          <w:szCs w:val="26"/>
        </w:rPr>
        <w:t>прилага</w:t>
      </w:r>
      <w:r w:rsidR="002347F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ся).</w:t>
      </w:r>
    </w:p>
    <w:p w:rsidR="00A1144E" w:rsidRDefault="00A1144E" w:rsidP="002347F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Направить </w:t>
      </w:r>
      <w:r w:rsidR="00201AFC">
        <w:rPr>
          <w:rFonts w:ascii="Times New Roman" w:hAnsi="Times New Roman" w:cs="Times New Roman"/>
          <w:sz w:val="26"/>
          <w:szCs w:val="26"/>
        </w:rPr>
        <w:t xml:space="preserve">указанное </w:t>
      </w:r>
      <w:r w:rsidR="002347FA">
        <w:rPr>
          <w:rFonts w:ascii="Times New Roman" w:hAnsi="Times New Roman" w:cs="Times New Roman"/>
          <w:sz w:val="26"/>
          <w:szCs w:val="26"/>
        </w:rPr>
        <w:t>расходные обязательства</w:t>
      </w:r>
      <w:r>
        <w:rPr>
          <w:rFonts w:ascii="Times New Roman" w:hAnsi="Times New Roman" w:cs="Times New Roman"/>
          <w:sz w:val="26"/>
          <w:szCs w:val="26"/>
        </w:rPr>
        <w:t xml:space="preserve"> главе района для подписания </w:t>
      </w:r>
      <w:r w:rsidR="00B67993">
        <w:rPr>
          <w:rFonts w:ascii="Times New Roman" w:hAnsi="Times New Roman" w:cs="Times New Roman"/>
          <w:sz w:val="26"/>
          <w:szCs w:val="26"/>
        </w:rPr>
        <w:t xml:space="preserve">и обнародования </w:t>
      </w:r>
      <w:r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AF27E1" w:rsidRPr="00AF27E1" w:rsidRDefault="00AF27E1" w:rsidP="002347F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AF27E1">
        <w:rPr>
          <w:rFonts w:ascii="Times New Roman" w:hAnsi="Times New Roman" w:cs="Times New Roman"/>
          <w:sz w:val="26"/>
          <w:szCs w:val="26"/>
        </w:rPr>
        <w:t>3</w:t>
      </w:r>
      <w:r w:rsidRPr="006A005F">
        <w:rPr>
          <w:rFonts w:ascii="Times New Roman" w:hAnsi="Times New Roman" w:cs="Times New Roman"/>
          <w:sz w:val="26"/>
          <w:szCs w:val="26"/>
        </w:rPr>
        <w:t xml:space="preserve">. </w:t>
      </w:r>
      <w:r w:rsidR="00201AFC">
        <w:rPr>
          <w:rFonts w:ascii="Times New Roman" w:hAnsi="Times New Roman" w:cs="Times New Roman"/>
          <w:sz w:val="26"/>
          <w:szCs w:val="26"/>
        </w:rPr>
        <w:t xml:space="preserve">Считать утратившим силу </w:t>
      </w:r>
      <w:r w:rsidRPr="006A005F">
        <w:rPr>
          <w:rFonts w:ascii="Times New Roman" w:hAnsi="Times New Roman" w:cs="Times New Roman"/>
          <w:sz w:val="26"/>
          <w:szCs w:val="26"/>
        </w:rPr>
        <w:t xml:space="preserve">Решение районного Совета </w:t>
      </w:r>
      <w:r w:rsidR="00B67993">
        <w:rPr>
          <w:rFonts w:ascii="Times New Roman" w:hAnsi="Times New Roman" w:cs="Times New Roman"/>
          <w:sz w:val="26"/>
          <w:szCs w:val="26"/>
        </w:rPr>
        <w:t xml:space="preserve">народных депутатов </w:t>
      </w:r>
      <w:r w:rsidR="001A116F">
        <w:rPr>
          <w:rFonts w:ascii="Times New Roman" w:hAnsi="Times New Roman" w:cs="Times New Roman"/>
          <w:sz w:val="26"/>
          <w:szCs w:val="26"/>
        </w:rPr>
        <w:t>от 26 октября 2021</w:t>
      </w:r>
      <w:r w:rsidRPr="006A005F">
        <w:rPr>
          <w:rFonts w:ascii="Times New Roman" w:hAnsi="Times New Roman" w:cs="Times New Roman"/>
          <w:sz w:val="26"/>
          <w:szCs w:val="26"/>
        </w:rPr>
        <w:t xml:space="preserve"> г</w:t>
      </w:r>
      <w:r w:rsidR="00E2652B" w:rsidRPr="006A005F">
        <w:rPr>
          <w:rFonts w:ascii="Times New Roman" w:hAnsi="Times New Roman" w:cs="Times New Roman"/>
          <w:sz w:val="26"/>
          <w:szCs w:val="26"/>
        </w:rPr>
        <w:t xml:space="preserve">. № </w:t>
      </w:r>
      <w:r w:rsidR="001A116F">
        <w:rPr>
          <w:rFonts w:ascii="Times New Roman" w:hAnsi="Times New Roman" w:cs="Times New Roman"/>
          <w:sz w:val="26"/>
          <w:szCs w:val="26"/>
        </w:rPr>
        <w:t>46</w:t>
      </w:r>
      <w:r w:rsidRPr="006A005F">
        <w:rPr>
          <w:rFonts w:ascii="Times New Roman" w:hAnsi="Times New Roman" w:cs="Times New Roman"/>
          <w:sz w:val="26"/>
          <w:szCs w:val="26"/>
        </w:rPr>
        <w:t xml:space="preserve"> «</w:t>
      </w:r>
      <w:r w:rsidR="00D60A60" w:rsidRPr="006A005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6A005F">
        <w:rPr>
          <w:rFonts w:ascii="Times New Roman" w:hAnsi="Times New Roman" w:cs="Times New Roman"/>
          <w:bCs/>
          <w:sz w:val="26"/>
          <w:szCs w:val="26"/>
        </w:rPr>
        <w:t>расходных обязате</w:t>
      </w:r>
      <w:r w:rsidR="001A116F">
        <w:rPr>
          <w:rFonts w:ascii="Times New Roman" w:hAnsi="Times New Roman" w:cs="Times New Roman"/>
          <w:bCs/>
          <w:sz w:val="26"/>
          <w:szCs w:val="26"/>
        </w:rPr>
        <w:t>льств Бурлинского района на 2022</w:t>
      </w:r>
      <w:r w:rsidRPr="006A005F">
        <w:rPr>
          <w:rFonts w:ascii="Times New Roman" w:hAnsi="Times New Roman" w:cs="Times New Roman"/>
          <w:bCs/>
          <w:sz w:val="26"/>
          <w:szCs w:val="26"/>
        </w:rPr>
        <w:t xml:space="preserve"> год за счет передаваемых государственных по</w:t>
      </w:r>
      <w:r w:rsidRPr="006A005F">
        <w:rPr>
          <w:rFonts w:ascii="Times New Roman" w:hAnsi="Times New Roman" w:cs="Times New Roman"/>
          <w:bCs/>
          <w:sz w:val="26"/>
          <w:szCs w:val="26"/>
        </w:rPr>
        <w:t>л</w:t>
      </w:r>
      <w:r w:rsidR="00201AFC">
        <w:rPr>
          <w:rFonts w:ascii="Times New Roman" w:hAnsi="Times New Roman" w:cs="Times New Roman"/>
          <w:bCs/>
          <w:sz w:val="26"/>
          <w:szCs w:val="26"/>
        </w:rPr>
        <w:t>номочий</w:t>
      </w:r>
      <w:r w:rsidRPr="006A005F">
        <w:rPr>
          <w:rFonts w:ascii="Times New Roman" w:hAnsi="Times New Roman" w:cs="Times New Roman"/>
          <w:sz w:val="26"/>
          <w:szCs w:val="26"/>
        </w:rPr>
        <w:t>.</w:t>
      </w:r>
    </w:p>
    <w:p w:rsidR="00A1144E" w:rsidRPr="002347FA" w:rsidRDefault="00A1144E" w:rsidP="002347FA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A1144E" w:rsidRPr="002347FA" w:rsidRDefault="00A1144E">
      <w:pPr>
        <w:pStyle w:val="af1"/>
        <w:rPr>
          <w:rFonts w:ascii="Times New Roman" w:hAnsi="Times New Roman" w:cs="Times New Roman"/>
          <w:sz w:val="26"/>
          <w:szCs w:val="26"/>
        </w:rPr>
      </w:pPr>
    </w:p>
    <w:p w:rsidR="00A1144E" w:rsidRPr="0001003B" w:rsidRDefault="00A1144E">
      <w:pPr>
        <w:pStyle w:val="6"/>
        <w:rPr>
          <w:rFonts w:ascii="Times New Roman" w:hAnsi="Times New Roman"/>
          <w:b w:val="0"/>
          <w:sz w:val="26"/>
          <w:szCs w:val="26"/>
        </w:rPr>
      </w:pPr>
      <w:r w:rsidRPr="0001003B">
        <w:rPr>
          <w:rFonts w:ascii="Times New Roman" w:hAnsi="Times New Roman"/>
          <w:b w:val="0"/>
          <w:sz w:val="26"/>
          <w:szCs w:val="26"/>
        </w:rPr>
        <w:t>Председатель районного</w:t>
      </w:r>
    </w:p>
    <w:p w:rsidR="00A1144E" w:rsidRDefault="00A1144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1003B">
        <w:rPr>
          <w:rFonts w:ascii="Times New Roman" w:hAnsi="Times New Roman" w:cs="Times New Roman"/>
          <w:sz w:val="26"/>
          <w:szCs w:val="26"/>
        </w:rPr>
        <w:t xml:space="preserve">Совета народных депутатов      </w:t>
      </w:r>
      <w:r w:rsidR="00201AFC" w:rsidRPr="0001003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1003B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01AFC">
        <w:rPr>
          <w:rFonts w:ascii="Times New Roman" w:hAnsi="Times New Roman" w:cs="Times New Roman"/>
          <w:sz w:val="26"/>
          <w:szCs w:val="26"/>
        </w:rPr>
        <w:t>Е.В. Голове</w:t>
      </w:r>
      <w:r w:rsidR="00201AFC">
        <w:rPr>
          <w:rFonts w:ascii="Times New Roman" w:hAnsi="Times New Roman" w:cs="Times New Roman"/>
          <w:sz w:val="26"/>
          <w:szCs w:val="26"/>
        </w:rPr>
        <w:t>н</w:t>
      </w:r>
      <w:r w:rsidR="00201AFC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6D3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67993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B67993" w:rsidRDefault="00A1144E" w:rsidP="00B67993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2347FA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  <w:r w:rsidR="00B67993" w:rsidRPr="00BA7170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B67993" w:rsidRPr="00BA7170">
        <w:rPr>
          <w:rFonts w:ascii="Times New Roman" w:hAnsi="Times New Roman" w:cs="Times New Roman"/>
          <w:sz w:val="24"/>
          <w:szCs w:val="24"/>
        </w:rPr>
        <w:br/>
        <w:t xml:space="preserve">Бурлинского районного Совета </w:t>
      </w:r>
      <w:r w:rsidR="00B67993" w:rsidRPr="00BA7170">
        <w:rPr>
          <w:rFonts w:ascii="Times New Roman" w:hAnsi="Times New Roman" w:cs="Times New Roman"/>
          <w:sz w:val="24"/>
          <w:szCs w:val="24"/>
        </w:rPr>
        <w:br/>
        <w:t>народных деп</w:t>
      </w:r>
      <w:r w:rsidR="00B67993" w:rsidRPr="00BA7170">
        <w:rPr>
          <w:rFonts w:ascii="Times New Roman" w:hAnsi="Times New Roman" w:cs="Times New Roman"/>
          <w:sz w:val="24"/>
          <w:szCs w:val="24"/>
        </w:rPr>
        <w:t>у</w:t>
      </w:r>
      <w:r w:rsidR="00B67993" w:rsidRPr="00BA7170">
        <w:rPr>
          <w:rFonts w:ascii="Times New Roman" w:hAnsi="Times New Roman" w:cs="Times New Roman"/>
          <w:sz w:val="24"/>
          <w:szCs w:val="24"/>
        </w:rPr>
        <w:t xml:space="preserve">татов                     </w:t>
      </w:r>
    </w:p>
    <w:p w:rsidR="00A1144E" w:rsidRPr="00B67993" w:rsidRDefault="002347FA" w:rsidP="00B67993">
      <w:pPr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0B64" w:rsidRPr="00B6799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15 </w:t>
      </w:r>
      <w:r w:rsidR="00F43D37">
        <w:rPr>
          <w:rFonts w:ascii="Times New Roman" w:hAnsi="Times New Roman" w:cs="Times New Roman"/>
          <w:sz w:val="24"/>
          <w:szCs w:val="24"/>
        </w:rPr>
        <w:t>ноября</w:t>
      </w:r>
      <w:r w:rsidR="0012057C">
        <w:rPr>
          <w:rFonts w:ascii="Times New Roman" w:hAnsi="Times New Roman" w:cs="Times New Roman"/>
          <w:sz w:val="24"/>
          <w:szCs w:val="24"/>
        </w:rPr>
        <w:t xml:space="preserve"> </w:t>
      </w:r>
      <w:r w:rsidR="00F43D37">
        <w:rPr>
          <w:rFonts w:ascii="Times New Roman" w:hAnsi="Times New Roman" w:cs="Times New Roman"/>
          <w:sz w:val="24"/>
          <w:szCs w:val="24"/>
        </w:rPr>
        <w:t>2022</w:t>
      </w:r>
      <w:r w:rsidR="00B67993">
        <w:rPr>
          <w:rFonts w:ascii="Times New Roman" w:hAnsi="Times New Roman" w:cs="Times New Roman"/>
          <w:sz w:val="24"/>
          <w:szCs w:val="24"/>
        </w:rPr>
        <w:t xml:space="preserve"> г.</w:t>
      </w:r>
      <w:r w:rsidR="00A1144E" w:rsidRPr="00B67993">
        <w:rPr>
          <w:rFonts w:ascii="Times New Roman" w:hAnsi="Times New Roman" w:cs="Times New Roman"/>
          <w:sz w:val="24"/>
          <w:szCs w:val="24"/>
        </w:rPr>
        <w:t xml:space="preserve"> № </w:t>
      </w:r>
      <w:r w:rsidR="00CD5E27">
        <w:rPr>
          <w:rFonts w:ascii="Times New Roman" w:hAnsi="Times New Roman" w:cs="Times New Roman"/>
          <w:sz w:val="24"/>
          <w:szCs w:val="24"/>
        </w:rPr>
        <w:t>17</w:t>
      </w:r>
    </w:p>
    <w:p w:rsidR="00EF0B56" w:rsidRDefault="00EF0B56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FC413A" w:rsidRDefault="00FC413A" w:rsidP="00B6799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67993" w:rsidRPr="00BA7170">
        <w:rPr>
          <w:rFonts w:ascii="Times New Roman" w:hAnsi="Times New Roman" w:cs="Times New Roman"/>
          <w:b/>
          <w:bCs/>
          <w:sz w:val="28"/>
          <w:szCs w:val="28"/>
        </w:rPr>
        <w:t>асходны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67993" w:rsidRPr="00BA7170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бюджета </w:t>
      </w:r>
    </w:p>
    <w:p w:rsidR="00FC413A" w:rsidRDefault="00FC413A" w:rsidP="00B6799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B67993" w:rsidRPr="00BA7170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ий </w:t>
      </w:r>
      <w:r w:rsidR="00B67993" w:rsidRPr="00BA7170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13A" w:rsidRDefault="00FC413A" w:rsidP="00B6799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Алтайского края при осуществлении</w:t>
      </w:r>
    </w:p>
    <w:p w:rsidR="00B67993" w:rsidRDefault="00FC413A" w:rsidP="00B6799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переданных </w:t>
      </w:r>
      <w:r w:rsidR="00B67993" w:rsidRPr="00BA7170">
        <w:rPr>
          <w:rFonts w:ascii="Times New Roman" w:hAnsi="Times New Roman" w:cs="Times New Roman"/>
          <w:b/>
          <w:bCs/>
          <w:sz w:val="28"/>
          <w:szCs w:val="28"/>
        </w:rPr>
        <w:t>государственных полном</w:t>
      </w:r>
      <w:r w:rsidR="00B67993" w:rsidRPr="00BA71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67993" w:rsidRPr="00BA7170">
        <w:rPr>
          <w:rFonts w:ascii="Times New Roman" w:hAnsi="Times New Roman" w:cs="Times New Roman"/>
          <w:b/>
          <w:bCs/>
          <w:sz w:val="28"/>
          <w:szCs w:val="28"/>
        </w:rPr>
        <w:t>чий</w:t>
      </w:r>
    </w:p>
    <w:p w:rsidR="002A2F1A" w:rsidRDefault="002A2F1A" w:rsidP="00B6799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44E" w:rsidRDefault="00FC413A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Настоящие расходные обязательства в соответствии со ст. 19, 20 Федерального закона от 06.10.2003 № 131-ФЗ «Об общих</w:t>
      </w:r>
      <w:r w:rsidR="002347FA">
        <w:rPr>
          <w:rFonts w:ascii="Times New Roman" w:hAnsi="Times New Roman" w:cs="Times New Roman"/>
          <w:sz w:val="26"/>
          <w:szCs w:val="26"/>
        </w:rPr>
        <w:t xml:space="preserve"> принципах организации местного </w:t>
      </w:r>
      <w:r>
        <w:rPr>
          <w:rFonts w:ascii="Times New Roman" w:hAnsi="Times New Roman" w:cs="Times New Roman"/>
          <w:sz w:val="26"/>
          <w:szCs w:val="26"/>
        </w:rPr>
        <w:t xml:space="preserve">самоуправления в Российской Федерации», Уставом муниципального образования </w:t>
      </w:r>
      <w:r w:rsidR="000F6B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Бурлинский район Алтайского края </w:t>
      </w:r>
      <w:r w:rsidR="002347FA">
        <w:rPr>
          <w:rFonts w:ascii="Times New Roman" w:hAnsi="Times New Roman" w:cs="Times New Roman"/>
          <w:sz w:val="26"/>
          <w:szCs w:val="26"/>
        </w:rPr>
        <w:t xml:space="preserve">предусматривают расходы бюджета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Бурлинский район Алтайского края при осуществлении следующих п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реданных государственных полномочий:</w:t>
      </w:r>
    </w:p>
    <w:p w:rsidR="00222486" w:rsidRDefault="00FC413A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22486" w:rsidRPr="00222486">
        <w:rPr>
          <w:rFonts w:ascii="Times New Roman" w:hAnsi="Times New Roman" w:cs="Times New Roman"/>
          <w:sz w:val="26"/>
          <w:szCs w:val="26"/>
        </w:rPr>
        <w:t>С</w:t>
      </w:r>
      <w:r w:rsidR="002E061E">
        <w:rPr>
          <w:rFonts w:ascii="Times New Roman" w:hAnsi="Times New Roman" w:cs="Times New Roman"/>
          <w:sz w:val="26"/>
          <w:szCs w:val="26"/>
        </w:rPr>
        <w:t xml:space="preserve">оздание и функционирование комиссии по делам несовершеннолетних и </w:t>
      </w:r>
      <w:r w:rsidR="000F6B52">
        <w:rPr>
          <w:rFonts w:ascii="Times New Roman" w:hAnsi="Times New Roman" w:cs="Times New Roman"/>
          <w:sz w:val="26"/>
          <w:szCs w:val="26"/>
        </w:rPr>
        <w:t xml:space="preserve">   </w:t>
      </w:r>
      <w:r w:rsidR="002E061E">
        <w:rPr>
          <w:rFonts w:ascii="Times New Roman" w:hAnsi="Times New Roman" w:cs="Times New Roman"/>
          <w:sz w:val="26"/>
          <w:szCs w:val="26"/>
        </w:rPr>
        <w:t>защите их прав</w:t>
      </w:r>
      <w:r w:rsidR="0082371F">
        <w:rPr>
          <w:rFonts w:ascii="Times New Roman" w:hAnsi="Times New Roman" w:cs="Times New Roman"/>
          <w:sz w:val="26"/>
          <w:szCs w:val="26"/>
        </w:rPr>
        <w:t>,</w:t>
      </w:r>
      <w:r w:rsidR="002E061E">
        <w:rPr>
          <w:rFonts w:ascii="Times New Roman" w:hAnsi="Times New Roman" w:cs="Times New Roman"/>
          <w:sz w:val="26"/>
          <w:szCs w:val="26"/>
        </w:rPr>
        <w:t xml:space="preserve"> в соответствии с законом Алтайского края от 31 декабря 2004 г</w:t>
      </w:r>
      <w:r w:rsidR="002347FA">
        <w:rPr>
          <w:rFonts w:ascii="Times New Roman" w:hAnsi="Times New Roman" w:cs="Times New Roman"/>
          <w:sz w:val="26"/>
          <w:szCs w:val="26"/>
        </w:rPr>
        <w:t>. № 75</w:t>
      </w:r>
      <w:r w:rsidR="002347FA">
        <w:rPr>
          <w:rFonts w:ascii="Times New Roman" w:hAnsi="Times New Roman" w:cs="Times New Roman"/>
          <w:sz w:val="26"/>
          <w:szCs w:val="26"/>
        </w:rPr>
        <w:noBreakHyphen/>
      </w:r>
      <w:r w:rsidR="002E061E">
        <w:rPr>
          <w:rFonts w:ascii="Times New Roman" w:hAnsi="Times New Roman" w:cs="Times New Roman"/>
          <w:sz w:val="26"/>
          <w:szCs w:val="26"/>
        </w:rPr>
        <w:t xml:space="preserve">ЗС «О наделении органов местного самоуправления государственными </w:t>
      </w:r>
      <w:r w:rsidR="000F6B5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E061E">
        <w:rPr>
          <w:rFonts w:ascii="Times New Roman" w:hAnsi="Times New Roman" w:cs="Times New Roman"/>
          <w:sz w:val="26"/>
          <w:szCs w:val="26"/>
        </w:rPr>
        <w:t xml:space="preserve">полномочиями в области создания и функционирования комиссии по делам </w:t>
      </w:r>
      <w:r w:rsidR="000F6B5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E061E">
        <w:rPr>
          <w:rFonts w:ascii="Times New Roman" w:hAnsi="Times New Roman" w:cs="Times New Roman"/>
          <w:sz w:val="26"/>
          <w:szCs w:val="26"/>
        </w:rPr>
        <w:t>несовершеннолетних и защ</w:t>
      </w:r>
      <w:r w:rsidR="002E061E">
        <w:rPr>
          <w:rFonts w:ascii="Times New Roman" w:hAnsi="Times New Roman" w:cs="Times New Roman"/>
          <w:sz w:val="26"/>
          <w:szCs w:val="26"/>
        </w:rPr>
        <w:t>и</w:t>
      </w:r>
      <w:r w:rsidR="002347FA">
        <w:rPr>
          <w:rFonts w:ascii="Times New Roman" w:hAnsi="Times New Roman" w:cs="Times New Roman"/>
          <w:sz w:val="26"/>
          <w:szCs w:val="26"/>
        </w:rPr>
        <w:t>те их прав»;</w:t>
      </w:r>
    </w:p>
    <w:p w:rsidR="00222486" w:rsidRDefault="0049669F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347FA">
        <w:rPr>
          <w:rFonts w:ascii="Times New Roman" w:hAnsi="Times New Roman" w:cs="Times New Roman"/>
          <w:sz w:val="26"/>
          <w:szCs w:val="26"/>
        </w:rPr>
        <w:t>. </w:t>
      </w:r>
      <w:r w:rsidR="00222486" w:rsidRPr="00222486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оздание и функционирование административной комиссии при </w:t>
      </w:r>
      <w:r w:rsidR="000F6B52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Бурлинский район Алтайского края</w:t>
      </w:r>
      <w:r w:rsidR="0082371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0F6B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соответствии с законом Алтайского края от 10 марта 2009 г</w:t>
      </w:r>
      <w:r w:rsidR="002347FA">
        <w:rPr>
          <w:rFonts w:ascii="Times New Roman" w:hAnsi="Times New Roman" w:cs="Times New Roman"/>
          <w:sz w:val="26"/>
          <w:szCs w:val="26"/>
        </w:rPr>
        <w:t xml:space="preserve">. № 12-ЗС «О наделении органов </w:t>
      </w:r>
      <w:r>
        <w:rPr>
          <w:rFonts w:ascii="Times New Roman" w:hAnsi="Times New Roman" w:cs="Times New Roman"/>
          <w:sz w:val="26"/>
          <w:szCs w:val="26"/>
        </w:rPr>
        <w:t xml:space="preserve">местного самоуправления государственными полномочиями в области </w:t>
      </w:r>
      <w:r w:rsidR="000F6B52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создания и функционирования административных комиссий при местных </w:t>
      </w:r>
      <w:r w:rsidR="000F6B52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администрациях»</w:t>
      </w:r>
      <w:r w:rsidR="002347FA">
        <w:rPr>
          <w:rFonts w:ascii="Times New Roman" w:hAnsi="Times New Roman" w:cs="Times New Roman"/>
          <w:sz w:val="26"/>
          <w:szCs w:val="26"/>
        </w:rPr>
        <w:t>;</w:t>
      </w:r>
    </w:p>
    <w:p w:rsidR="00982BA0" w:rsidRDefault="00982BA0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Выплата денежных средств</w:t>
      </w:r>
      <w:r w:rsidR="007F01F4">
        <w:rPr>
          <w:rFonts w:ascii="Times New Roman" w:hAnsi="Times New Roman" w:cs="Times New Roman"/>
          <w:sz w:val="26"/>
          <w:szCs w:val="26"/>
        </w:rPr>
        <w:t xml:space="preserve"> на обеспечение государственных гарантий реализ</w:t>
      </w:r>
      <w:r w:rsidR="007F01F4">
        <w:rPr>
          <w:rFonts w:ascii="Times New Roman" w:hAnsi="Times New Roman" w:cs="Times New Roman"/>
          <w:sz w:val="26"/>
          <w:szCs w:val="26"/>
        </w:rPr>
        <w:t>а</w:t>
      </w:r>
      <w:r w:rsidR="007F01F4">
        <w:rPr>
          <w:rFonts w:ascii="Times New Roman" w:hAnsi="Times New Roman" w:cs="Times New Roman"/>
          <w:sz w:val="26"/>
          <w:szCs w:val="26"/>
        </w:rPr>
        <w:t>ции прав на получение общедоступного и бесплатного дошкольного, начального общ</w:t>
      </w:r>
      <w:r w:rsidR="007F01F4">
        <w:rPr>
          <w:rFonts w:ascii="Times New Roman" w:hAnsi="Times New Roman" w:cs="Times New Roman"/>
          <w:sz w:val="26"/>
          <w:szCs w:val="26"/>
        </w:rPr>
        <w:t>е</w:t>
      </w:r>
      <w:r w:rsidR="007F01F4">
        <w:rPr>
          <w:rFonts w:ascii="Times New Roman" w:hAnsi="Times New Roman" w:cs="Times New Roman"/>
          <w:sz w:val="26"/>
          <w:szCs w:val="26"/>
        </w:rPr>
        <w:t>го, основного общего, среднего общего образования в общеобразовательных организ</w:t>
      </w:r>
      <w:r w:rsidR="007F01F4">
        <w:rPr>
          <w:rFonts w:ascii="Times New Roman" w:hAnsi="Times New Roman" w:cs="Times New Roman"/>
          <w:sz w:val="26"/>
          <w:szCs w:val="26"/>
        </w:rPr>
        <w:t>а</w:t>
      </w:r>
      <w:r w:rsidR="007F01F4">
        <w:rPr>
          <w:rFonts w:ascii="Times New Roman" w:hAnsi="Times New Roman" w:cs="Times New Roman"/>
          <w:sz w:val="26"/>
          <w:szCs w:val="26"/>
        </w:rPr>
        <w:t>циях, обеспечение дополнительного образования детей в общеобразовательных орган</w:t>
      </w:r>
      <w:r w:rsidR="007F01F4">
        <w:rPr>
          <w:rFonts w:ascii="Times New Roman" w:hAnsi="Times New Roman" w:cs="Times New Roman"/>
          <w:sz w:val="26"/>
          <w:szCs w:val="26"/>
        </w:rPr>
        <w:t>и</w:t>
      </w:r>
      <w:r w:rsidR="007F01F4">
        <w:rPr>
          <w:rFonts w:ascii="Times New Roman" w:hAnsi="Times New Roman" w:cs="Times New Roman"/>
          <w:sz w:val="26"/>
          <w:szCs w:val="26"/>
        </w:rPr>
        <w:t>зациях, в соответствии с законом Алтайского края от 04 сентя</w:t>
      </w:r>
      <w:r w:rsidR="007F01F4">
        <w:rPr>
          <w:rFonts w:ascii="Times New Roman" w:hAnsi="Times New Roman" w:cs="Times New Roman"/>
          <w:sz w:val="26"/>
          <w:szCs w:val="26"/>
        </w:rPr>
        <w:t>б</w:t>
      </w:r>
      <w:r w:rsidR="007F01F4">
        <w:rPr>
          <w:rFonts w:ascii="Times New Roman" w:hAnsi="Times New Roman" w:cs="Times New Roman"/>
          <w:sz w:val="26"/>
          <w:szCs w:val="26"/>
        </w:rPr>
        <w:t>ря 2013 г</w:t>
      </w:r>
      <w:r w:rsidR="002347FA">
        <w:rPr>
          <w:rFonts w:ascii="Times New Roman" w:hAnsi="Times New Roman" w:cs="Times New Roman"/>
          <w:sz w:val="26"/>
          <w:szCs w:val="26"/>
        </w:rPr>
        <w:t>.</w:t>
      </w:r>
      <w:r w:rsidR="007F01F4">
        <w:rPr>
          <w:rFonts w:ascii="Times New Roman" w:hAnsi="Times New Roman" w:cs="Times New Roman"/>
          <w:sz w:val="26"/>
          <w:szCs w:val="26"/>
        </w:rPr>
        <w:t xml:space="preserve"> № 56-ЗС «О</w:t>
      </w:r>
      <w:r w:rsidR="002347FA">
        <w:rPr>
          <w:rFonts w:ascii="Times New Roman" w:hAnsi="Times New Roman" w:cs="Times New Roman"/>
          <w:sz w:val="26"/>
          <w:szCs w:val="26"/>
        </w:rPr>
        <w:t>б образовании в Алтайском крае»;</w:t>
      </w:r>
    </w:p>
    <w:p w:rsidR="00222486" w:rsidRDefault="007F01F4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13844">
        <w:rPr>
          <w:rFonts w:ascii="Times New Roman" w:hAnsi="Times New Roman" w:cs="Times New Roman"/>
          <w:sz w:val="26"/>
          <w:szCs w:val="26"/>
        </w:rPr>
        <w:t xml:space="preserve">. </w:t>
      </w:r>
      <w:r w:rsidR="00222486">
        <w:rPr>
          <w:rFonts w:ascii="Times New Roman" w:hAnsi="Times New Roman" w:cs="Times New Roman"/>
          <w:sz w:val="26"/>
          <w:szCs w:val="26"/>
        </w:rPr>
        <w:t xml:space="preserve"> </w:t>
      </w:r>
      <w:r w:rsidR="00A13844">
        <w:rPr>
          <w:rFonts w:ascii="Times New Roman" w:hAnsi="Times New Roman" w:cs="Times New Roman"/>
          <w:sz w:val="26"/>
          <w:szCs w:val="26"/>
        </w:rPr>
        <w:t>Выплата денежных средств на содержание детей-сирот и детей, оставшихся без попечения родителей, находящихся под опекой (попечительством)</w:t>
      </w:r>
      <w:r w:rsidR="0082371F">
        <w:rPr>
          <w:rFonts w:ascii="Times New Roman" w:hAnsi="Times New Roman" w:cs="Times New Roman"/>
          <w:sz w:val="26"/>
          <w:szCs w:val="26"/>
        </w:rPr>
        <w:t>,</w:t>
      </w:r>
      <w:r w:rsidR="00A1384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0F6B52">
        <w:rPr>
          <w:rFonts w:ascii="Times New Roman" w:hAnsi="Times New Roman" w:cs="Times New Roman"/>
          <w:sz w:val="26"/>
          <w:szCs w:val="26"/>
        </w:rPr>
        <w:t xml:space="preserve">   </w:t>
      </w:r>
      <w:r w:rsidR="00A13844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0F6B52">
        <w:rPr>
          <w:rFonts w:ascii="Times New Roman" w:hAnsi="Times New Roman" w:cs="Times New Roman"/>
          <w:sz w:val="26"/>
          <w:szCs w:val="26"/>
        </w:rPr>
        <w:t>Алтайского края от 31 декабря 2004 г</w:t>
      </w:r>
      <w:r w:rsidR="002347FA">
        <w:rPr>
          <w:rFonts w:ascii="Times New Roman" w:hAnsi="Times New Roman" w:cs="Times New Roman"/>
          <w:sz w:val="26"/>
          <w:szCs w:val="26"/>
        </w:rPr>
        <w:t xml:space="preserve">. </w:t>
      </w:r>
      <w:r w:rsidR="000F6B52">
        <w:rPr>
          <w:rFonts w:ascii="Times New Roman" w:hAnsi="Times New Roman" w:cs="Times New Roman"/>
          <w:sz w:val="26"/>
          <w:szCs w:val="26"/>
        </w:rPr>
        <w:t>№ 72-ЗС «О дополнительных           гарантиях по социальной поддержке детей-сирот и детей, оставшихся без попечения   родителей в Алтайском крае»</w:t>
      </w:r>
      <w:r w:rsidR="002347FA">
        <w:rPr>
          <w:rFonts w:ascii="Times New Roman" w:hAnsi="Times New Roman" w:cs="Times New Roman"/>
          <w:sz w:val="26"/>
          <w:szCs w:val="26"/>
        </w:rPr>
        <w:t>;</w:t>
      </w:r>
    </w:p>
    <w:p w:rsidR="002A5550" w:rsidRDefault="007F01F4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F6B52">
        <w:rPr>
          <w:rFonts w:ascii="Times New Roman" w:hAnsi="Times New Roman" w:cs="Times New Roman"/>
          <w:sz w:val="26"/>
          <w:szCs w:val="26"/>
        </w:rPr>
        <w:t xml:space="preserve">. </w:t>
      </w:r>
      <w:r w:rsidR="002A5550">
        <w:rPr>
          <w:rFonts w:ascii="Times New Roman" w:hAnsi="Times New Roman" w:cs="Times New Roman"/>
          <w:sz w:val="26"/>
          <w:szCs w:val="26"/>
        </w:rPr>
        <w:t xml:space="preserve"> </w:t>
      </w:r>
      <w:r w:rsidR="000F6B52">
        <w:rPr>
          <w:rFonts w:ascii="Times New Roman" w:hAnsi="Times New Roman" w:cs="Times New Roman"/>
          <w:sz w:val="26"/>
          <w:szCs w:val="26"/>
        </w:rPr>
        <w:t>Расходы на компенсационные выплаты на питание учащимся, нуждающимся в социальной поддержке, в соответствии с законом Алтайского края от 06</w:t>
      </w:r>
      <w:r w:rsidR="002347FA">
        <w:rPr>
          <w:rFonts w:ascii="Times New Roman" w:hAnsi="Times New Roman" w:cs="Times New Roman"/>
          <w:sz w:val="26"/>
          <w:szCs w:val="26"/>
        </w:rPr>
        <w:t> </w:t>
      </w:r>
      <w:r w:rsidR="004128C4">
        <w:rPr>
          <w:rFonts w:ascii="Times New Roman" w:hAnsi="Times New Roman" w:cs="Times New Roman"/>
          <w:sz w:val="26"/>
          <w:szCs w:val="26"/>
        </w:rPr>
        <w:t>сентября</w:t>
      </w:r>
      <w:r w:rsidR="002347FA">
        <w:rPr>
          <w:rFonts w:ascii="Times New Roman" w:hAnsi="Times New Roman" w:cs="Times New Roman"/>
          <w:sz w:val="26"/>
          <w:szCs w:val="26"/>
        </w:rPr>
        <w:t> 2007 </w:t>
      </w:r>
      <w:r w:rsidR="004128C4">
        <w:rPr>
          <w:rFonts w:ascii="Times New Roman" w:hAnsi="Times New Roman" w:cs="Times New Roman"/>
          <w:sz w:val="26"/>
          <w:szCs w:val="26"/>
        </w:rPr>
        <w:t>г</w:t>
      </w:r>
      <w:r w:rsidR="002347FA">
        <w:rPr>
          <w:rFonts w:ascii="Times New Roman" w:hAnsi="Times New Roman" w:cs="Times New Roman"/>
          <w:sz w:val="26"/>
          <w:szCs w:val="26"/>
        </w:rPr>
        <w:t>.</w:t>
      </w:r>
      <w:r w:rsidR="004128C4">
        <w:rPr>
          <w:rFonts w:ascii="Times New Roman" w:hAnsi="Times New Roman" w:cs="Times New Roman"/>
          <w:sz w:val="26"/>
          <w:szCs w:val="26"/>
        </w:rPr>
        <w:t xml:space="preserve"> </w:t>
      </w:r>
      <w:r w:rsidR="000F6B52">
        <w:rPr>
          <w:rFonts w:ascii="Times New Roman" w:hAnsi="Times New Roman" w:cs="Times New Roman"/>
          <w:sz w:val="26"/>
          <w:szCs w:val="26"/>
        </w:rPr>
        <w:t>№ 77-ЗС «О наделении органов местного сам</w:t>
      </w:r>
      <w:r w:rsidR="00B56265">
        <w:rPr>
          <w:rFonts w:ascii="Times New Roman" w:hAnsi="Times New Roman" w:cs="Times New Roman"/>
          <w:sz w:val="26"/>
          <w:szCs w:val="26"/>
        </w:rPr>
        <w:t xml:space="preserve">оуправления государственными </w:t>
      </w:r>
      <w:r w:rsidR="000F6B52">
        <w:rPr>
          <w:rFonts w:ascii="Times New Roman" w:hAnsi="Times New Roman" w:cs="Times New Roman"/>
          <w:sz w:val="26"/>
          <w:szCs w:val="26"/>
        </w:rPr>
        <w:t>полномочиями по предоставлению компенсационных выплат на питание обучающимся в муниципальных общеобразовательных учреждениях, нужд</w:t>
      </w:r>
      <w:r w:rsidR="00B56265">
        <w:rPr>
          <w:rFonts w:ascii="Times New Roman" w:hAnsi="Times New Roman" w:cs="Times New Roman"/>
          <w:sz w:val="26"/>
          <w:szCs w:val="26"/>
        </w:rPr>
        <w:t>ающимся в социальной поддержке»;</w:t>
      </w:r>
    </w:p>
    <w:p w:rsidR="004128C4" w:rsidRDefault="007F01F4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F6B52">
        <w:rPr>
          <w:rFonts w:ascii="Times New Roman" w:hAnsi="Times New Roman" w:cs="Times New Roman"/>
          <w:sz w:val="26"/>
          <w:szCs w:val="26"/>
        </w:rPr>
        <w:t xml:space="preserve">. </w:t>
      </w:r>
      <w:r w:rsidR="002A5550">
        <w:rPr>
          <w:rFonts w:ascii="Times New Roman" w:hAnsi="Times New Roman" w:cs="Times New Roman"/>
          <w:sz w:val="26"/>
          <w:szCs w:val="26"/>
        </w:rPr>
        <w:t xml:space="preserve"> </w:t>
      </w:r>
      <w:r w:rsidR="000F6B52">
        <w:rPr>
          <w:rFonts w:ascii="Times New Roman" w:hAnsi="Times New Roman" w:cs="Times New Roman"/>
          <w:sz w:val="26"/>
          <w:szCs w:val="26"/>
        </w:rPr>
        <w:t xml:space="preserve">Организация деятельности по опеке и попечительству </w:t>
      </w:r>
      <w:r w:rsidR="004128C4">
        <w:rPr>
          <w:rFonts w:ascii="Times New Roman" w:hAnsi="Times New Roman" w:cs="Times New Roman"/>
          <w:sz w:val="26"/>
          <w:szCs w:val="26"/>
        </w:rPr>
        <w:t>над детьми-сиротами и детьми, оставшимися без попечения родителей</w:t>
      </w:r>
      <w:r w:rsidR="0082371F">
        <w:rPr>
          <w:rFonts w:ascii="Times New Roman" w:hAnsi="Times New Roman" w:cs="Times New Roman"/>
          <w:sz w:val="26"/>
          <w:szCs w:val="26"/>
        </w:rPr>
        <w:t>,</w:t>
      </w:r>
      <w:r w:rsidR="004128C4">
        <w:rPr>
          <w:rFonts w:ascii="Times New Roman" w:hAnsi="Times New Roman" w:cs="Times New Roman"/>
          <w:sz w:val="26"/>
          <w:szCs w:val="26"/>
        </w:rPr>
        <w:t xml:space="preserve"> в соответствии с законом Алтайского края от 25 декабря 2007 года № 149-ЗС «О наделении органов местного самоуправл</w:t>
      </w:r>
      <w:r w:rsidR="004128C4">
        <w:rPr>
          <w:rFonts w:ascii="Times New Roman" w:hAnsi="Times New Roman" w:cs="Times New Roman"/>
          <w:sz w:val="26"/>
          <w:szCs w:val="26"/>
        </w:rPr>
        <w:t>е</w:t>
      </w:r>
      <w:r w:rsidR="004128C4">
        <w:rPr>
          <w:rFonts w:ascii="Times New Roman" w:hAnsi="Times New Roman" w:cs="Times New Roman"/>
          <w:sz w:val="26"/>
          <w:szCs w:val="26"/>
        </w:rPr>
        <w:t>ния государственными полномочиями в сфере организации и осуществления деятельности по опеке</w:t>
      </w:r>
      <w:r w:rsidR="00B56265">
        <w:rPr>
          <w:rFonts w:ascii="Times New Roman" w:hAnsi="Times New Roman" w:cs="Times New Roman"/>
          <w:sz w:val="26"/>
          <w:szCs w:val="26"/>
        </w:rPr>
        <w:t xml:space="preserve"> </w:t>
      </w:r>
      <w:r w:rsidR="004128C4">
        <w:rPr>
          <w:rFonts w:ascii="Times New Roman" w:hAnsi="Times New Roman" w:cs="Times New Roman"/>
          <w:sz w:val="26"/>
          <w:szCs w:val="26"/>
        </w:rPr>
        <w:t>и попечительству над детьми-сиротами, оставшимися без попечения             р</w:t>
      </w:r>
      <w:r w:rsidR="004128C4">
        <w:rPr>
          <w:rFonts w:ascii="Times New Roman" w:hAnsi="Times New Roman" w:cs="Times New Roman"/>
          <w:sz w:val="26"/>
          <w:szCs w:val="26"/>
        </w:rPr>
        <w:t>о</w:t>
      </w:r>
      <w:r w:rsidR="00B56265">
        <w:rPr>
          <w:rFonts w:ascii="Times New Roman" w:hAnsi="Times New Roman" w:cs="Times New Roman"/>
          <w:sz w:val="26"/>
          <w:szCs w:val="26"/>
        </w:rPr>
        <w:t>дителей»;</w:t>
      </w:r>
    </w:p>
    <w:p w:rsidR="0082371F" w:rsidRDefault="007F01F4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4128C4">
        <w:rPr>
          <w:rFonts w:ascii="Times New Roman" w:hAnsi="Times New Roman" w:cs="Times New Roman"/>
          <w:sz w:val="26"/>
          <w:szCs w:val="26"/>
        </w:rPr>
        <w:t>.</w:t>
      </w:r>
      <w:r w:rsidR="002A5550">
        <w:rPr>
          <w:rFonts w:ascii="Times New Roman" w:hAnsi="Times New Roman" w:cs="Times New Roman"/>
          <w:sz w:val="26"/>
          <w:szCs w:val="26"/>
        </w:rPr>
        <w:t xml:space="preserve"> </w:t>
      </w:r>
      <w:r w:rsidR="004128C4">
        <w:rPr>
          <w:rFonts w:ascii="Times New Roman" w:hAnsi="Times New Roman" w:cs="Times New Roman"/>
          <w:sz w:val="26"/>
          <w:szCs w:val="26"/>
        </w:rPr>
        <w:t xml:space="preserve">Осуществление полномочий по первичному воинскому учету в связи с </w:t>
      </w:r>
      <w:r w:rsidR="008237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128C4">
        <w:rPr>
          <w:rFonts w:ascii="Times New Roman" w:hAnsi="Times New Roman" w:cs="Times New Roman"/>
          <w:sz w:val="26"/>
          <w:szCs w:val="26"/>
        </w:rPr>
        <w:t>отсутствием на территории муниципального образования Бурлинский район Алтайского края</w:t>
      </w:r>
      <w:r w:rsidR="0082371F">
        <w:rPr>
          <w:rFonts w:ascii="Times New Roman" w:hAnsi="Times New Roman" w:cs="Times New Roman"/>
          <w:sz w:val="26"/>
          <w:szCs w:val="26"/>
        </w:rPr>
        <w:t xml:space="preserve"> военного комиссариата, в соответствии с законом </w:t>
      </w:r>
      <w:r w:rsidR="00B56265">
        <w:rPr>
          <w:rFonts w:ascii="Times New Roman" w:hAnsi="Times New Roman" w:cs="Times New Roman"/>
          <w:sz w:val="26"/>
          <w:szCs w:val="26"/>
        </w:rPr>
        <w:t>Алтайского края от 06 июля 2006 </w:t>
      </w:r>
      <w:r w:rsidR="0082371F">
        <w:rPr>
          <w:rFonts w:ascii="Times New Roman" w:hAnsi="Times New Roman" w:cs="Times New Roman"/>
          <w:sz w:val="26"/>
          <w:szCs w:val="26"/>
        </w:rPr>
        <w:t>г</w:t>
      </w:r>
      <w:r w:rsidR="00B56265">
        <w:rPr>
          <w:rFonts w:ascii="Times New Roman" w:hAnsi="Times New Roman" w:cs="Times New Roman"/>
          <w:sz w:val="26"/>
          <w:szCs w:val="26"/>
        </w:rPr>
        <w:t>.</w:t>
      </w:r>
      <w:r w:rsidR="0082371F">
        <w:rPr>
          <w:rFonts w:ascii="Times New Roman" w:hAnsi="Times New Roman" w:cs="Times New Roman"/>
          <w:sz w:val="26"/>
          <w:szCs w:val="26"/>
        </w:rPr>
        <w:t xml:space="preserve"> №</w:t>
      </w:r>
      <w:r w:rsidR="00B56265">
        <w:rPr>
          <w:rFonts w:ascii="Times New Roman" w:hAnsi="Times New Roman" w:cs="Times New Roman"/>
          <w:sz w:val="26"/>
          <w:szCs w:val="26"/>
        </w:rPr>
        <w:t> </w:t>
      </w:r>
      <w:r w:rsidR="0082371F">
        <w:rPr>
          <w:rFonts w:ascii="Times New Roman" w:hAnsi="Times New Roman" w:cs="Times New Roman"/>
          <w:sz w:val="26"/>
          <w:szCs w:val="26"/>
        </w:rPr>
        <w:t>65-ЗС «О наделении органов местного самоуправления государственными полн</w:t>
      </w:r>
      <w:r w:rsidR="0082371F">
        <w:rPr>
          <w:rFonts w:ascii="Times New Roman" w:hAnsi="Times New Roman" w:cs="Times New Roman"/>
          <w:sz w:val="26"/>
          <w:szCs w:val="26"/>
        </w:rPr>
        <w:t>о</w:t>
      </w:r>
      <w:r w:rsidR="0082371F">
        <w:rPr>
          <w:rFonts w:ascii="Times New Roman" w:hAnsi="Times New Roman" w:cs="Times New Roman"/>
          <w:sz w:val="26"/>
          <w:szCs w:val="26"/>
        </w:rPr>
        <w:t>мочиями по расчету и предоставлению субвенций на осуществление воинского учета на территориях, где от</w:t>
      </w:r>
      <w:r w:rsidR="00B56265">
        <w:rPr>
          <w:rFonts w:ascii="Times New Roman" w:hAnsi="Times New Roman" w:cs="Times New Roman"/>
          <w:sz w:val="26"/>
          <w:szCs w:val="26"/>
        </w:rPr>
        <w:t>сутствуют военные комиссариаты»;</w:t>
      </w:r>
      <w:r w:rsidR="0082371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D4CD2" w:rsidRDefault="007F01F4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2371F">
        <w:rPr>
          <w:rFonts w:ascii="Times New Roman" w:hAnsi="Times New Roman" w:cs="Times New Roman"/>
          <w:sz w:val="26"/>
          <w:szCs w:val="26"/>
        </w:rPr>
        <w:t>.</w:t>
      </w:r>
      <w:r w:rsidR="006D4CD2">
        <w:rPr>
          <w:rFonts w:ascii="Times New Roman" w:hAnsi="Times New Roman" w:cs="Times New Roman"/>
          <w:sz w:val="26"/>
          <w:szCs w:val="26"/>
        </w:rPr>
        <w:t xml:space="preserve"> </w:t>
      </w:r>
      <w:r w:rsidR="0082371F">
        <w:rPr>
          <w:rFonts w:ascii="Times New Roman" w:hAnsi="Times New Roman" w:cs="Times New Roman"/>
          <w:sz w:val="26"/>
          <w:szCs w:val="26"/>
        </w:rPr>
        <w:t>Осуществление полномочий по назначению и выплате компенсации части     родительской платы за содержание ребенка в образовательных учреждениях,             реал</w:t>
      </w:r>
      <w:r w:rsidR="0082371F">
        <w:rPr>
          <w:rFonts w:ascii="Times New Roman" w:hAnsi="Times New Roman" w:cs="Times New Roman"/>
          <w:sz w:val="26"/>
          <w:szCs w:val="26"/>
        </w:rPr>
        <w:t>и</w:t>
      </w:r>
      <w:r w:rsidR="0082371F">
        <w:rPr>
          <w:rFonts w:ascii="Times New Roman" w:hAnsi="Times New Roman" w:cs="Times New Roman"/>
          <w:sz w:val="26"/>
          <w:szCs w:val="26"/>
        </w:rPr>
        <w:t>зующих основную общеобразовательную программу дошкольного образования в соо</w:t>
      </w:r>
      <w:r w:rsidR="0082371F">
        <w:rPr>
          <w:rFonts w:ascii="Times New Roman" w:hAnsi="Times New Roman" w:cs="Times New Roman"/>
          <w:sz w:val="26"/>
          <w:szCs w:val="26"/>
        </w:rPr>
        <w:t>т</w:t>
      </w:r>
      <w:r w:rsidR="0082371F">
        <w:rPr>
          <w:rFonts w:ascii="Times New Roman" w:hAnsi="Times New Roman" w:cs="Times New Roman"/>
          <w:sz w:val="26"/>
          <w:szCs w:val="26"/>
        </w:rPr>
        <w:t>ветствии с законом Алтайского края от 28 апреля 2009 г</w:t>
      </w:r>
      <w:r w:rsidR="00B56265">
        <w:rPr>
          <w:rFonts w:ascii="Times New Roman" w:hAnsi="Times New Roman" w:cs="Times New Roman"/>
          <w:sz w:val="26"/>
          <w:szCs w:val="26"/>
        </w:rPr>
        <w:t>.</w:t>
      </w:r>
      <w:r w:rsidR="0082371F">
        <w:rPr>
          <w:rFonts w:ascii="Times New Roman" w:hAnsi="Times New Roman" w:cs="Times New Roman"/>
          <w:sz w:val="26"/>
          <w:szCs w:val="26"/>
        </w:rPr>
        <w:t xml:space="preserve"> № 27-ЗС «О наделении органов местного самоуправления государственными полномочиями по назначению и в</w:t>
      </w:r>
      <w:r w:rsidR="0082371F">
        <w:rPr>
          <w:rFonts w:ascii="Times New Roman" w:hAnsi="Times New Roman" w:cs="Times New Roman"/>
          <w:sz w:val="26"/>
          <w:szCs w:val="26"/>
        </w:rPr>
        <w:t>ы</w:t>
      </w:r>
      <w:r w:rsidR="0082371F">
        <w:rPr>
          <w:rFonts w:ascii="Times New Roman" w:hAnsi="Times New Roman" w:cs="Times New Roman"/>
          <w:sz w:val="26"/>
          <w:szCs w:val="26"/>
        </w:rPr>
        <w:t>плате компенсации части родительской платы за содержание ребенка в                     образовательных учреждениях, реализующих основную общеобразовательную          программу дошкольного образования»</w:t>
      </w:r>
      <w:r w:rsidR="00B56265">
        <w:rPr>
          <w:rFonts w:ascii="Times New Roman" w:hAnsi="Times New Roman" w:cs="Times New Roman"/>
          <w:sz w:val="26"/>
          <w:szCs w:val="26"/>
        </w:rPr>
        <w:t>;</w:t>
      </w:r>
    </w:p>
    <w:p w:rsidR="00222486" w:rsidRDefault="007F01F4" w:rsidP="002347FA">
      <w:pPr>
        <w:tabs>
          <w:tab w:val="left" w:pos="113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E544EE">
        <w:rPr>
          <w:rFonts w:ascii="Times New Roman" w:hAnsi="Times New Roman" w:cs="Times New Roman"/>
          <w:sz w:val="26"/>
          <w:szCs w:val="26"/>
        </w:rPr>
        <w:t>.</w:t>
      </w:r>
      <w:r w:rsidR="006D4CD2">
        <w:rPr>
          <w:rFonts w:ascii="Times New Roman" w:hAnsi="Times New Roman" w:cs="Times New Roman"/>
          <w:sz w:val="26"/>
          <w:szCs w:val="26"/>
        </w:rPr>
        <w:t xml:space="preserve"> </w:t>
      </w:r>
      <w:r w:rsidR="00E544EE">
        <w:rPr>
          <w:rFonts w:ascii="Times New Roman" w:hAnsi="Times New Roman" w:cs="Times New Roman"/>
          <w:sz w:val="26"/>
          <w:szCs w:val="26"/>
        </w:rPr>
        <w:t xml:space="preserve">Финансовое обеспечение переданных исполнительно-распорядительным </w:t>
      </w:r>
      <w:r w:rsidR="00AE2051">
        <w:rPr>
          <w:rFonts w:ascii="Times New Roman" w:hAnsi="Times New Roman" w:cs="Times New Roman"/>
          <w:sz w:val="26"/>
          <w:szCs w:val="26"/>
        </w:rPr>
        <w:t xml:space="preserve">       </w:t>
      </w:r>
      <w:r w:rsidR="00E544EE">
        <w:rPr>
          <w:rFonts w:ascii="Times New Roman" w:hAnsi="Times New Roman" w:cs="Times New Roman"/>
          <w:sz w:val="26"/>
          <w:szCs w:val="26"/>
        </w:rPr>
        <w:t>органам муниципальных образований полном</w:t>
      </w:r>
      <w:r w:rsidR="00B56265">
        <w:rPr>
          <w:rFonts w:ascii="Times New Roman" w:hAnsi="Times New Roman" w:cs="Times New Roman"/>
          <w:sz w:val="26"/>
          <w:szCs w:val="26"/>
        </w:rPr>
        <w:t xml:space="preserve">очий по составлению (изменению, </w:t>
      </w:r>
      <w:r w:rsidR="00E544EE">
        <w:rPr>
          <w:rFonts w:ascii="Times New Roman" w:hAnsi="Times New Roman" w:cs="Times New Roman"/>
          <w:sz w:val="26"/>
          <w:szCs w:val="26"/>
        </w:rPr>
        <w:t>д</w:t>
      </w:r>
      <w:r w:rsidR="00E544EE">
        <w:rPr>
          <w:rFonts w:ascii="Times New Roman" w:hAnsi="Times New Roman" w:cs="Times New Roman"/>
          <w:sz w:val="26"/>
          <w:szCs w:val="26"/>
        </w:rPr>
        <w:t>о</w:t>
      </w:r>
      <w:r w:rsidR="00E544EE">
        <w:rPr>
          <w:rFonts w:ascii="Times New Roman" w:hAnsi="Times New Roman" w:cs="Times New Roman"/>
          <w:sz w:val="26"/>
          <w:szCs w:val="26"/>
        </w:rPr>
        <w:t>полнению) списков кандидатов в присяжные заседатели федеральных судов общей юрисди</w:t>
      </w:r>
      <w:r w:rsidR="00E544EE">
        <w:rPr>
          <w:rFonts w:ascii="Times New Roman" w:hAnsi="Times New Roman" w:cs="Times New Roman"/>
          <w:sz w:val="26"/>
          <w:szCs w:val="26"/>
        </w:rPr>
        <w:t>к</w:t>
      </w:r>
      <w:r w:rsidR="00E544EE">
        <w:rPr>
          <w:rFonts w:ascii="Times New Roman" w:hAnsi="Times New Roman" w:cs="Times New Roman"/>
          <w:sz w:val="26"/>
          <w:szCs w:val="26"/>
        </w:rPr>
        <w:t>ции в Российской Федерации</w:t>
      </w:r>
      <w:r w:rsidR="00AE2051">
        <w:rPr>
          <w:rFonts w:ascii="Times New Roman" w:hAnsi="Times New Roman" w:cs="Times New Roman"/>
          <w:sz w:val="26"/>
          <w:szCs w:val="26"/>
        </w:rPr>
        <w:t>,</w:t>
      </w:r>
      <w:r w:rsidR="00E544EE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20</w:t>
      </w:r>
      <w:r w:rsidR="00B56265">
        <w:rPr>
          <w:rFonts w:ascii="Times New Roman" w:hAnsi="Times New Roman" w:cs="Times New Roman"/>
          <w:sz w:val="26"/>
          <w:szCs w:val="26"/>
        </w:rPr>
        <w:t> </w:t>
      </w:r>
      <w:r w:rsidR="00E544EE">
        <w:rPr>
          <w:rFonts w:ascii="Times New Roman" w:hAnsi="Times New Roman" w:cs="Times New Roman"/>
          <w:sz w:val="26"/>
          <w:szCs w:val="26"/>
        </w:rPr>
        <w:t>августа 2004 г</w:t>
      </w:r>
      <w:r w:rsidR="00B56265">
        <w:rPr>
          <w:rFonts w:ascii="Times New Roman" w:hAnsi="Times New Roman" w:cs="Times New Roman"/>
          <w:sz w:val="26"/>
          <w:szCs w:val="26"/>
        </w:rPr>
        <w:t>.</w:t>
      </w:r>
      <w:r w:rsidR="00E544EE">
        <w:rPr>
          <w:rFonts w:ascii="Times New Roman" w:hAnsi="Times New Roman" w:cs="Times New Roman"/>
          <w:sz w:val="26"/>
          <w:szCs w:val="26"/>
        </w:rPr>
        <w:t xml:space="preserve"> № 113-ФЗ «О присяжных заседателях федеральных судов общей </w:t>
      </w:r>
      <w:r w:rsidR="00AE2051">
        <w:rPr>
          <w:rFonts w:ascii="Times New Roman" w:hAnsi="Times New Roman" w:cs="Times New Roman"/>
          <w:sz w:val="26"/>
          <w:szCs w:val="26"/>
        </w:rPr>
        <w:t>юри</w:t>
      </w:r>
      <w:r w:rsidR="00B56265">
        <w:rPr>
          <w:rFonts w:ascii="Times New Roman" w:hAnsi="Times New Roman" w:cs="Times New Roman"/>
          <w:sz w:val="26"/>
          <w:szCs w:val="26"/>
        </w:rPr>
        <w:t>сдикции в Российской Федерации»;</w:t>
      </w:r>
    </w:p>
    <w:p w:rsidR="00A1144E" w:rsidRDefault="007F01F4" w:rsidP="002347F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579AA">
        <w:rPr>
          <w:rFonts w:ascii="Times New Roman" w:hAnsi="Times New Roman" w:cs="Times New Roman"/>
          <w:sz w:val="26"/>
          <w:szCs w:val="26"/>
        </w:rPr>
        <w:t>.</w:t>
      </w:r>
      <w:r w:rsidR="00B56265">
        <w:rPr>
          <w:rFonts w:ascii="Times New Roman" w:hAnsi="Times New Roman" w:cs="Times New Roman"/>
          <w:sz w:val="26"/>
          <w:szCs w:val="26"/>
        </w:rPr>
        <w:t> </w:t>
      </w:r>
      <w:r w:rsidR="00AE2051">
        <w:rPr>
          <w:rFonts w:ascii="Times New Roman" w:hAnsi="Times New Roman" w:cs="Times New Roman"/>
          <w:sz w:val="26"/>
          <w:szCs w:val="26"/>
        </w:rPr>
        <w:t>Осуществление полномочий по отлову и содержанию безнадзорных живо</w:t>
      </w:r>
      <w:r w:rsidR="00AE2051">
        <w:rPr>
          <w:rFonts w:ascii="Times New Roman" w:hAnsi="Times New Roman" w:cs="Times New Roman"/>
          <w:sz w:val="26"/>
          <w:szCs w:val="26"/>
        </w:rPr>
        <w:t>т</w:t>
      </w:r>
      <w:r w:rsidR="00AE2051">
        <w:rPr>
          <w:rFonts w:ascii="Times New Roman" w:hAnsi="Times New Roman" w:cs="Times New Roman"/>
          <w:sz w:val="26"/>
          <w:szCs w:val="26"/>
        </w:rPr>
        <w:t xml:space="preserve">ных, в соответствии с законом Алтайского края от </w:t>
      </w:r>
      <w:r w:rsidR="00B56265">
        <w:rPr>
          <w:rFonts w:ascii="Times New Roman" w:hAnsi="Times New Roman" w:cs="Times New Roman"/>
          <w:sz w:val="26"/>
          <w:szCs w:val="26"/>
        </w:rPr>
        <w:t xml:space="preserve">09 ноября 2015 года № 107-ЗС «О </w:t>
      </w:r>
      <w:r w:rsidR="00AE2051">
        <w:rPr>
          <w:rFonts w:ascii="Times New Roman" w:hAnsi="Times New Roman" w:cs="Times New Roman"/>
          <w:sz w:val="26"/>
          <w:szCs w:val="26"/>
        </w:rPr>
        <w:t xml:space="preserve">наделении </w:t>
      </w:r>
      <w:r w:rsidR="009579AA">
        <w:rPr>
          <w:rFonts w:ascii="Times New Roman" w:hAnsi="Times New Roman" w:cs="Times New Roman"/>
          <w:sz w:val="26"/>
          <w:szCs w:val="26"/>
        </w:rPr>
        <w:t>органов местного самоуправления Алтайского края государственными    полномочиями по обращению с животными без владельцев».</w:t>
      </w:r>
    </w:p>
    <w:p w:rsidR="009579AA" w:rsidRDefault="009579AA" w:rsidP="002347F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</w:t>
      </w:r>
      <w:r w:rsidR="00CD3CC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стным бюджетам субвенций из соответствующих бюджетов.</w:t>
      </w:r>
    </w:p>
    <w:p w:rsidR="00BB05AA" w:rsidRDefault="00BB05AA" w:rsidP="002347FA">
      <w:pPr>
        <w:pStyle w:val="6"/>
        <w:suppressAutoHyphens/>
        <w:rPr>
          <w:rFonts w:ascii="Times New Roman" w:hAnsi="Times New Roman"/>
        </w:rPr>
      </w:pPr>
    </w:p>
    <w:p w:rsidR="009579AA" w:rsidRPr="009579AA" w:rsidRDefault="009579AA" w:rsidP="009579AA">
      <w:pPr>
        <w:rPr>
          <w:rFonts w:ascii="Times New Roman" w:hAnsi="Times New Roman" w:cs="Times New Roman"/>
          <w:sz w:val="26"/>
          <w:szCs w:val="26"/>
        </w:rPr>
      </w:pPr>
    </w:p>
    <w:p w:rsidR="00CD5E27" w:rsidRPr="00CD5E27" w:rsidRDefault="00CD5E27" w:rsidP="00CD5E2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CD5E27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</w:p>
    <w:p w:rsidR="00DE28F3" w:rsidRPr="00C714AF" w:rsidRDefault="00CD5E27" w:rsidP="00CD5E27">
      <w:pPr>
        <w:ind w:firstLine="0"/>
        <w:rPr>
          <w:sz w:val="26"/>
          <w:szCs w:val="26"/>
        </w:rPr>
      </w:pPr>
      <w:r w:rsidRPr="00CD5E27">
        <w:rPr>
          <w:rFonts w:ascii="Times New Roman" w:hAnsi="Times New Roman" w:cs="Times New Roman"/>
          <w:sz w:val="26"/>
          <w:szCs w:val="26"/>
        </w:rPr>
        <w:t>Администрации района                                                                                      Н.Д. Захарюта</w:t>
      </w:r>
    </w:p>
    <w:p w:rsidR="00CD5E27" w:rsidRDefault="00CD5E2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1144E" w:rsidRDefault="00A1144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Бурла</w:t>
      </w:r>
    </w:p>
    <w:p w:rsidR="00CD5E27" w:rsidRDefault="007A2B7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AE3A9F">
        <w:rPr>
          <w:rFonts w:ascii="Times New Roman" w:hAnsi="Times New Roman" w:cs="Times New Roman"/>
          <w:sz w:val="24"/>
          <w:szCs w:val="24"/>
        </w:rPr>
        <w:t>ноября 2022</w:t>
      </w:r>
      <w:r w:rsidR="0062232C">
        <w:rPr>
          <w:rFonts w:ascii="Times New Roman" w:hAnsi="Times New Roman" w:cs="Times New Roman"/>
          <w:sz w:val="24"/>
          <w:szCs w:val="24"/>
        </w:rPr>
        <w:t xml:space="preserve"> </w:t>
      </w:r>
      <w:r w:rsidR="00A1144E">
        <w:rPr>
          <w:rFonts w:ascii="Times New Roman" w:hAnsi="Times New Roman" w:cs="Times New Roman"/>
          <w:sz w:val="24"/>
          <w:szCs w:val="24"/>
        </w:rPr>
        <w:t>г</w:t>
      </w:r>
      <w:r w:rsidR="002712A2">
        <w:rPr>
          <w:rFonts w:ascii="Times New Roman" w:hAnsi="Times New Roman" w:cs="Times New Roman"/>
          <w:sz w:val="24"/>
          <w:szCs w:val="24"/>
        </w:rPr>
        <w:t>.</w:t>
      </w:r>
      <w:r w:rsidR="00A1144E">
        <w:rPr>
          <w:rFonts w:ascii="Times New Roman" w:hAnsi="Times New Roman" w:cs="Times New Roman"/>
          <w:sz w:val="24"/>
          <w:szCs w:val="24"/>
        </w:rPr>
        <w:t xml:space="preserve"> </w:t>
      </w:r>
      <w:r w:rsidR="009579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144E" w:rsidRPr="002712A2" w:rsidRDefault="00D4050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D5E27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14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144E" w:rsidRPr="002712A2" w:rsidSect="00EF0B56">
      <w:pgSz w:w="11906" w:h="16838"/>
      <w:pgMar w:top="851" w:right="567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4DB9"/>
    <w:multiLevelType w:val="multilevel"/>
    <w:tmpl w:val="339EBA2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/>
      </w:rPr>
    </w:lvl>
  </w:abstractNum>
  <w:abstractNum w:abstractNumId="1">
    <w:nsid w:val="2D79434C"/>
    <w:multiLevelType w:val="multilevel"/>
    <w:tmpl w:val="339EBA2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53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4E"/>
    <w:rsid w:val="0000549C"/>
    <w:rsid w:val="0001003B"/>
    <w:rsid w:val="00024340"/>
    <w:rsid w:val="000B0B64"/>
    <w:rsid w:val="000C0572"/>
    <w:rsid w:val="000D6BDF"/>
    <w:rsid w:val="000F6B52"/>
    <w:rsid w:val="0012057C"/>
    <w:rsid w:val="001A116F"/>
    <w:rsid w:val="001A69BD"/>
    <w:rsid w:val="001F2CF8"/>
    <w:rsid w:val="00201AFC"/>
    <w:rsid w:val="002050E3"/>
    <w:rsid w:val="00222486"/>
    <w:rsid w:val="002347FA"/>
    <w:rsid w:val="002543D6"/>
    <w:rsid w:val="0026615F"/>
    <w:rsid w:val="002712A2"/>
    <w:rsid w:val="00273848"/>
    <w:rsid w:val="00277A71"/>
    <w:rsid w:val="002A2F1A"/>
    <w:rsid w:val="002A5550"/>
    <w:rsid w:val="002B42E5"/>
    <w:rsid w:val="002E061E"/>
    <w:rsid w:val="00314EB4"/>
    <w:rsid w:val="00386D38"/>
    <w:rsid w:val="00391D8F"/>
    <w:rsid w:val="003E26E4"/>
    <w:rsid w:val="004128C4"/>
    <w:rsid w:val="0049669F"/>
    <w:rsid w:val="004A5494"/>
    <w:rsid w:val="004E5D91"/>
    <w:rsid w:val="004E699A"/>
    <w:rsid w:val="004F23AF"/>
    <w:rsid w:val="00512021"/>
    <w:rsid w:val="005C17A0"/>
    <w:rsid w:val="005C5226"/>
    <w:rsid w:val="005D766D"/>
    <w:rsid w:val="005F00EA"/>
    <w:rsid w:val="005F6977"/>
    <w:rsid w:val="0062232C"/>
    <w:rsid w:val="006356A0"/>
    <w:rsid w:val="0067452E"/>
    <w:rsid w:val="006A005F"/>
    <w:rsid w:val="006A2730"/>
    <w:rsid w:val="006D4CD2"/>
    <w:rsid w:val="006E3753"/>
    <w:rsid w:val="006F6EC7"/>
    <w:rsid w:val="0075143F"/>
    <w:rsid w:val="007A06DC"/>
    <w:rsid w:val="007A2B71"/>
    <w:rsid w:val="007D0278"/>
    <w:rsid w:val="007F01F4"/>
    <w:rsid w:val="0082371F"/>
    <w:rsid w:val="008325C3"/>
    <w:rsid w:val="00864ED2"/>
    <w:rsid w:val="008726AC"/>
    <w:rsid w:val="008B6CD2"/>
    <w:rsid w:val="009016D9"/>
    <w:rsid w:val="009134C6"/>
    <w:rsid w:val="009579AA"/>
    <w:rsid w:val="0098085E"/>
    <w:rsid w:val="00982BA0"/>
    <w:rsid w:val="009B7277"/>
    <w:rsid w:val="009E3DFC"/>
    <w:rsid w:val="00A1144E"/>
    <w:rsid w:val="00A13844"/>
    <w:rsid w:val="00A20136"/>
    <w:rsid w:val="00AB44C8"/>
    <w:rsid w:val="00AE2051"/>
    <w:rsid w:val="00AE3A9F"/>
    <w:rsid w:val="00AF27E1"/>
    <w:rsid w:val="00B56265"/>
    <w:rsid w:val="00B57D0D"/>
    <w:rsid w:val="00B67993"/>
    <w:rsid w:val="00B71521"/>
    <w:rsid w:val="00BA1D0D"/>
    <w:rsid w:val="00BA7170"/>
    <w:rsid w:val="00BB05AA"/>
    <w:rsid w:val="00C0088E"/>
    <w:rsid w:val="00C5133B"/>
    <w:rsid w:val="00C522C1"/>
    <w:rsid w:val="00C714AF"/>
    <w:rsid w:val="00CD3CCA"/>
    <w:rsid w:val="00CD5E27"/>
    <w:rsid w:val="00CE1120"/>
    <w:rsid w:val="00CE6657"/>
    <w:rsid w:val="00D40507"/>
    <w:rsid w:val="00D60A60"/>
    <w:rsid w:val="00DC667A"/>
    <w:rsid w:val="00DE28F3"/>
    <w:rsid w:val="00DF65E4"/>
    <w:rsid w:val="00E23C79"/>
    <w:rsid w:val="00E2652B"/>
    <w:rsid w:val="00E544EE"/>
    <w:rsid w:val="00E8661A"/>
    <w:rsid w:val="00EE7F2A"/>
    <w:rsid w:val="00EF0B56"/>
    <w:rsid w:val="00F43D37"/>
    <w:rsid w:val="00F5164F"/>
    <w:rsid w:val="00F81DC3"/>
    <w:rsid w:val="00F95936"/>
    <w:rsid w:val="00FC413A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7D78B1-2272-466B-AEEA-90139B2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uiPriority w:val="99"/>
    <w:rPr>
      <w:rFonts w:cs="Times New Roman"/>
      <w:b/>
      <w:bCs/>
      <w:strike/>
      <w:color w:val="808000"/>
      <w:sz w:val="20"/>
      <w:szCs w:val="20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fe">
    <w:name w:val="Знак Знак"/>
    <w:uiPriority w:val="99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styleId="aff">
    <w:name w:val="Body Text"/>
    <w:basedOn w:val="a"/>
    <w:link w:val="aff0"/>
    <w:uiPriority w:val="99"/>
    <w:pPr>
      <w:ind w:firstLine="0"/>
      <w:jc w:val="left"/>
    </w:pPr>
    <w:rPr>
      <w:rFonts w:cs="Times New Roman"/>
      <w:lang w:val="x-none" w:eastAsia="x-none"/>
    </w:rPr>
  </w:style>
  <w:style w:type="character" w:customStyle="1" w:styleId="aff0">
    <w:name w:val="Основной текст Знак"/>
    <w:link w:val="aff"/>
    <w:uiPriority w:val="99"/>
    <w:semiHidden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66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Постановление Администрации Алтайского края от 24 апреля 2008 г</vt:lpstr>
    </vt:vector>
  </TitlesOfParts>
  <Company>505.ru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Постановление Администрации Алтайского края от 24 апреля 2008 г</dc:title>
  <dc:subject/>
  <dc:creator>Ренат</dc:creator>
  <cp:keywords/>
  <dc:description/>
  <cp:lastModifiedBy>Светлана Чумадевская</cp:lastModifiedBy>
  <cp:revision>2</cp:revision>
  <cp:lastPrinted>2022-11-08T05:18:00Z</cp:lastPrinted>
  <dcterms:created xsi:type="dcterms:W3CDTF">2022-11-15T09:27:00Z</dcterms:created>
  <dcterms:modified xsi:type="dcterms:W3CDTF">2022-11-15T09:27:00Z</dcterms:modified>
</cp:coreProperties>
</file>