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8C8" w:rsidRDefault="009E78C8">
      <w:pPr>
        <w:pStyle w:val="a3"/>
      </w:pPr>
      <w:bookmarkStart w:id="0" w:name="_GoBack"/>
      <w:bookmarkEnd w:id="0"/>
      <w:r>
        <w:t>РОССИЙСКАЯ ФЕДЕРАЦИЯ</w:t>
      </w:r>
    </w:p>
    <w:p w:rsidR="009E78C8" w:rsidRDefault="009E78C8">
      <w:pPr>
        <w:jc w:val="center"/>
        <w:rPr>
          <w:b/>
          <w:bCs/>
        </w:rPr>
      </w:pPr>
      <w:r>
        <w:rPr>
          <w:b/>
          <w:bCs/>
        </w:rPr>
        <w:t>БУРЛИНСКИЙ РАЙОННЫЙ СОВЕТ НАРОДНЫХ ДЕПУТАТОВ</w:t>
      </w:r>
    </w:p>
    <w:p w:rsidR="009E78C8" w:rsidRDefault="009E78C8">
      <w:pPr>
        <w:jc w:val="center"/>
        <w:rPr>
          <w:b/>
          <w:bCs/>
        </w:rPr>
      </w:pPr>
      <w:r>
        <w:rPr>
          <w:b/>
          <w:bCs/>
        </w:rPr>
        <w:t>АЛТАЙСКОГО КРАЯ</w:t>
      </w:r>
    </w:p>
    <w:p w:rsidR="009E78C8" w:rsidRDefault="009E78C8">
      <w:pPr>
        <w:jc w:val="center"/>
        <w:rPr>
          <w:b/>
          <w:bCs/>
        </w:rPr>
      </w:pPr>
    </w:p>
    <w:p w:rsidR="009E78C8" w:rsidRDefault="009E78C8">
      <w:pPr>
        <w:pStyle w:val="1"/>
      </w:pPr>
      <w:r>
        <w:t xml:space="preserve">Р Е Ш Е Н И Е </w:t>
      </w:r>
    </w:p>
    <w:p w:rsidR="009E78C8" w:rsidRDefault="009E78C8">
      <w:pPr>
        <w:jc w:val="center"/>
        <w:rPr>
          <w:b/>
          <w:bCs/>
          <w:sz w:val="28"/>
        </w:rPr>
      </w:pPr>
    </w:p>
    <w:p w:rsidR="009E78C8" w:rsidRDefault="00945AB0">
      <w:pPr>
        <w:jc w:val="both"/>
        <w:rPr>
          <w:sz w:val="26"/>
        </w:rPr>
      </w:pPr>
      <w:r>
        <w:rPr>
          <w:sz w:val="26"/>
        </w:rPr>
        <w:t xml:space="preserve">15 </w:t>
      </w:r>
      <w:r w:rsidR="00FD56C4">
        <w:rPr>
          <w:sz w:val="26"/>
        </w:rPr>
        <w:t>ноября 2022</w:t>
      </w:r>
      <w:r w:rsidR="003A0E98">
        <w:rPr>
          <w:sz w:val="26"/>
        </w:rPr>
        <w:t xml:space="preserve"> </w:t>
      </w:r>
      <w:r w:rsidR="009E78C8">
        <w:rPr>
          <w:sz w:val="26"/>
        </w:rPr>
        <w:t>г.</w:t>
      </w:r>
      <w:r w:rsidR="009E78C8">
        <w:rPr>
          <w:sz w:val="26"/>
        </w:rPr>
        <w:tab/>
      </w:r>
      <w:r w:rsidR="009E78C8">
        <w:rPr>
          <w:sz w:val="26"/>
        </w:rPr>
        <w:tab/>
      </w:r>
      <w:r w:rsidR="009E78C8">
        <w:rPr>
          <w:sz w:val="26"/>
        </w:rPr>
        <w:tab/>
      </w:r>
      <w:r w:rsidR="009E78C8">
        <w:rPr>
          <w:sz w:val="26"/>
        </w:rPr>
        <w:tab/>
      </w:r>
      <w:r w:rsidR="009E78C8">
        <w:rPr>
          <w:sz w:val="26"/>
        </w:rPr>
        <w:tab/>
      </w:r>
      <w:r w:rsidR="009E78C8">
        <w:rPr>
          <w:sz w:val="26"/>
        </w:rPr>
        <w:tab/>
      </w:r>
      <w:r w:rsidR="009E78C8">
        <w:rPr>
          <w:sz w:val="26"/>
        </w:rPr>
        <w:tab/>
      </w:r>
      <w:r w:rsidR="009E78C8">
        <w:rPr>
          <w:sz w:val="26"/>
        </w:rPr>
        <w:tab/>
      </w:r>
      <w:r w:rsidR="009E78C8">
        <w:rPr>
          <w:sz w:val="26"/>
        </w:rPr>
        <w:tab/>
        <w:t xml:space="preserve">         </w:t>
      </w:r>
      <w:r w:rsidR="009E78C8" w:rsidRPr="00A80400">
        <w:rPr>
          <w:sz w:val="26"/>
        </w:rPr>
        <w:t xml:space="preserve">         </w:t>
      </w:r>
      <w:r w:rsidR="00C71A65">
        <w:rPr>
          <w:sz w:val="26"/>
        </w:rPr>
        <w:t xml:space="preserve">     № </w:t>
      </w:r>
      <w:r w:rsidR="00A80400">
        <w:rPr>
          <w:sz w:val="26"/>
        </w:rPr>
        <w:t>18</w:t>
      </w:r>
    </w:p>
    <w:p w:rsidR="009E78C8" w:rsidRDefault="009E78C8">
      <w:pPr>
        <w:jc w:val="center"/>
        <w:rPr>
          <w:sz w:val="22"/>
        </w:rPr>
      </w:pPr>
      <w:r>
        <w:rPr>
          <w:sz w:val="22"/>
        </w:rPr>
        <w:t xml:space="preserve">с. Бурла </w:t>
      </w:r>
    </w:p>
    <w:p w:rsidR="009E78C8" w:rsidRDefault="009E78C8">
      <w:pPr>
        <w:jc w:val="center"/>
      </w:pPr>
    </w:p>
    <w:p w:rsidR="00E47D05" w:rsidRDefault="009E78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47D05">
        <w:rPr>
          <w:b/>
          <w:sz w:val="28"/>
          <w:szCs w:val="28"/>
        </w:rPr>
        <w:t xml:space="preserve">б установлении расходных </w:t>
      </w:r>
    </w:p>
    <w:p w:rsidR="00E47D05" w:rsidRDefault="00E47D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обязательств на содержание органов </w:t>
      </w:r>
    </w:p>
    <w:p w:rsidR="00E47D05" w:rsidRDefault="00E47D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местного самоуправления </w:t>
      </w:r>
    </w:p>
    <w:p w:rsidR="00E47D05" w:rsidRDefault="00E47D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9E78C8" w:rsidRDefault="00E47D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Бурлинский район Алтайск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го края</w:t>
      </w:r>
    </w:p>
    <w:p w:rsidR="00E47D05" w:rsidRDefault="00E47D05"/>
    <w:p w:rsidR="004D7518" w:rsidRDefault="009E78C8" w:rsidP="00945AB0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Федера</w:t>
      </w:r>
      <w:r w:rsidR="00BE04AE">
        <w:rPr>
          <w:sz w:val="26"/>
          <w:szCs w:val="26"/>
        </w:rPr>
        <w:t>льным</w:t>
      </w:r>
      <w:r w:rsidR="00E47D05">
        <w:rPr>
          <w:sz w:val="26"/>
          <w:szCs w:val="26"/>
        </w:rPr>
        <w:t>и Закона</w:t>
      </w:r>
      <w:r w:rsidR="00BE04AE">
        <w:rPr>
          <w:sz w:val="26"/>
          <w:szCs w:val="26"/>
        </w:rPr>
        <w:t>м</w:t>
      </w:r>
      <w:r w:rsidR="00E47D05">
        <w:rPr>
          <w:sz w:val="26"/>
          <w:szCs w:val="26"/>
        </w:rPr>
        <w:t>и от 06.10.2003</w:t>
      </w:r>
      <w:r>
        <w:rPr>
          <w:sz w:val="26"/>
          <w:szCs w:val="26"/>
        </w:rPr>
        <w:t xml:space="preserve"> № 131-ФЗ «Об общих принципах организации местного самоуправления</w:t>
      </w:r>
      <w:r w:rsidR="00BE04AE">
        <w:rPr>
          <w:sz w:val="26"/>
          <w:szCs w:val="26"/>
        </w:rPr>
        <w:t xml:space="preserve"> в Российской Федерации», </w:t>
      </w:r>
      <w:r w:rsidR="00E47D05">
        <w:rPr>
          <w:sz w:val="26"/>
          <w:szCs w:val="26"/>
        </w:rPr>
        <w:t>от 02.03.2007 «25-ФЗ «О муниципальной службе в Российской Федерации», законом А</w:t>
      </w:r>
      <w:r w:rsidR="00E47D05">
        <w:rPr>
          <w:sz w:val="26"/>
          <w:szCs w:val="26"/>
        </w:rPr>
        <w:t>л</w:t>
      </w:r>
      <w:r w:rsidR="00E47D05">
        <w:rPr>
          <w:sz w:val="26"/>
          <w:szCs w:val="26"/>
        </w:rPr>
        <w:t>тайского края от 07.12.2007 № 134-ЗС «О муниципальной службе в Алтайском крае», руководствуясь Уставом муниципального образования Бурлинский район Алтайского края</w:t>
      </w:r>
      <w:r w:rsidR="00AE03F4">
        <w:rPr>
          <w:sz w:val="26"/>
          <w:szCs w:val="26"/>
        </w:rPr>
        <w:t xml:space="preserve">, </w:t>
      </w:r>
      <w:r>
        <w:rPr>
          <w:sz w:val="26"/>
          <w:szCs w:val="26"/>
        </w:rPr>
        <w:t>районный Совет   народных депут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тов</w:t>
      </w:r>
      <w:r w:rsidR="004D7518">
        <w:rPr>
          <w:sz w:val="26"/>
          <w:szCs w:val="26"/>
        </w:rPr>
        <w:t>,</w:t>
      </w:r>
    </w:p>
    <w:p w:rsidR="009E78C8" w:rsidRDefault="009E78C8">
      <w:pPr>
        <w:jc w:val="center"/>
        <w:rPr>
          <w:sz w:val="26"/>
          <w:szCs w:val="26"/>
        </w:rPr>
      </w:pPr>
      <w:r>
        <w:rPr>
          <w:sz w:val="26"/>
          <w:szCs w:val="26"/>
        </w:rPr>
        <w:t>Р Е Ш И Л:</w:t>
      </w:r>
    </w:p>
    <w:p w:rsidR="009E78C8" w:rsidRDefault="009E78C8" w:rsidP="00945AB0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r w:rsidR="00AE03F4">
        <w:rPr>
          <w:sz w:val="26"/>
          <w:szCs w:val="26"/>
        </w:rPr>
        <w:t>Установить, что финансирование расходов на содержание органов местного самоуправления муниципального образования Бурлинский район Алтайского края явл</w:t>
      </w:r>
      <w:r w:rsidR="00AE03F4">
        <w:rPr>
          <w:sz w:val="26"/>
          <w:szCs w:val="26"/>
        </w:rPr>
        <w:t>я</w:t>
      </w:r>
      <w:r w:rsidR="00AE03F4">
        <w:rPr>
          <w:sz w:val="26"/>
          <w:szCs w:val="26"/>
        </w:rPr>
        <w:t>ется расходным обязательством муниципального образования Бурлинский район Алта</w:t>
      </w:r>
      <w:r w:rsidR="00AE03F4">
        <w:rPr>
          <w:sz w:val="26"/>
          <w:szCs w:val="26"/>
        </w:rPr>
        <w:t>й</w:t>
      </w:r>
      <w:r w:rsidR="00AE03F4">
        <w:rPr>
          <w:sz w:val="26"/>
          <w:szCs w:val="26"/>
        </w:rPr>
        <w:t>ского края</w:t>
      </w:r>
      <w:r>
        <w:rPr>
          <w:sz w:val="26"/>
          <w:szCs w:val="26"/>
        </w:rPr>
        <w:t>.</w:t>
      </w:r>
    </w:p>
    <w:p w:rsidR="009E78C8" w:rsidRDefault="009E78C8" w:rsidP="00945AB0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E03F4">
        <w:rPr>
          <w:sz w:val="26"/>
          <w:szCs w:val="26"/>
        </w:rPr>
        <w:t>Расходы на содержание органов местного самоуправления муниципального о</w:t>
      </w:r>
      <w:r w:rsidR="00AE03F4">
        <w:rPr>
          <w:sz w:val="26"/>
          <w:szCs w:val="26"/>
        </w:rPr>
        <w:t>б</w:t>
      </w:r>
      <w:r w:rsidR="00AE03F4">
        <w:rPr>
          <w:sz w:val="26"/>
          <w:szCs w:val="26"/>
        </w:rPr>
        <w:t>разования Бурлинский район Алтайского края осуществляются за счет средств, пред</w:t>
      </w:r>
      <w:r w:rsidR="00AE03F4">
        <w:rPr>
          <w:sz w:val="26"/>
          <w:szCs w:val="26"/>
        </w:rPr>
        <w:t>у</w:t>
      </w:r>
      <w:r w:rsidR="00AE03F4">
        <w:rPr>
          <w:sz w:val="26"/>
          <w:szCs w:val="26"/>
        </w:rPr>
        <w:t>смотренных в бюджете района на соответствующий финансовый год в пределах норм</w:t>
      </w:r>
      <w:r w:rsidR="00AE03F4">
        <w:rPr>
          <w:sz w:val="26"/>
          <w:szCs w:val="26"/>
        </w:rPr>
        <w:t>а</w:t>
      </w:r>
      <w:r w:rsidR="00AE03F4">
        <w:rPr>
          <w:sz w:val="26"/>
          <w:szCs w:val="26"/>
        </w:rPr>
        <w:t>тивов на содержание</w:t>
      </w:r>
      <w:r w:rsidR="005C3FD6">
        <w:rPr>
          <w:sz w:val="26"/>
          <w:szCs w:val="26"/>
        </w:rPr>
        <w:t xml:space="preserve"> органов местного самоуправления, утвержденных Правительством Алтайского края.</w:t>
      </w:r>
    </w:p>
    <w:p w:rsidR="009E78C8" w:rsidRDefault="009E78C8" w:rsidP="00945AB0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5C3FD6">
        <w:rPr>
          <w:sz w:val="26"/>
          <w:szCs w:val="26"/>
        </w:rPr>
        <w:t>Признать утратившим</w:t>
      </w:r>
      <w:r w:rsidR="00945AB0">
        <w:rPr>
          <w:sz w:val="26"/>
          <w:szCs w:val="26"/>
        </w:rPr>
        <w:t>и</w:t>
      </w:r>
      <w:r w:rsidR="005C3FD6">
        <w:rPr>
          <w:sz w:val="26"/>
          <w:szCs w:val="26"/>
        </w:rPr>
        <w:t xml:space="preserve"> силу р</w:t>
      </w:r>
      <w:r w:rsidR="0055403D" w:rsidRPr="00175863">
        <w:rPr>
          <w:sz w:val="26"/>
          <w:szCs w:val="26"/>
        </w:rPr>
        <w:t>ешени</w:t>
      </w:r>
      <w:r w:rsidR="00945AB0">
        <w:rPr>
          <w:sz w:val="26"/>
          <w:szCs w:val="26"/>
        </w:rPr>
        <w:t>я</w:t>
      </w:r>
      <w:r w:rsidR="0055403D" w:rsidRPr="00175863">
        <w:rPr>
          <w:sz w:val="26"/>
          <w:szCs w:val="26"/>
        </w:rPr>
        <w:t xml:space="preserve"> районного Совета </w:t>
      </w:r>
      <w:r w:rsidR="00442805">
        <w:rPr>
          <w:sz w:val="26"/>
          <w:szCs w:val="26"/>
        </w:rPr>
        <w:t xml:space="preserve">народных депутатов </w:t>
      </w:r>
      <w:r w:rsidR="0055403D" w:rsidRPr="00175863">
        <w:rPr>
          <w:sz w:val="26"/>
          <w:szCs w:val="26"/>
        </w:rPr>
        <w:t xml:space="preserve">от </w:t>
      </w:r>
      <w:r w:rsidR="00FD56C4">
        <w:rPr>
          <w:sz w:val="26"/>
          <w:szCs w:val="26"/>
        </w:rPr>
        <w:t>26</w:t>
      </w:r>
      <w:r w:rsidR="00C71A65">
        <w:rPr>
          <w:sz w:val="26"/>
          <w:szCs w:val="26"/>
        </w:rPr>
        <w:t xml:space="preserve"> </w:t>
      </w:r>
      <w:r w:rsidR="00175863" w:rsidRPr="00175863">
        <w:rPr>
          <w:sz w:val="26"/>
          <w:szCs w:val="26"/>
        </w:rPr>
        <w:t>ок</w:t>
      </w:r>
      <w:r w:rsidR="00C71A65">
        <w:rPr>
          <w:sz w:val="26"/>
          <w:szCs w:val="26"/>
        </w:rPr>
        <w:t>тяб</w:t>
      </w:r>
      <w:r w:rsidR="00103BB0">
        <w:rPr>
          <w:sz w:val="26"/>
          <w:szCs w:val="26"/>
        </w:rPr>
        <w:t xml:space="preserve">ря </w:t>
      </w:r>
      <w:r w:rsidR="0062628B">
        <w:rPr>
          <w:sz w:val="26"/>
          <w:szCs w:val="26"/>
        </w:rPr>
        <w:t>2021</w:t>
      </w:r>
      <w:r w:rsidR="00945DE1" w:rsidRPr="00175863">
        <w:rPr>
          <w:sz w:val="26"/>
          <w:szCs w:val="26"/>
        </w:rPr>
        <w:t xml:space="preserve"> </w:t>
      </w:r>
      <w:r w:rsidR="00945AB0">
        <w:rPr>
          <w:sz w:val="26"/>
          <w:szCs w:val="26"/>
        </w:rPr>
        <w:t xml:space="preserve">г.: </w:t>
      </w:r>
      <w:r w:rsidR="0055403D" w:rsidRPr="00175863">
        <w:rPr>
          <w:sz w:val="26"/>
          <w:szCs w:val="26"/>
        </w:rPr>
        <w:t xml:space="preserve">№ </w:t>
      </w:r>
      <w:r w:rsidR="00FD56C4">
        <w:rPr>
          <w:sz w:val="26"/>
          <w:szCs w:val="26"/>
        </w:rPr>
        <w:t>47</w:t>
      </w:r>
      <w:r w:rsidR="00C71A65">
        <w:rPr>
          <w:sz w:val="26"/>
          <w:szCs w:val="26"/>
        </w:rPr>
        <w:t xml:space="preserve"> </w:t>
      </w:r>
      <w:r w:rsidRPr="00175863">
        <w:rPr>
          <w:sz w:val="26"/>
          <w:szCs w:val="26"/>
        </w:rPr>
        <w:t>«О расходных обязательствах</w:t>
      </w:r>
      <w:r w:rsidRPr="00175863">
        <w:rPr>
          <w:b/>
          <w:sz w:val="28"/>
          <w:szCs w:val="28"/>
        </w:rPr>
        <w:t xml:space="preserve"> </w:t>
      </w:r>
      <w:r w:rsidRPr="00175863">
        <w:rPr>
          <w:bCs/>
          <w:sz w:val="26"/>
          <w:szCs w:val="28"/>
        </w:rPr>
        <w:t>в системе общегосударственных вопросов обеспечения деятельности комитета по финансам, налоговой и кредитной п</w:t>
      </w:r>
      <w:r w:rsidRPr="00175863">
        <w:rPr>
          <w:bCs/>
          <w:sz w:val="26"/>
          <w:szCs w:val="28"/>
        </w:rPr>
        <w:t>о</w:t>
      </w:r>
      <w:r w:rsidRPr="00175863">
        <w:rPr>
          <w:bCs/>
          <w:sz w:val="26"/>
          <w:szCs w:val="28"/>
        </w:rPr>
        <w:t>литике</w:t>
      </w:r>
      <w:r w:rsidR="00442805">
        <w:rPr>
          <w:sz w:val="26"/>
          <w:szCs w:val="26"/>
        </w:rPr>
        <w:t xml:space="preserve"> А</w:t>
      </w:r>
      <w:r w:rsidRPr="00175863">
        <w:rPr>
          <w:sz w:val="26"/>
          <w:szCs w:val="26"/>
        </w:rPr>
        <w:t>дминистрации Бурлинского района</w:t>
      </w:r>
      <w:r w:rsidR="00FD56C4">
        <w:rPr>
          <w:sz w:val="26"/>
          <w:szCs w:val="26"/>
        </w:rPr>
        <w:t xml:space="preserve"> на 2022</w:t>
      </w:r>
      <w:r w:rsidR="00945AB0">
        <w:rPr>
          <w:sz w:val="26"/>
          <w:szCs w:val="26"/>
        </w:rPr>
        <w:t xml:space="preserve"> год</w:t>
      </w:r>
      <w:r w:rsidRPr="00175863">
        <w:rPr>
          <w:sz w:val="26"/>
          <w:szCs w:val="26"/>
        </w:rPr>
        <w:t>»</w:t>
      </w:r>
      <w:r w:rsidR="00945AB0">
        <w:rPr>
          <w:sz w:val="26"/>
          <w:szCs w:val="26"/>
        </w:rPr>
        <w:t xml:space="preserve">, №48 </w:t>
      </w:r>
      <w:r w:rsidR="00945AB0" w:rsidRPr="00C630A2">
        <w:rPr>
          <w:bCs/>
          <w:sz w:val="26"/>
          <w:szCs w:val="26"/>
        </w:rPr>
        <w:t>«</w:t>
      </w:r>
      <w:r w:rsidR="00945AB0">
        <w:rPr>
          <w:bCs/>
          <w:sz w:val="26"/>
          <w:szCs w:val="26"/>
        </w:rPr>
        <w:t xml:space="preserve">О </w:t>
      </w:r>
      <w:r w:rsidR="00945AB0" w:rsidRPr="00C630A2">
        <w:rPr>
          <w:bCs/>
          <w:sz w:val="26"/>
          <w:szCs w:val="26"/>
        </w:rPr>
        <w:t>расходных обяз</w:t>
      </w:r>
      <w:r w:rsidR="00945AB0" w:rsidRPr="00C630A2">
        <w:rPr>
          <w:bCs/>
          <w:sz w:val="26"/>
          <w:szCs w:val="26"/>
        </w:rPr>
        <w:t>а</w:t>
      </w:r>
      <w:r w:rsidR="00945AB0" w:rsidRPr="00C630A2">
        <w:rPr>
          <w:bCs/>
          <w:sz w:val="26"/>
          <w:szCs w:val="26"/>
        </w:rPr>
        <w:t>тельств</w:t>
      </w:r>
      <w:r w:rsidR="00945AB0">
        <w:rPr>
          <w:bCs/>
          <w:sz w:val="26"/>
          <w:szCs w:val="26"/>
        </w:rPr>
        <w:t>ах в системе управления А</w:t>
      </w:r>
      <w:r w:rsidR="00945AB0" w:rsidRPr="00C630A2">
        <w:rPr>
          <w:bCs/>
          <w:sz w:val="26"/>
          <w:szCs w:val="26"/>
        </w:rPr>
        <w:t>дминистрации Бурлинского района на 20</w:t>
      </w:r>
      <w:r w:rsidR="00945AB0">
        <w:rPr>
          <w:bCs/>
          <w:sz w:val="26"/>
          <w:szCs w:val="26"/>
        </w:rPr>
        <w:t>22</w:t>
      </w:r>
      <w:r w:rsidR="00945AB0" w:rsidRPr="00C630A2">
        <w:rPr>
          <w:bCs/>
          <w:sz w:val="26"/>
          <w:szCs w:val="26"/>
        </w:rPr>
        <w:t xml:space="preserve"> год»</w:t>
      </w:r>
      <w:r w:rsidR="00945AB0">
        <w:rPr>
          <w:bCs/>
          <w:sz w:val="26"/>
          <w:szCs w:val="26"/>
        </w:rPr>
        <w:t xml:space="preserve">, № 49 </w:t>
      </w:r>
      <w:r w:rsidR="00945AB0" w:rsidRPr="00C630A2">
        <w:rPr>
          <w:bCs/>
          <w:sz w:val="26"/>
          <w:szCs w:val="26"/>
        </w:rPr>
        <w:t>«</w:t>
      </w:r>
      <w:r w:rsidR="00945AB0">
        <w:rPr>
          <w:bCs/>
          <w:sz w:val="26"/>
          <w:szCs w:val="26"/>
        </w:rPr>
        <w:t xml:space="preserve">О </w:t>
      </w:r>
      <w:r w:rsidR="00945AB0" w:rsidRPr="00C630A2">
        <w:rPr>
          <w:bCs/>
          <w:sz w:val="26"/>
          <w:szCs w:val="26"/>
        </w:rPr>
        <w:t>расходных обяз</w:t>
      </w:r>
      <w:r w:rsidR="00945AB0" w:rsidRPr="00C630A2">
        <w:rPr>
          <w:bCs/>
          <w:sz w:val="26"/>
          <w:szCs w:val="26"/>
        </w:rPr>
        <w:t>а</w:t>
      </w:r>
      <w:r w:rsidR="00945AB0" w:rsidRPr="00C630A2">
        <w:rPr>
          <w:bCs/>
          <w:sz w:val="26"/>
          <w:szCs w:val="26"/>
        </w:rPr>
        <w:t>тельств</w:t>
      </w:r>
      <w:r w:rsidR="00945AB0">
        <w:rPr>
          <w:bCs/>
          <w:sz w:val="26"/>
          <w:szCs w:val="26"/>
        </w:rPr>
        <w:t>ах Управления по экономическому развитию, имущественным и земельным о</w:t>
      </w:r>
      <w:r w:rsidR="00945AB0">
        <w:rPr>
          <w:bCs/>
          <w:sz w:val="26"/>
          <w:szCs w:val="26"/>
        </w:rPr>
        <w:t>т</w:t>
      </w:r>
      <w:r w:rsidR="00945AB0">
        <w:rPr>
          <w:bCs/>
          <w:sz w:val="26"/>
          <w:szCs w:val="26"/>
        </w:rPr>
        <w:t>ношениям А</w:t>
      </w:r>
      <w:r w:rsidR="00945AB0" w:rsidRPr="00C630A2">
        <w:rPr>
          <w:bCs/>
          <w:sz w:val="26"/>
          <w:szCs w:val="26"/>
        </w:rPr>
        <w:t>дминистрации Бурлинского района на 20</w:t>
      </w:r>
      <w:r w:rsidR="00945AB0">
        <w:rPr>
          <w:bCs/>
          <w:sz w:val="26"/>
          <w:szCs w:val="26"/>
        </w:rPr>
        <w:t>22</w:t>
      </w:r>
      <w:r w:rsidR="00945AB0" w:rsidRPr="00C630A2">
        <w:rPr>
          <w:bCs/>
          <w:sz w:val="26"/>
          <w:szCs w:val="26"/>
        </w:rPr>
        <w:t xml:space="preserve"> год»</w:t>
      </w:r>
      <w:r w:rsidR="00945AB0">
        <w:rPr>
          <w:bCs/>
          <w:sz w:val="26"/>
          <w:szCs w:val="26"/>
        </w:rPr>
        <w:t xml:space="preserve">, № 50 </w:t>
      </w:r>
      <w:r w:rsidR="00945AB0" w:rsidRPr="00C630A2">
        <w:rPr>
          <w:bCs/>
          <w:sz w:val="26"/>
          <w:szCs w:val="26"/>
        </w:rPr>
        <w:t>«</w:t>
      </w:r>
      <w:r w:rsidR="00945AB0">
        <w:rPr>
          <w:bCs/>
          <w:sz w:val="26"/>
          <w:szCs w:val="26"/>
        </w:rPr>
        <w:t xml:space="preserve">О расходных </w:t>
      </w:r>
      <w:r w:rsidR="00945AB0" w:rsidRPr="00C630A2">
        <w:rPr>
          <w:bCs/>
          <w:sz w:val="26"/>
          <w:szCs w:val="26"/>
        </w:rPr>
        <w:t>обяз</w:t>
      </w:r>
      <w:r w:rsidR="00945AB0" w:rsidRPr="00C630A2">
        <w:rPr>
          <w:bCs/>
          <w:sz w:val="26"/>
          <w:szCs w:val="26"/>
        </w:rPr>
        <w:t>а</w:t>
      </w:r>
      <w:r w:rsidR="00945AB0" w:rsidRPr="00C630A2">
        <w:rPr>
          <w:bCs/>
          <w:sz w:val="26"/>
          <w:szCs w:val="26"/>
        </w:rPr>
        <w:t>тельств</w:t>
      </w:r>
      <w:r w:rsidR="00945AB0">
        <w:rPr>
          <w:bCs/>
          <w:sz w:val="26"/>
          <w:szCs w:val="26"/>
        </w:rPr>
        <w:t>ах в системе образования Бурлинского района на 2022</w:t>
      </w:r>
      <w:r w:rsidR="00945AB0" w:rsidRPr="00C630A2">
        <w:rPr>
          <w:bCs/>
          <w:sz w:val="26"/>
          <w:szCs w:val="26"/>
        </w:rPr>
        <w:t xml:space="preserve"> год»</w:t>
      </w:r>
      <w:r w:rsidR="00945AB0">
        <w:rPr>
          <w:bCs/>
          <w:sz w:val="26"/>
          <w:szCs w:val="26"/>
        </w:rPr>
        <w:t xml:space="preserve">, № 51 </w:t>
      </w:r>
      <w:r w:rsidR="00945AB0" w:rsidRPr="001567DF">
        <w:rPr>
          <w:bCs/>
          <w:sz w:val="26"/>
          <w:szCs w:val="26"/>
        </w:rPr>
        <w:t>«</w:t>
      </w:r>
      <w:r w:rsidR="00945AB0">
        <w:rPr>
          <w:bCs/>
          <w:sz w:val="26"/>
          <w:szCs w:val="26"/>
        </w:rPr>
        <w:t>О</w:t>
      </w:r>
      <w:r w:rsidR="00945AB0" w:rsidRPr="001567DF">
        <w:rPr>
          <w:bCs/>
          <w:sz w:val="26"/>
          <w:szCs w:val="26"/>
        </w:rPr>
        <w:t xml:space="preserve"> расходных обяз</w:t>
      </w:r>
      <w:r w:rsidR="00945AB0" w:rsidRPr="001567DF">
        <w:rPr>
          <w:bCs/>
          <w:sz w:val="26"/>
          <w:szCs w:val="26"/>
        </w:rPr>
        <w:t>а</w:t>
      </w:r>
      <w:r w:rsidR="00945AB0" w:rsidRPr="001567DF">
        <w:rPr>
          <w:bCs/>
          <w:sz w:val="26"/>
          <w:szCs w:val="26"/>
        </w:rPr>
        <w:t>тельств</w:t>
      </w:r>
      <w:r w:rsidR="00945AB0">
        <w:rPr>
          <w:bCs/>
          <w:sz w:val="26"/>
          <w:szCs w:val="26"/>
        </w:rPr>
        <w:t>ах</w:t>
      </w:r>
      <w:r w:rsidR="00945AB0" w:rsidRPr="001567DF">
        <w:rPr>
          <w:bCs/>
          <w:sz w:val="26"/>
          <w:szCs w:val="26"/>
        </w:rPr>
        <w:t xml:space="preserve"> комитета по культуре Админис</w:t>
      </w:r>
      <w:r w:rsidR="00945AB0">
        <w:rPr>
          <w:bCs/>
          <w:sz w:val="26"/>
          <w:szCs w:val="26"/>
        </w:rPr>
        <w:t>трации Бурлинского района на 2022</w:t>
      </w:r>
      <w:r w:rsidR="00945AB0" w:rsidRPr="001567DF">
        <w:rPr>
          <w:bCs/>
          <w:sz w:val="26"/>
          <w:szCs w:val="26"/>
        </w:rPr>
        <w:t xml:space="preserve"> год»</w:t>
      </w:r>
      <w:r w:rsidR="00945AB0">
        <w:rPr>
          <w:bCs/>
          <w:sz w:val="26"/>
          <w:szCs w:val="26"/>
        </w:rPr>
        <w:t xml:space="preserve">, № 52 </w:t>
      </w:r>
      <w:r w:rsidR="00945AB0" w:rsidRPr="00C630A2">
        <w:rPr>
          <w:bCs/>
          <w:sz w:val="26"/>
          <w:szCs w:val="26"/>
        </w:rPr>
        <w:t>«</w:t>
      </w:r>
      <w:r w:rsidR="00945AB0">
        <w:rPr>
          <w:bCs/>
          <w:sz w:val="26"/>
          <w:szCs w:val="26"/>
        </w:rPr>
        <w:t xml:space="preserve">О </w:t>
      </w:r>
      <w:r w:rsidR="00945AB0" w:rsidRPr="00C630A2">
        <w:rPr>
          <w:bCs/>
          <w:sz w:val="26"/>
          <w:szCs w:val="26"/>
        </w:rPr>
        <w:t>расходных обяз</w:t>
      </w:r>
      <w:r w:rsidR="00945AB0" w:rsidRPr="00C630A2">
        <w:rPr>
          <w:bCs/>
          <w:sz w:val="26"/>
          <w:szCs w:val="26"/>
        </w:rPr>
        <w:t>а</w:t>
      </w:r>
      <w:r w:rsidR="00945AB0" w:rsidRPr="00C630A2">
        <w:rPr>
          <w:bCs/>
          <w:sz w:val="26"/>
          <w:szCs w:val="26"/>
        </w:rPr>
        <w:t>тельств</w:t>
      </w:r>
      <w:r w:rsidR="00945AB0">
        <w:rPr>
          <w:bCs/>
          <w:sz w:val="26"/>
          <w:szCs w:val="26"/>
        </w:rPr>
        <w:t>ах контрольно-ревизионной комиссии</w:t>
      </w:r>
      <w:r w:rsidR="00945AB0" w:rsidRPr="00C630A2">
        <w:rPr>
          <w:bCs/>
          <w:sz w:val="26"/>
          <w:szCs w:val="26"/>
        </w:rPr>
        <w:t xml:space="preserve"> Бурлинского района</w:t>
      </w:r>
      <w:r w:rsidR="00945AB0">
        <w:rPr>
          <w:bCs/>
          <w:sz w:val="26"/>
          <w:szCs w:val="26"/>
        </w:rPr>
        <w:t xml:space="preserve"> Алтайского края</w:t>
      </w:r>
      <w:r w:rsidR="00945AB0" w:rsidRPr="00C630A2">
        <w:rPr>
          <w:bCs/>
          <w:sz w:val="26"/>
          <w:szCs w:val="26"/>
        </w:rPr>
        <w:t xml:space="preserve"> на 20</w:t>
      </w:r>
      <w:r w:rsidR="00945AB0">
        <w:rPr>
          <w:bCs/>
          <w:sz w:val="26"/>
          <w:szCs w:val="26"/>
        </w:rPr>
        <w:t>22</w:t>
      </w:r>
      <w:r w:rsidR="00945AB0" w:rsidRPr="00C630A2">
        <w:rPr>
          <w:bCs/>
          <w:sz w:val="26"/>
          <w:szCs w:val="26"/>
        </w:rPr>
        <w:t xml:space="preserve"> год»</w:t>
      </w:r>
      <w:r w:rsidRPr="00175863">
        <w:rPr>
          <w:sz w:val="26"/>
          <w:szCs w:val="26"/>
        </w:rPr>
        <w:t>.</w:t>
      </w:r>
    </w:p>
    <w:p w:rsidR="00B13000" w:rsidRDefault="00B13000" w:rsidP="00945AB0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AF100E" w:rsidRPr="00AF100E">
        <w:rPr>
          <w:sz w:val="26"/>
          <w:szCs w:val="26"/>
        </w:rPr>
        <w:t>О</w:t>
      </w:r>
      <w:r w:rsidR="00AF100E">
        <w:rPr>
          <w:sz w:val="26"/>
          <w:szCs w:val="26"/>
        </w:rPr>
        <w:t>бнародовать</w:t>
      </w:r>
      <w:r w:rsidR="00AF100E" w:rsidRPr="00AF100E">
        <w:rPr>
          <w:sz w:val="26"/>
          <w:szCs w:val="26"/>
        </w:rPr>
        <w:t xml:space="preserve"> настоящее решение путём размещения на официальном Интернет-сайте Администрации района</w:t>
      </w:r>
      <w:r>
        <w:rPr>
          <w:sz w:val="26"/>
          <w:szCs w:val="26"/>
        </w:rPr>
        <w:t>.</w:t>
      </w:r>
    </w:p>
    <w:p w:rsidR="00B13000" w:rsidRDefault="00B13000" w:rsidP="00945AB0">
      <w:pPr>
        <w:suppressAutoHyphens/>
        <w:ind w:firstLine="720"/>
        <w:jc w:val="both"/>
        <w:rPr>
          <w:sz w:val="26"/>
          <w:szCs w:val="28"/>
        </w:rPr>
      </w:pPr>
      <w:r>
        <w:rPr>
          <w:sz w:val="26"/>
          <w:szCs w:val="26"/>
        </w:rPr>
        <w:t xml:space="preserve">5. </w:t>
      </w:r>
      <w:r w:rsidR="00474E08" w:rsidRPr="00474E08">
        <w:rPr>
          <w:sz w:val="26"/>
          <w:szCs w:val="26"/>
        </w:rPr>
        <w:t>Контроль исполнения настоящего решения возложить на постоянную комиссию РСНД по вопросам собственности, налогам, бюджету и экономической политике (</w:t>
      </w:r>
      <w:r w:rsidR="00474E08">
        <w:rPr>
          <w:sz w:val="26"/>
          <w:szCs w:val="26"/>
        </w:rPr>
        <w:t>Федяй А.В</w:t>
      </w:r>
      <w:r w:rsidR="00474E08" w:rsidRPr="00474E08">
        <w:rPr>
          <w:sz w:val="26"/>
          <w:szCs w:val="26"/>
        </w:rPr>
        <w:t>.)</w:t>
      </w:r>
      <w:r>
        <w:rPr>
          <w:sz w:val="26"/>
          <w:szCs w:val="28"/>
        </w:rPr>
        <w:t>.</w:t>
      </w:r>
    </w:p>
    <w:p w:rsidR="00474E08" w:rsidRDefault="00474E08">
      <w:pPr>
        <w:jc w:val="both"/>
        <w:rPr>
          <w:sz w:val="26"/>
          <w:szCs w:val="26"/>
        </w:rPr>
      </w:pPr>
    </w:p>
    <w:p w:rsidR="00AF100E" w:rsidRDefault="009E78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районного </w:t>
      </w:r>
    </w:p>
    <w:p w:rsidR="009E78C8" w:rsidRDefault="00442805">
      <w:pPr>
        <w:jc w:val="both"/>
        <w:rPr>
          <w:sz w:val="26"/>
          <w:szCs w:val="26"/>
        </w:rPr>
      </w:pPr>
      <w:r>
        <w:rPr>
          <w:sz w:val="26"/>
          <w:szCs w:val="26"/>
        </w:rPr>
        <w:t>Совета народных депутатов</w:t>
      </w:r>
      <w:r>
        <w:rPr>
          <w:sz w:val="26"/>
          <w:szCs w:val="26"/>
        </w:rPr>
        <w:tab/>
      </w:r>
      <w:r w:rsidR="001F2494">
        <w:rPr>
          <w:sz w:val="26"/>
          <w:szCs w:val="26"/>
        </w:rPr>
        <w:t xml:space="preserve">                            </w:t>
      </w:r>
      <w:r w:rsidR="00B13000">
        <w:rPr>
          <w:sz w:val="26"/>
          <w:szCs w:val="26"/>
        </w:rPr>
        <w:t xml:space="preserve">                                   </w:t>
      </w:r>
      <w:r w:rsidR="003D2506">
        <w:rPr>
          <w:sz w:val="26"/>
          <w:szCs w:val="26"/>
        </w:rPr>
        <w:t xml:space="preserve">      </w:t>
      </w:r>
      <w:r w:rsidR="00B13000">
        <w:rPr>
          <w:sz w:val="26"/>
          <w:szCs w:val="26"/>
        </w:rPr>
        <w:t xml:space="preserve">   Е.В. Голове</w:t>
      </w:r>
      <w:r w:rsidR="00B13000">
        <w:rPr>
          <w:sz w:val="26"/>
          <w:szCs w:val="26"/>
        </w:rPr>
        <w:t>н</w:t>
      </w:r>
      <w:r w:rsidR="00B13000">
        <w:rPr>
          <w:sz w:val="26"/>
          <w:szCs w:val="26"/>
        </w:rPr>
        <w:t>ко</w:t>
      </w:r>
      <w:r w:rsidR="001F2494">
        <w:rPr>
          <w:sz w:val="26"/>
          <w:szCs w:val="26"/>
        </w:rPr>
        <w:t xml:space="preserve">                                </w:t>
      </w:r>
      <w:r w:rsidR="003136A9">
        <w:rPr>
          <w:sz w:val="26"/>
          <w:szCs w:val="26"/>
        </w:rPr>
        <w:t xml:space="preserve">             </w:t>
      </w:r>
      <w:r w:rsidR="00AF100E">
        <w:rPr>
          <w:sz w:val="26"/>
          <w:szCs w:val="26"/>
        </w:rPr>
        <w:t xml:space="preserve">            </w:t>
      </w:r>
      <w:r w:rsidR="009E78C8">
        <w:rPr>
          <w:sz w:val="26"/>
          <w:szCs w:val="26"/>
        </w:rPr>
        <w:t xml:space="preserve">                </w:t>
      </w:r>
    </w:p>
    <w:sectPr w:rsidR="009E78C8" w:rsidSect="00AF100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D"/>
    <w:rsid w:val="0006724F"/>
    <w:rsid w:val="000B5799"/>
    <w:rsid w:val="00103BB0"/>
    <w:rsid w:val="00175863"/>
    <w:rsid w:val="001A7FA9"/>
    <w:rsid w:val="001E458D"/>
    <w:rsid w:val="001F2494"/>
    <w:rsid w:val="00211AA5"/>
    <w:rsid w:val="002255AD"/>
    <w:rsid w:val="00230F44"/>
    <w:rsid w:val="002C4506"/>
    <w:rsid w:val="003045A2"/>
    <w:rsid w:val="003136A9"/>
    <w:rsid w:val="003A0E98"/>
    <w:rsid w:val="003C1625"/>
    <w:rsid w:val="003D2506"/>
    <w:rsid w:val="00442805"/>
    <w:rsid w:val="00445719"/>
    <w:rsid w:val="00474E08"/>
    <w:rsid w:val="004A4637"/>
    <w:rsid w:val="004C12D8"/>
    <w:rsid w:val="004D7518"/>
    <w:rsid w:val="0055403D"/>
    <w:rsid w:val="005A5256"/>
    <w:rsid w:val="005C09AF"/>
    <w:rsid w:val="005C3FD6"/>
    <w:rsid w:val="005E2916"/>
    <w:rsid w:val="005E66C1"/>
    <w:rsid w:val="0062628B"/>
    <w:rsid w:val="006671DD"/>
    <w:rsid w:val="006B27CB"/>
    <w:rsid w:val="006F0167"/>
    <w:rsid w:val="00766A3F"/>
    <w:rsid w:val="007736AE"/>
    <w:rsid w:val="00783609"/>
    <w:rsid w:val="007B364F"/>
    <w:rsid w:val="00810D62"/>
    <w:rsid w:val="008828D2"/>
    <w:rsid w:val="008D42B1"/>
    <w:rsid w:val="00913CD2"/>
    <w:rsid w:val="00945AB0"/>
    <w:rsid w:val="00945DE1"/>
    <w:rsid w:val="00985D51"/>
    <w:rsid w:val="009E78C8"/>
    <w:rsid w:val="00A80400"/>
    <w:rsid w:val="00AE03F4"/>
    <w:rsid w:val="00AF100E"/>
    <w:rsid w:val="00B13000"/>
    <w:rsid w:val="00B426CB"/>
    <w:rsid w:val="00B60ABF"/>
    <w:rsid w:val="00BA0333"/>
    <w:rsid w:val="00BA652A"/>
    <w:rsid w:val="00BA691F"/>
    <w:rsid w:val="00BE04AE"/>
    <w:rsid w:val="00BE25A0"/>
    <w:rsid w:val="00BF523C"/>
    <w:rsid w:val="00C06E80"/>
    <w:rsid w:val="00C71A65"/>
    <w:rsid w:val="00D0783F"/>
    <w:rsid w:val="00D41B01"/>
    <w:rsid w:val="00D42C6B"/>
    <w:rsid w:val="00D648F4"/>
    <w:rsid w:val="00DC4328"/>
    <w:rsid w:val="00DF20D3"/>
    <w:rsid w:val="00E47D05"/>
    <w:rsid w:val="00EA193A"/>
    <w:rsid w:val="00FD56C4"/>
    <w:rsid w:val="00F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3C44D2-AE91-445E-80DA-E689951A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6">
    <w:name w:val="heading 6"/>
    <w:basedOn w:val="a"/>
    <w:next w:val="a"/>
    <w:qFormat/>
    <w:rsid w:val="004C12D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  <w:lang w:val="x-none" w:eastAsia="x-none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spacing w:before="307"/>
      <w:ind w:firstLine="720"/>
    </w:pPr>
  </w:style>
  <w:style w:type="paragraph" w:styleId="a6">
    <w:name w:val="Body Text"/>
    <w:basedOn w:val="a"/>
    <w:pPr>
      <w:jc w:val="both"/>
    </w:pPr>
    <w:rPr>
      <w:sz w:val="26"/>
      <w:szCs w:val="28"/>
    </w:rPr>
  </w:style>
  <w:style w:type="paragraph" w:styleId="2">
    <w:name w:val="Body Text Indent 2"/>
    <w:basedOn w:val="a"/>
    <w:pPr>
      <w:ind w:firstLine="720"/>
      <w:jc w:val="both"/>
    </w:pPr>
    <w:rPr>
      <w:sz w:val="26"/>
      <w:szCs w:val="28"/>
    </w:rPr>
  </w:style>
  <w:style w:type="paragraph" w:styleId="a7">
    <w:name w:val="Balloon Text"/>
    <w:basedOn w:val="a"/>
    <w:semiHidden/>
    <w:rsid w:val="007736A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uiPriority w:val="10"/>
    <w:rsid w:val="00913CD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Совет молодежи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Бендер</dc:creator>
  <cp:keywords/>
  <dc:description/>
  <cp:lastModifiedBy>Светлана Чумадевская</cp:lastModifiedBy>
  <cp:revision>2</cp:revision>
  <cp:lastPrinted>2022-11-08T04:26:00Z</cp:lastPrinted>
  <dcterms:created xsi:type="dcterms:W3CDTF">2022-11-15T09:27:00Z</dcterms:created>
  <dcterms:modified xsi:type="dcterms:W3CDTF">2022-11-15T09:27:00Z</dcterms:modified>
</cp:coreProperties>
</file>