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19" w:rsidRPr="00B66319" w:rsidRDefault="00B66319" w:rsidP="00C15F2B">
      <w:pPr>
        <w:widowControl/>
        <w:tabs>
          <w:tab w:val="center" w:pos="4962"/>
          <w:tab w:val="left" w:pos="883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БУРЛИНСКИЙ РАЙОННЫЙ СОВЕТ НАРОДНЫХ ДЕПУТАТОВ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АЛТАЙСКОГО КРАЯ</w:t>
      </w: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B66319" w:rsidRPr="00B66319" w:rsidRDefault="00B66319" w:rsidP="00B66319">
      <w:pPr>
        <w:autoSpaceDE w:val="0"/>
        <w:autoSpaceDN w:val="0"/>
        <w:adjustRightInd w:val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 Е Ш Е Н И Е</w:t>
      </w: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B66319" w:rsidRPr="00B66319" w:rsidRDefault="008C0D04" w:rsidP="00B66319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18</w:t>
      </w:r>
      <w:r w:rsid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E0614A">
        <w:rPr>
          <w:rFonts w:ascii="Times New Roman" w:eastAsia="Times New Roman" w:hAnsi="Times New Roman" w:cs="Times New Roman"/>
          <w:color w:val="auto"/>
          <w:sz w:val="26"/>
          <w:szCs w:val="26"/>
        </w:rPr>
        <w:t>ноя</w:t>
      </w:r>
      <w:r w:rsid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бря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202</w:t>
      </w:r>
      <w:r w:rsidR="00E0614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                                                                                                         </w:t>
      </w:r>
      <w:r w:rsidR="00702CB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</w:t>
      </w:r>
      <w:r w:rsidR="00B66319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№ </w:t>
      </w:r>
      <w:r w:rsidR="00702CBF">
        <w:rPr>
          <w:rFonts w:ascii="Times New Roman" w:eastAsia="Times New Roman" w:hAnsi="Times New Roman" w:cs="Times New Roman"/>
          <w:color w:val="auto"/>
          <w:sz w:val="26"/>
          <w:szCs w:val="26"/>
        </w:rPr>
        <w:t>34</w:t>
      </w:r>
    </w:p>
    <w:p w:rsidR="00B66319" w:rsidRPr="00B66319" w:rsidRDefault="00702CBF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с. Бурла</w:t>
      </w:r>
    </w:p>
    <w:p w:rsidR="00B66319" w:rsidRPr="00B66319" w:rsidRDefault="00B66319" w:rsidP="00B66319">
      <w:pPr>
        <w:widowControl/>
        <w:ind w:left="284" w:hanging="28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B66319" w:rsidRDefault="0062529E" w:rsidP="00B66319">
      <w:pPr>
        <w:widowControl/>
        <w:shd w:val="clear" w:color="auto" w:fill="FFFFFF"/>
        <w:tabs>
          <w:tab w:val="left" w:pos="4820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Единой схемы должностных окладов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выборных должностных лиц и </w:t>
      </w: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муниципальных служащих </w:t>
      </w:r>
      <w:r w:rsidR="00E606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сельсоветов</w:t>
      </w: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Бурлинского</w:t>
      </w:r>
      <w:r w:rsidRPr="006252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района Алтайского края </w:t>
      </w:r>
    </w:p>
    <w:p w:rsidR="00B66319" w:rsidRPr="00B66319" w:rsidRDefault="00B66319" w:rsidP="00B66319">
      <w:pPr>
        <w:widowControl/>
        <w:shd w:val="clear" w:color="auto" w:fill="FFFFFF"/>
        <w:tabs>
          <w:tab w:val="left" w:pos="5103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62529E" w:rsidRPr="0062529E" w:rsidRDefault="0062529E" w:rsidP="0062529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</w:t>
      </w:r>
      <w:r w:rsidR="005D136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ьной службе в Алтайском крае», по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становлением Правительства Алтайского края  от </w:t>
      </w:r>
      <w:r w:rsidR="005D136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19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.0</w:t>
      </w:r>
      <w:r w:rsidR="005D136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9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.202</w:t>
      </w:r>
      <w:r w:rsidR="005D136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5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№ </w:t>
      </w:r>
      <w:r w:rsidR="005D136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369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«</w:t>
      </w:r>
      <w:r w:rsidR="005D136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 внесении изменений в постановление Правительства Алтайского края от 22.06.2023 №224», руководствуясь Уставом муниципального образования муниципальный район Бурлинский район Алтайского края,</w:t>
      </w:r>
      <w:r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Бурлинский районный Совет народных депутатов</w:t>
      </w:r>
    </w:p>
    <w:p w:rsidR="00B66319" w:rsidRPr="00B66319" w:rsidRDefault="00B66319" w:rsidP="00B663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 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Ш И Л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B66319" w:rsidRDefault="00B66319" w:rsidP="0062529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1. У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твердить </w:t>
      </w:r>
      <w:r w:rsid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Единую</w:t>
      </w:r>
      <w:r w:rsidR="0062529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схем</w:t>
      </w:r>
      <w:r w:rsid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у</w:t>
      </w:r>
      <w:r w:rsidR="0062529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должностных окладов выборных должностных лиц и муниципальных служащих </w:t>
      </w:r>
      <w:r w:rsidR="00F271D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сельсоветов</w:t>
      </w:r>
      <w:r w:rsidR="0062529E" w:rsidRP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Бурлинского района Алтайского края</w:t>
      </w:r>
      <w:r w:rsidR="00F271D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(прилагается).</w:t>
      </w:r>
    </w:p>
    <w:p w:rsidR="00B66319" w:rsidRPr="00B66319" w:rsidRDefault="00B66319" w:rsidP="00B6631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2. </w:t>
      </w:r>
      <w:r w:rsidR="0062529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Направить </w:t>
      </w:r>
      <w:r w:rsidR="00F271D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настоящее решение 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главе района для подписания и обнародования в установленном порядке.</w:t>
      </w:r>
    </w:p>
    <w:p w:rsidR="00B66319" w:rsidRPr="00B66319" w:rsidRDefault="00B66319" w:rsidP="00B66319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</w:rPr>
        <w:t xml:space="preserve">3. </w:t>
      </w:r>
      <w:r w:rsidRPr="00B66319">
        <w:rPr>
          <w:rFonts w:ascii="Times New Roman" w:eastAsia="Times New Roman" w:hAnsi="Times New Roman" w:cs="Times New Roman"/>
          <w:sz w:val="26"/>
          <w:szCs w:val="26"/>
        </w:rPr>
        <w:t>Настоящее решение распространяет свое действие на правоотношения, возникшие с 01 января 202</w:t>
      </w:r>
      <w:r w:rsidR="00AD2A9D">
        <w:rPr>
          <w:rFonts w:ascii="Times New Roman" w:eastAsia="Times New Roman" w:hAnsi="Times New Roman" w:cs="Times New Roman"/>
          <w:sz w:val="26"/>
          <w:szCs w:val="26"/>
        </w:rPr>
        <w:t>5 года, с возможной корректировкой Администрацией района срока вступления в силу настоящего решения в зависимости от наличия необходимых источников для формирования фонда оплаты труда.</w:t>
      </w:r>
    </w:p>
    <w:p w:rsidR="00B66319" w:rsidRPr="00B66319" w:rsidRDefault="00B66319" w:rsidP="00B66319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sz w:val="26"/>
          <w:szCs w:val="26"/>
        </w:rPr>
        <w:t>4. Контроль исполнения настоящего решения возложить на постоянную комиссию районного Совета народных депутатов по вопросам собственности, налогам, бюджету и экономической политике (Федяй А.В.)</w:t>
      </w:r>
      <w:r w:rsidR="00702C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319" w:rsidRPr="00B66319" w:rsidRDefault="00B66319" w:rsidP="00B6631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66319" w:rsidRPr="00B66319" w:rsidRDefault="00B66319" w:rsidP="00B6631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Председатель районного</w:t>
      </w: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Совета народных депутатов                                                 </w:t>
      </w:r>
      <w:r w:rsidR="00C026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Е.А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. Головенко</w:t>
      </w: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19" w:rsidRPr="00B66319" w:rsidRDefault="00B66319" w:rsidP="00B66319">
      <w:pPr>
        <w:widowControl/>
        <w:ind w:right="-39"/>
        <w:jc w:val="center"/>
        <w:rPr>
          <w:rFonts w:ascii="Times New Roman" w:eastAsia="MS Mincho" w:hAnsi="Times New Roman" w:cs="Times New Roman"/>
          <w:b/>
          <w:bCs/>
          <w:color w:val="auto"/>
          <w:spacing w:val="60"/>
          <w:szCs w:val="20"/>
          <w:lang w:eastAsia="ja-JP"/>
        </w:rPr>
      </w:pPr>
    </w:p>
    <w:p w:rsidR="000E0C02" w:rsidRDefault="000E0C02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62529E" w:rsidRDefault="0062529E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0E0C02" w:rsidRDefault="000E0C02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E6066E" w:rsidRDefault="00E6066E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65512F" w:rsidRDefault="0065512F" w:rsidP="00A60D20">
      <w:pPr>
        <w:pStyle w:val="3"/>
        <w:shd w:val="clear" w:color="auto" w:fill="auto"/>
        <w:tabs>
          <w:tab w:val="left" w:pos="851"/>
        </w:tabs>
        <w:ind w:left="5680" w:right="440"/>
        <w:jc w:val="left"/>
      </w:pPr>
    </w:p>
    <w:p w:rsidR="00687FAB" w:rsidRPr="000E0C02" w:rsidRDefault="007A65F8" w:rsidP="000E0C02">
      <w:pPr>
        <w:pStyle w:val="3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 w:rsidRPr="000E0C02">
        <w:rPr>
          <w:sz w:val="24"/>
          <w:szCs w:val="24"/>
        </w:rPr>
        <w:lastRenderedPageBreak/>
        <w:t>Утвержден</w:t>
      </w:r>
      <w:r w:rsidR="0062529E">
        <w:rPr>
          <w:sz w:val="24"/>
          <w:szCs w:val="24"/>
        </w:rPr>
        <w:t>а</w:t>
      </w:r>
      <w:r w:rsidRPr="000E0C02">
        <w:rPr>
          <w:sz w:val="24"/>
          <w:szCs w:val="24"/>
        </w:rPr>
        <w:t xml:space="preserve"> решением </w:t>
      </w:r>
      <w:r w:rsidR="00C85264" w:rsidRPr="000E0C02">
        <w:rPr>
          <w:sz w:val="24"/>
          <w:szCs w:val="24"/>
        </w:rPr>
        <w:t xml:space="preserve">Бурлинского </w:t>
      </w:r>
      <w:r w:rsidR="00702CBF">
        <w:rPr>
          <w:sz w:val="24"/>
          <w:szCs w:val="24"/>
        </w:rPr>
        <w:t xml:space="preserve">районного </w:t>
      </w:r>
      <w:r w:rsidR="00C85264" w:rsidRPr="000E0C02">
        <w:rPr>
          <w:sz w:val="24"/>
          <w:szCs w:val="24"/>
        </w:rPr>
        <w:t xml:space="preserve">Совета народных </w:t>
      </w:r>
      <w:r w:rsidR="00702CBF">
        <w:rPr>
          <w:sz w:val="24"/>
          <w:szCs w:val="24"/>
        </w:rPr>
        <w:t>д</w:t>
      </w:r>
      <w:r w:rsidR="00C85264" w:rsidRPr="000E0C02">
        <w:rPr>
          <w:sz w:val="24"/>
          <w:szCs w:val="24"/>
        </w:rPr>
        <w:t>епутатов Алтайского края</w:t>
      </w:r>
    </w:p>
    <w:p w:rsidR="00687FAB" w:rsidRPr="000E0C02" w:rsidRDefault="000E0C02" w:rsidP="000E0C02">
      <w:pPr>
        <w:pStyle w:val="3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68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C0D04">
        <w:rPr>
          <w:sz w:val="24"/>
          <w:szCs w:val="24"/>
        </w:rPr>
        <w:t>18</w:t>
      </w:r>
      <w:r w:rsidR="00E0614A">
        <w:rPr>
          <w:sz w:val="24"/>
          <w:szCs w:val="24"/>
        </w:rPr>
        <w:t xml:space="preserve"> ноября</w:t>
      </w:r>
      <w:r w:rsidR="00C85264" w:rsidRPr="000E0C02">
        <w:rPr>
          <w:sz w:val="24"/>
          <w:szCs w:val="24"/>
        </w:rPr>
        <w:t xml:space="preserve"> 202</w:t>
      </w:r>
      <w:r w:rsidR="00E0614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 w:rsidR="00C85264" w:rsidRPr="000E0C02">
        <w:rPr>
          <w:sz w:val="24"/>
          <w:szCs w:val="24"/>
        </w:rPr>
        <w:t xml:space="preserve"> №</w:t>
      </w:r>
      <w:r w:rsidR="0065512F">
        <w:rPr>
          <w:sz w:val="24"/>
          <w:szCs w:val="24"/>
        </w:rPr>
        <w:t xml:space="preserve"> </w:t>
      </w:r>
      <w:r w:rsidR="00702CBF">
        <w:rPr>
          <w:sz w:val="24"/>
          <w:szCs w:val="24"/>
        </w:rPr>
        <w:t>34</w:t>
      </w:r>
    </w:p>
    <w:p w:rsidR="0062529E" w:rsidRDefault="0062529E" w:rsidP="00C85264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0E0C02" w:rsidRDefault="00C85264" w:rsidP="00C85264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  <w:r w:rsidRPr="00B66319">
        <w:rPr>
          <w:rFonts w:ascii="Arial" w:hAnsi="Arial"/>
          <w:b/>
          <w:sz w:val="28"/>
          <w:szCs w:val="28"/>
        </w:rPr>
        <w:t xml:space="preserve"> </w:t>
      </w:r>
    </w:p>
    <w:p w:rsidR="0065512F" w:rsidRDefault="0062529E" w:rsidP="0065512F">
      <w:pPr>
        <w:widowControl/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Единая схема должностных окладов </w:t>
      </w:r>
    </w:p>
    <w:p w:rsidR="0062529E" w:rsidRPr="0062529E" w:rsidRDefault="0062529E" w:rsidP="0065512F">
      <w:pPr>
        <w:widowControl/>
        <w:tabs>
          <w:tab w:val="left" w:pos="6090"/>
        </w:tabs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выборных должностных лиц</w:t>
      </w:r>
      <w:r w:rsidR="0065512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и муниципальных служащих </w:t>
      </w:r>
    </w:p>
    <w:p w:rsidR="0065512F" w:rsidRDefault="00E0614A" w:rsidP="0062529E">
      <w:pPr>
        <w:widowControl/>
        <w:tabs>
          <w:tab w:val="left" w:pos="6090"/>
        </w:tabs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сельсоветов</w:t>
      </w:r>
      <w:r w:rsidR="0062529E" w:rsidRPr="006252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Бурлинского района Алтайского края </w:t>
      </w:r>
    </w:p>
    <w:p w:rsidR="009F14EF" w:rsidRPr="00D56C82" w:rsidRDefault="009F14EF" w:rsidP="009F14EF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1597"/>
        <w:gridCol w:w="1597"/>
        <w:gridCol w:w="1597"/>
      </w:tblGrid>
      <w:tr w:rsidR="009F14EF" w:rsidRPr="00D56C82" w:rsidTr="000B26E8">
        <w:tc>
          <w:tcPr>
            <w:tcW w:w="846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должностей</w:t>
            </w:r>
          </w:p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3"/>
          </w:tcPr>
          <w:p w:rsidR="009F14EF" w:rsidRPr="00D56C82" w:rsidRDefault="009F14EF" w:rsidP="009F14EF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сельсоветов в зависимости от численности населения (тыс. чел.)</w:t>
            </w:r>
          </w:p>
        </w:tc>
      </w:tr>
      <w:tr w:rsidR="009F14EF" w:rsidRPr="00D56C82" w:rsidTr="000B26E8">
        <w:tc>
          <w:tcPr>
            <w:tcW w:w="846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9F14EF" w:rsidRPr="00BB763D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–от 3 до 5</w:t>
            </w:r>
          </w:p>
        </w:tc>
        <w:tc>
          <w:tcPr>
            <w:tcW w:w="1597" w:type="dxa"/>
          </w:tcPr>
          <w:p w:rsidR="009F14EF" w:rsidRPr="00BB763D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– от 1 до 3</w:t>
            </w:r>
          </w:p>
        </w:tc>
        <w:tc>
          <w:tcPr>
            <w:tcW w:w="1597" w:type="dxa"/>
          </w:tcPr>
          <w:p w:rsidR="009F14EF" w:rsidRPr="00BB763D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– до 1</w:t>
            </w:r>
          </w:p>
        </w:tc>
      </w:tr>
      <w:tr w:rsidR="009F14EF" w:rsidRPr="00D56C82" w:rsidTr="000B26E8">
        <w:tc>
          <w:tcPr>
            <w:tcW w:w="846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9F14EF" w:rsidRPr="00BB763D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9F14EF" w:rsidRPr="00BB763D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9F14EF" w:rsidRPr="00BB763D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14EF" w:rsidRPr="00D56C82" w:rsidTr="000B26E8">
        <w:tc>
          <w:tcPr>
            <w:tcW w:w="846" w:type="dxa"/>
            <w:vAlign w:val="center"/>
          </w:tcPr>
          <w:p w:rsidR="009F14EF" w:rsidRPr="00C022D4" w:rsidRDefault="009F14EF" w:rsidP="000B26E8">
            <w:pPr>
              <w:pStyle w:val="ConsPlusNormal"/>
              <w:spacing w:before="120" w:after="120"/>
              <w:ind w:right="-25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F14EF" w:rsidRPr="00C022D4" w:rsidRDefault="009F14EF" w:rsidP="000B26E8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4">
              <w:rPr>
                <w:rFonts w:ascii="Times New Roman" w:hAnsi="Times New Roman" w:cs="Times New Roman"/>
                <w:b/>
                <w:sz w:val="24"/>
                <w:szCs w:val="24"/>
              </w:rPr>
              <w:t>Выборные муниципальные должности</w:t>
            </w:r>
          </w:p>
        </w:tc>
        <w:tc>
          <w:tcPr>
            <w:tcW w:w="4791" w:type="dxa"/>
            <w:gridSpan w:val="3"/>
          </w:tcPr>
          <w:p w:rsidR="009F14EF" w:rsidRPr="00C022D4" w:rsidRDefault="009F14EF" w:rsidP="000B26E8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4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предельный размер денежного вознаграждения (руб.)</w:t>
            </w:r>
          </w:p>
        </w:tc>
      </w:tr>
      <w:tr w:rsidR="009F14EF" w:rsidRPr="00D56C82" w:rsidTr="000B26E8">
        <w:tc>
          <w:tcPr>
            <w:tcW w:w="846" w:type="dxa"/>
            <w:vAlign w:val="center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председатель представительного органа муниципального образования</w:t>
            </w:r>
          </w:p>
        </w:tc>
        <w:tc>
          <w:tcPr>
            <w:tcW w:w="1597" w:type="dxa"/>
          </w:tcPr>
          <w:p w:rsidR="009F14EF" w:rsidRPr="0096410A" w:rsidRDefault="009F14EF" w:rsidP="000B26E8">
            <w:pPr>
              <w:jc w:val="center"/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37535</w:t>
            </w:r>
          </w:p>
        </w:tc>
        <w:tc>
          <w:tcPr>
            <w:tcW w:w="1597" w:type="dxa"/>
          </w:tcPr>
          <w:p w:rsidR="009F14EF" w:rsidRPr="0096410A" w:rsidRDefault="009F14EF" w:rsidP="000B26E8">
            <w:pPr>
              <w:jc w:val="center"/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34123</w:t>
            </w:r>
          </w:p>
        </w:tc>
        <w:tc>
          <w:tcPr>
            <w:tcW w:w="1597" w:type="dxa"/>
          </w:tcPr>
          <w:p w:rsidR="009F14EF" w:rsidRPr="0096410A" w:rsidRDefault="009F14EF" w:rsidP="000B26E8">
            <w:pPr>
              <w:jc w:val="center"/>
              <w:rPr>
                <w:rFonts w:ascii="Times New Roman" w:hAnsi="Times New Roman" w:cs="Times New Roman"/>
              </w:rPr>
            </w:pPr>
            <w:r w:rsidRPr="0096410A">
              <w:rPr>
                <w:rFonts w:ascii="Times New Roman" w:hAnsi="Times New Roman" w:cs="Times New Roman"/>
              </w:rPr>
              <w:t>30711</w:t>
            </w:r>
          </w:p>
        </w:tc>
      </w:tr>
      <w:tr w:rsidR="009F14EF" w:rsidRPr="00D56C82" w:rsidTr="000B26E8">
        <w:tc>
          <w:tcPr>
            <w:tcW w:w="846" w:type="dxa"/>
            <w:vAlign w:val="center"/>
          </w:tcPr>
          <w:p w:rsidR="009F14EF" w:rsidRPr="008C0D04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9F14EF" w:rsidRPr="008C0D04" w:rsidRDefault="009F14EF" w:rsidP="000B26E8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D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4791" w:type="dxa"/>
            <w:gridSpan w:val="3"/>
          </w:tcPr>
          <w:p w:rsidR="009F14EF" w:rsidRPr="008C0D04" w:rsidRDefault="009F14EF" w:rsidP="000B2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D04">
              <w:rPr>
                <w:rFonts w:ascii="Times New Roman" w:hAnsi="Times New Roman" w:cs="Times New Roman"/>
                <w:b/>
              </w:rPr>
              <w:t>предельный размер должностного оклада (руб.)</w:t>
            </w:r>
          </w:p>
        </w:tc>
      </w:tr>
      <w:tr w:rsidR="009F14EF" w:rsidRPr="00D56C82" w:rsidTr="000B26E8">
        <w:tc>
          <w:tcPr>
            <w:tcW w:w="846" w:type="dxa"/>
            <w:vAlign w:val="center"/>
          </w:tcPr>
          <w:p w:rsidR="009F14EF" w:rsidRPr="00C022D4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D4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43" w:type="dxa"/>
            <w:gridSpan w:val="4"/>
          </w:tcPr>
          <w:p w:rsidR="009F14EF" w:rsidRPr="009F14EF" w:rsidRDefault="00384593" w:rsidP="000B2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="009F14EF" w:rsidRPr="009F14EF">
              <w:rPr>
                <w:rFonts w:ascii="Times New Roman" w:hAnsi="Times New Roman" w:cs="Times New Roman"/>
                <w:b/>
              </w:rPr>
              <w:t xml:space="preserve"> должность муниципальной службы</w:t>
            </w:r>
          </w:p>
        </w:tc>
      </w:tr>
      <w:tr w:rsidR="009F14EF" w:rsidRPr="00D56C82" w:rsidTr="000B26E8">
        <w:tc>
          <w:tcPr>
            <w:tcW w:w="846" w:type="dxa"/>
            <w:vAlign w:val="center"/>
          </w:tcPr>
          <w:p w:rsidR="009F14EF" w:rsidRPr="00D56C82" w:rsidRDefault="009F14EF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8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9F14EF" w:rsidRPr="00D56C82" w:rsidRDefault="004E34C0" w:rsidP="004E34C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</w:t>
            </w:r>
            <w:r w:rsidR="009F14EF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597" w:type="dxa"/>
          </w:tcPr>
          <w:p w:rsidR="009F14EF" w:rsidRPr="00D56C82" w:rsidRDefault="009F14EF" w:rsidP="004E34C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2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34C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97" w:type="dxa"/>
          </w:tcPr>
          <w:p w:rsidR="009F14EF" w:rsidRPr="00D56C82" w:rsidRDefault="004E34C0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9391</w:t>
            </w:r>
          </w:p>
        </w:tc>
        <w:tc>
          <w:tcPr>
            <w:tcW w:w="1597" w:type="dxa"/>
          </w:tcPr>
          <w:p w:rsidR="009F14EF" w:rsidRPr="00D56C82" w:rsidRDefault="004E34C0" w:rsidP="000B26E8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14EF" w:rsidRPr="00062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A60D20" w:rsidRDefault="00A60D20" w:rsidP="00A60D2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34C0" w:rsidRPr="0062529E" w:rsidRDefault="004E34C0" w:rsidP="00A60D2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2CBF" w:rsidRPr="00702CBF" w:rsidRDefault="00702CBF" w:rsidP="00702CBF">
      <w:pPr>
        <w:widowControl/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02CBF">
        <w:rPr>
          <w:rFonts w:ascii="Times New Roman" w:eastAsia="Times New Roman" w:hAnsi="Times New Roman" w:cs="Times New Roman"/>
          <w:color w:val="auto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702CBF" w:rsidRPr="00702CBF" w:rsidRDefault="00702CBF" w:rsidP="00702CBF">
      <w:pPr>
        <w:widowControl/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  <w:szCs w:val="20"/>
        </w:rPr>
      </w:pPr>
    </w:p>
    <w:p w:rsidR="00702CBF" w:rsidRPr="00702CBF" w:rsidRDefault="00702CBF" w:rsidP="00702CBF">
      <w:pPr>
        <w:widowControl/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702CBF">
        <w:rPr>
          <w:rFonts w:ascii="Times New Roman" w:eastAsia="Times New Roman" w:hAnsi="Times New Roman" w:cs="Times New Roman"/>
          <w:color w:val="auto"/>
          <w:szCs w:val="20"/>
        </w:rPr>
        <w:t>с. Бурла</w:t>
      </w:r>
    </w:p>
    <w:p w:rsidR="00702CBF" w:rsidRPr="00702CBF" w:rsidRDefault="00702CBF" w:rsidP="00702CBF">
      <w:pPr>
        <w:widowControl/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702CBF">
        <w:rPr>
          <w:rFonts w:ascii="Times New Roman" w:eastAsia="Times New Roman" w:hAnsi="Times New Roman" w:cs="Times New Roman"/>
          <w:color w:val="auto"/>
          <w:szCs w:val="20"/>
        </w:rPr>
        <w:t>18 ноября 2025 г.</w:t>
      </w:r>
    </w:p>
    <w:p w:rsidR="00702CBF" w:rsidRPr="00702CBF" w:rsidRDefault="00702CBF" w:rsidP="00702CBF">
      <w:pPr>
        <w:widowControl/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702CBF">
        <w:rPr>
          <w:rFonts w:ascii="Times New Roman" w:eastAsia="Times New Roman" w:hAnsi="Times New Roman" w:cs="Times New Roman"/>
          <w:color w:val="auto"/>
          <w:szCs w:val="20"/>
        </w:rPr>
        <w:t>№ 1</w:t>
      </w:r>
      <w:r>
        <w:rPr>
          <w:rFonts w:ascii="Times New Roman" w:eastAsia="Times New Roman" w:hAnsi="Times New Roman" w:cs="Times New Roman"/>
          <w:color w:val="auto"/>
          <w:szCs w:val="20"/>
        </w:rPr>
        <w:t>6</w:t>
      </w:r>
    </w:p>
    <w:p w:rsidR="00A60D20" w:rsidRPr="00A60D20" w:rsidRDefault="00A60D20" w:rsidP="00702CBF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sectPr w:rsidR="00A60D20" w:rsidRPr="00A60D20" w:rsidSect="007D11F4">
      <w:type w:val="continuous"/>
      <w:pgSz w:w="11909" w:h="16838"/>
      <w:pgMar w:top="851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48" w:rsidRDefault="00E10048" w:rsidP="00687FAB">
      <w:r>
        <w:separator/>
      </w:r>
    </w:p>
  </w:endnote>
  <w:endnote w:type="continuationSeparator" w:id="0">
    <w:p w:rsidR="00E10048" w:rsidRDefault="00E10048" w:rsidP="006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48" w:rsidRDefault="00E10048"/>
  </w:footnote>
  <w:footnote w:type="continuationSeparator" w:id="0">
    <w:p w:rsidR="00E10048" w:rsidRDefault="00E100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8670938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FF430E"/>
    <w:multiLevelType w:val="multilevel"/>
    <w:tmpl w:val="45AAE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87FAB"/>
    <w:rsid w:val="000605B3"/>
    <w:rsid w:val="00077CAD"/>
    <w:rsid w:val="000B26E8"/>
    <w:rsid w:val="000E0C02"/>
    <w:rsid w:val="0011493A"/>
    <w:rsid w:val="0013326E"/>
    <w:rsid w:val="001719FE"/>
    <w:rsid w:val="00193BE9"/>
    <w:rsid w:val="001A0D94"/>
    <w:rsid w:val="001C6D81"/>
    <w:rsid w:val="001F78B8"/>
    <w:rsid w:val="00245D89"/>
    <w:rsid w:val="00262C7D"/>
    <w:rsid w:val="002C323B"/>
    <w:rsid w:val="002F731B"/>
    <w:rsid w:val="00335B81"/>
    <w:rsid w:val="003524D2"/>
    <w:rsid w:val="003729EF"/>
    <w:rsid w:val="00384593"/>
    <w:rsid w:val="003D4604"/>
    <w:rsid w:val="003F31F6"/>
    <w:rsid w:val="00407C6E"/>
    <w:rsid w:val="00420CE6"/>
    <w:rsid w:val="00444747"/>
    <w:rsid w:val="004526FB"/>
    <w:rsid w:val="004857CF"/>
    <w:rsid w:val="004E34C0"/>
    <w:rsid w:val="004F28FA"/>
    <w:rsid w:val="004F4EA4"/>
    <w:rsid w:val="00560545"/>
    <w:rsid w:val="005647D4"/>
    <w:rsid w:val="005810A4"/>
    <w:rsid w:val="005D136E"/>
    <w:rsid w:val="00621C45"/>
    <w:rsid w:val="0062529E"/>
    <w:rsid w:val="0065512F"/>
    <w:rsid w:val="00687FAB"/>
    <w:rsid w:val="006B5FEB"/>
    <w:rsid w:val="006C141D"/>
    <w:rsid w:val="00702CBF"/>
    <w:rsid w:val="007717CF"/>
    <w:rsid w:val="007738CC"/>
    <w:rsid w:val="007A65F8"/>
    <w:rsid w:val="007D11F4"/>
    <w:rsid w:val="007F0211"/>
    <w:rsid w:val="00806F26"/>
    <w:rsid w:val="00833F65"/>
    <w:rsid w:val="00833FCA"/>
    <w:rsid w:val="00855C56"/>
    <w:rsid w:val="008626BC"/>
    <w:rsid w:val="008648E8"/>
    <w:rsid w:val="008A0A89"/>
    <w:rsid w:val="008C0D04"/>
    <w:rsid w:val="008F35FD"/>
    <w:rsid w:val="00925F4D"/>
    <w:rsid w:val="0095485F"/>
    <w:rsid w:val="0096410A"/>
    <w:rsid w:val="009F14EF"/>
    <w:rsid w:val="00A37FE3"/>
    <w:rsid w:val="00A60D20"/>
    <w:rsid w:val="00AA7EE3"/>
    <w:rsid w:val="00AC16F6"/>
    <w:rsid w:val="00AD2A9D"/>
    <w:rsid w:val="00AE1B49"/>
    <w:rsid w:val="00B016EB"/>
    <w:rsid w:val="00B66319"/>
    <w:rsid w:val="00BB4DDF"/>
    <w:rsid w:val="00C0264D"/>
    <w:rsid w:val="00C15F2B"/>
    <w:rsid w:val="00C81D03"/>
    <w:rsid w:val="00C85264"/>
    <w:rsid w:val="00CA4D4C"/>
    <w:rsid w:val="00D254E1"/>
    <w:rsid w:val="00D35CAA"/>
    <w:rsid w:val="00D87CE0"/>
    <w:rsid w:val="00DC5F61"/>
    <w:rsid w:val="00E0614A"/>
    <w:rsid w:val="00E10048"/>
    <w:rsid w:val="00E357B1"/>
    <w:rsid w:val="00E5203A"/>
    <w:rsid w:val="00E6066E"/>
    <w:rsid w:val="00EC34F0"/>
    <w:rsid w:val="00F271D7"/>
    <w:rsid w:val="00F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9CD09-7906-4045-AB04-0AD6581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3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FAB"/>
    <w:rPr>
      <w:color w:val="0066CC"/>
      <w:u w:val="single"/>
    </w:rPr>
  </w:style>
  <w:style w:type="character" w:customStyle="1" w:styleId="Exact">
    <w:name w:val="Основной текст Exact"/>
    <w:basedOn w:val="a0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68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68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4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2"/>
    <w:basedOn w:val="a4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4"/>
    <w:rsid w:val="00687FAB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87FAB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C8526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85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526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85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526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33F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3F65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9F14EF"/>
    <w:pPr>
      <w:widowControl/>
      <w:autoSpaceDE w:val="0"/>
      <w:autoSpaceDN w:val="0"/>
      <w:adjustRightInd w:val="0"/>
      <w:spacing w:after="240"/>
      <w:ind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Чумадевская</cp:lastModifiedBy>
  <cp:revision>4</cp:revision>
  <cp:lastPrinted>2025-11-27T04:35:00Z</cp:lastPrinted>
  <dcterms:created xsi:type="dcterms:W3CDTF">2025-11-27T04:31:00Z</dcterms:created>
  <dcterms:modified xsi:type="dcterms:W3CDTF">2025-11-27T04:36:00Z</dcterms:modified>
</cp:coreProperties>
</file>