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03" w:rsidRPr="00DB5A09" w:rsidRDefault="00CA1D03" w:rsidP="00CA1D03">
      <w:pPr>
        <w:pStyle w:val="a4"/>
      </w:pPr>
      <w:r w:rsidRPr="00DB5A09">
        <w:t>РОССИЙСКАЯ ФЕДЕРАЦИЯ</w:t>
      </w:r>
    </w:p>
    <w:p w:rsidR="00CA1D03" w:rsidRPr="00DB5A09" w:rsidRDefault="00CA1D03" w:rsidP="00CA1D03">
      <w:pPr>
        <w:jc w:val="center"/>
        <w:rPr>
          <w:b/>
          <w:sz w:val="24"/>
        </w:rPr>
      </w:pPr>
      <w:r w:rsidRPr="00DB5A09">
        <w:rPr>
          <w:b/>
          <w:sz w:val="24"/>
        </w:rPr>
        <w:t>БУРЛИНСКИЙ РАЙОННЫЙ СОВЕТ НАРОДНЫХ ДЕПУТАТОВ</w:t>
      </w:r>
    </w:p>
    <w:p w:rsidR="00CA1D03" w:rsidRPr="00DB5A09" w:rsidRDefault="00CA1D03" w:rsidP="00CA1D03">
      <w:pPr>
        <w:jc w:val="center"/>
        <w:rPr>
          <w:b/>
          <w:sz w:val="24"/>
        </w:rPr>
      </w:pPr>
      <w:r w:rsidRPr="00DB5A09">
        <w:rPr>
          <w:b/>
          <w:sz w:val="24"/>
        </w:rPr>
        <w:t>АЛТАЙСКОГО КРАЯ</w:t>
      </w:r>
    </w:p>
    <w:p w:rsidR="00CA1D03" w:rsidRDefault="00CA1D03" w:rsidP="00CA1D03"/>
    <w:p w:rsidR="00CA1D03" w:rsidRPr="007F18C9" w:rsidRDefault="00CA1D03" w:rsidP="00CA1D03"/>
    <w:p w:rsidR="00CA1D03" w:rsidRDefault="00CA1D03" w:rsidP="00CA1D03">
      <w:pPr>
        <w:pStyle w:val="1"/>
        <w:jc w:val="center"/>
      </w:pPr>
      <w:r>
        <w:t>Р Е Ш Е Н И Е</w:t>
      </w:r>
    </w:p>
    <w:p w:rsidR="00CA1D03" w:rsidRDefault="00CA1D03" w:rsidP="00CA1D03">
      <w:pPr>
        <w:rPr>
          <w:sz w:val="28"/>
        </w:rPr>
      </w:pPr>
    </w:p>
    <w:p w:rsidR="003E65A7" w:rsidRDefault="003E65A7" w:rsidP="00CA1D03">
      <w:pPr>
        <w:rPr>
          <w:sz w:val="28"/>
        </w:rPr>
      </w:pPr>
    </w:p>
    <w:p w:rsidR="00CA1D03" w:rsidRDefault="00CE079F" w:rsidP="00CA1D03">
      <w:r>
        <w:t>20</w:t>
      </w:r>
      <w:r w:rsidR="00CA1D03">
        <w:t xml:space="preserve"> </w:t>
      </w:r>
      <w:r w:rsidR="00CE0175">
        <w:t>декабря</w:t>
      </w:r>
      <w:r w:rsidR="00CA1D03">
        <w:t xml:space="preserve"> 20</w:t>
      </w:r>
      <w:r w:rsidR="00C22BE2">
        <w:t>2</w:t>
      </w:r>
      <w:r>
        <w:t>2</w:t>
      </w:r>
      <w:r w:rsidR="00CA1D03">
        <w:t xml:space="preserve"> г</w:t>
      </w:r>
      <w:r w:rsidR="00CE0175">
        <w:t>.</w:t>
      </w:r>
      <w:r w:rsidR="00CA1D03">
        <w:t xml:space="preserve">  </w:t>
      </w:r>
      <w:r w:rsidR="00CA1D03">
        <w:tab/>
        <w:t xml:space="preserve">                                                                                             </w:t>
      </w:r>
      <w:r w:rsidR="0070611C">
        <w:t xml:space="preserve">  </w:t>
      </w:r>
      <w:r w:rsidR="00CA1D03">
        <w:t xml:space="preserve">     №</w:t>
      </w:r>
      <w:r w:rsidR="0070611C">
        <w:t xml:space="preserve"> </w:t>
      </w:r>
      <w:r w:rsidR="00622C1A">
        <w:t>34</w:t>
      </w:r>
    </w:p>
    <w:p w:rsidR="00CA1D03" w:rsidRDefault="00CA1D03" w:rsidP="00CA1D03">
      <w:pPr>
        <w:jc w:val="center"/>
        <w:rPr>
          <w:sz w:val="22"/>
        </w:rPr>
      </w:pPr>
      <w:r>
        <w:rPr>
          <w:sz w:val="22"/>
        </w:rPr>
        <w:t>с. Бурла</w:t>
      </w:r>
    </w:p>
    <w:p w:rsidR="00CA1D03" w:rsidRDefault="00CA1D03" w:rsidP="00CA1D03">
      <w:pPr>
        <w:jc w:val="center"/>
        <w:rPr>
          <w:sz w:val="22"/>
        </w:rPr>
      </w:pPr>
    </w:p>
    <w:p w:rsidR="00CA1D03" w:rsidRDefault="003E65A7" w:rsidP="00E66789">
      <w:pPr>
        <w:pStyle w:val="ConsNormal"/>
        <w:widowControl/>
        <w:ind w:right="0" w:firstLine="0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О</w:t>
      </w:r>
      <w:r w:rsidR="00CA1D0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работе </w:t>
      </w:r>
      <w:r w:rsidR="00E66789">
        <w:rPr>
          <w:rFonts w:ascii="Times New Roman" w:hAnsi="Times New Roman" w:cs="Times New Roman"/>
          <w:b/>
          <w:spacing w:val="-4"/>
          <w:sz w:val="28"/>
          <w:szCs w:val="28"/>
        </w:rPr>
        <w:t>представительного</w:t>
      </w:r>
    </w:p>
    <w:p w:rsidR="00E66789" w:rsidRPr="007F18C9" w:rsidRDefault="00C22BE2" w:rsidP="00E66789">
      <w:pPr>
        <w:pStyle w:val="ConsNormal"/>
        <w:widowControl/>
        <w:ind w:right="0" w:firstLine="0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органа района в 202</w:t>
      </w:r>
      <w:r w:rsidR="00CE079F">
        <w:rPr>
          <w:rFonts w:ascii="Times New Roman" w:hAnsi="Times New Roman" w:cs="Times New Roman"/>
          <w:b/>
          <w:spacing w:val="-4"/>
          <w:sz w:val="28"/>
          <w:szCs w:val="28"/>
        </w:rPr>
        <w:t>2</w:t>
      </w:r>
      <w:r w:rsidR="00E6678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году</w:t>
      </w:r>
    </w:p>
    <w:p w:rsidR="00CA1D03" w:rsidRDefault="00CA1D03" w:rsidP="00CA1D03">
      <w:pPr>
        <w:ind w:firstLine="709"/>
        <w:jc w:val="both"/>
      </w:pPr>
    </w:p>
    <w:p w:rsidR="00CA1D03" w:rsidRPr="003E65A7" w:rsidRDefault="00CA1D03" w:rsidP="00CA1D03">
      <w:pPr>
        <w:ind w:left="0" w:firstLine="709"/>
        <w:jc w:val="both"/>
        <w:rPr>
          <w:szCs w:val="26"/>
        </w:rPr>
      </w:pPr>
      <w:r w:rsidRPr="003E65A7">
        <w:rPr>
          <w:szCs w:val="26"/>
        </w:rPr>
        <w:t xml:space="preserve">Заслушав и обсудив </w:t>
      </w:r>
      <w:r w:rsidR="00A17CE7">
        <w:rPr>
          <w:szCs w:val="26"/>
        </w:rPr>
        <w:t>отчёт председателя районного Совета народных депутатов</w:t>
      </w:r>
      <w:r w:rsidR="00E66789">
        <w:rPr>
          <w:szCs w:val="26"/>
        </w:rPr>
        <w:t xml:space="preserve"> </w:t>
      </w:r>
      <w:r w:rsidR="00CE079F">
        <w:rPr>
          <w:szCs w:val="26"/>
        </w:rPr>
        <w:t>Головенко Е.А</w:t>
      </w:r>
      <w:r w:rsidR="00CE0175">
        <w:rPr>
          <w:szCs w:val="26"/>
        </w:rPr>
        <w:t xml:space="preserve">. </w:t>
      </w:r>
      <w:r w:rsidRPr="003E65A7">
        <w:rPr>
          <w:szCs w:val="26"/>
        </w:rPr>
        <w:t>о работе</w:t>
      </w:r>
      <w:r w:rsidR="00E66789">
        <w:rPr>
          <w:szCs w:val="26"/>
        </w:rPr>
        <w:t xml:space="preserve"> представительного органа района</w:t>
      </w:r>
      <w:r w:rsidRPr="003E65A7">
        <w:rPr>
          <w:szCs w:val="26"/>
        </w:rPr>
        <w:t xml:space="preserve"> в 20</w:t>
      </w:r>
      <w:r w:rsidR="00C22BE2">
        <w:rPr>
          <w:szCs w:val="26"/>
        </w:rPr>
        <w:t>2</w:t>
      </w:r>
      <w:r w:rsidR="00CE079F">
        <w:rPr>
          <w:szCs w:val="26"/>
        </w:rPr>
        <w:t>2</w:t>
      </w:r>
      <w:r w:rsidRPr="003E65A7">
        <w:rPr>
          <w:szCs w:val="26"/>
        </w:rPr>
        <w:t xml:space="preserve"> году, районный Совет </w:t>
      </w:r>
      <w:r w:rsidR="00306AE5">
        <w:rPr>
          <w:szCs w:val="26"/>
        </w:rPr>
        <w:br/>
      </w:r>
      <w:r w:rsidRPr="003E65A7">
        <w:rPr>
          <w:szCs w:val="26"/>
        </w:rPr>
        <w:t>народных деп</w:t>
      </w:r>
      <w:r w:rsidRPr="003E65A7">
        <w:rPr>
          <w:szCs w:val="26"/>
        </w:rPr>
        <w:t>у</w:t>
      </w:r>
      <w:r w:rsidRPr="003E65A7">
        <w:rPr>
          <w:szCs w:val="26"/>
        </w:rPr>
        <w:t>татов</w:t>
      </w:r>
    </w:p>
    <w:p w:rsidR="00CA1D03" w:rsidRPr="00C363E9" w:rsidRDefault="00CA1D03" w:rsidP="00CA1D03">
      <w:pPr>
        <w:jc w:val="center"/>
      </w:pPr>
      <w:r w:rsidRPr="00C363E9">
        <w:t>Р Е Ш И Л:</w:t>
      </w:r>
    </w:p>
    <w:p w:rsidR="00CA1D03" w:rsidRDefault="004116AC" w:rsidP="00622C1A">
      <w:pPr>
        <w:suppressAutoHyphens/>
        <w:ind w:left="0" w:firstLine="720"/>
        <w:jc w:val="both"/>
        <w:rPr>
          <w:szCs w:val="26"/>
        </w:rPr>
      </w:pPr>
      <w:r w:rsidRPr="003E65A7">
        <w:t xml:space="preserve">1. Отчёт о работе </w:t>
      </w:r>
      <w:r w:rsidR="00E66789">
        <w:rPr>
          <w:szCs w:val="26"/>
        </w:rPr>
        <w:t>представительного органа района</w:t>
      </w:r>
      <w:r w:rsidR="00951013">
        <w:rPr>
          <w:szCs w:val="26"/>
        </w:rPr>
        <w:t xml:space="preserve"> в 202</w:t>
      </w:r>
      <w:r w:rsidR="00CE079F">
        <w:rPr>
          <w:szCs w:val="26"/>
        </w:rPr>
        <w:t>2</w:t>
      </w:r>
      <w:r w:rsidR="00D578CC" w:rsidRPr="003E65A7">
        <w:rPr>
          <w:szCs w:val="26"/>
        </w:rPr>
        <w:t xml:space="preserve"> </w:t>
      </w:r>
      <w:r w:rsidRPr="003E65A7">
        <w:rPr>
          <w:szCs w:val="26"/>
        </w:rPr>
        <w:t>году принять к сведению (прилагается).</w:t>
      </w:r>
    </w:p>
    <w:p w:rsidR="00E66789" w:rsidRPr="00E66789" w:rsidRDefault="00921195" w:rsidP="00622C1A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2. </w:t>
      </w:r>
      <w:r w:rsidR="00E66789">
        <w:rPr>
          <w:szCs w:val="26"/>
        </w:rPr>
        <w:t>Отчёт о работе представительного органа района в 20</w:t>
      </w:r>
      <w:r w:rsidR="00C22BE2">
        <w:rPr>
          <w:szCs w:val="26"/>
        </w:rPr>
        <w:t>2</w:t>
      </w:r>
      <w:r w:rsidR="00CE079F">
        <w:rPr>
          <w:szCs w:val="26"/>
        </w:rPr>
        <w:t>2</w:t>
      </w:r>
      <w:r w:rsidR="00E66789">
        <w:rPr>
          <w:szCs w:val="26"/>
        </w:rPr>
        <w:t xml:space="preserve"> году </w:t>
      </w:r>
      <w:r w:rsidR="00E66789" w:rsidRPr="00E66789">
        <w:rPr>
          <w:szCs w:val="26"/>
        </w:rPr>
        <w:t>разме</w:t>
      </w:r>
      <w:r w:rsidR="00E66789">
        <w:rPr>
          <w:szCs w:val="26"/>
        </w:rPr>
        <w:t>стить</w:t>
      </w:r>
      <w:r w:rsidR="00E66789" w:rsidRPr="00E66789">
        <w:rPr>
          <w:szCs w:val="26"/>
        </w:rPr>
        <w:t xml:space="preserve"> на</w:t>
      </w:r>
      <w:r>
        <w:rPr>
          <w:szCs w:val="26"/>
        </w:rPr>
        <w:t xml:space="preserve"> о</w:t>
      </w:r>
      <w:r w:rsidR="00E66789" w:rsidRPr="00E66789">
        <w:rPr>
          <w:szCs w:val="26"/>
        </w:rPr>
        <w:t>фициальном</w:t>
      </w:r>
      <w:r w:rsidR="00E66789">
        <w:rPr>
          <w:szCs w:val="26"/>
        </w:rPr>
        <w:t xml:space="preserve"> </w:t>
      </w:r>
      <w:r w:rsidR="00E66789" w:rsidRPr="00E66789">
        <w:rPr>
          <w:szCs w:val="26"/>
        </w:rPr>
        <w:t>Интернет-сайте А</w:t>
      </w:r>
      <w:r w:rsidR="0070010D">
        <w:rPr>
          <w:szCs w:val="26"/>
        </w:rPr>
        <w:t>дминистрации Бурлинского района.</w:t>
      </w:r>
    </w:p>
    <w:p w:rsidR="00E66789" w:rsidRPr="003E65A7" w:rsidRDefault="00E66789" w:rsidP="00CA1D03">
      <w:pPr>
        <w:ind w:left="0" w:firstLine="720"/>
        <w:jc w:val="both"/>
        <w:rPr>
          <w:szCs w:val="26"/>
        </w:rPr>
      </w:pPr>
    </w:p>
    <w:p w:rsidR="00D578CC" w:rsidRDefault="00D578CC" w:rsidP="00CA1D03">
      <w:pPr>
        <w:ind w:left="0" w:firstLine="720"/>
        <w:jc w:val="both"/>
        <w:rPr>
          <w:spacing w:val="-2"/>
          <w:szCs w:val="26"/>
        </w:rPr>
      </w:pPr>
    </w:p>
    <w:p w:rsidR="004116AC" w:rsidRDefault="00E66789" w:rsidP="004116AC">
      <w:pPr>
        <w:ind w:left="0" w:firstLine="0"/>
        <w:jc w:val="both"/>
        <w:rPr>
          <w:spacing w:val="-2"/>
          <w:szCs w:val="26"/>
        </w:rPr>
      </w:pPr>
      <w:r>
        <w:rPr>
          <w:spacing w:val="-2"/>
          <w:szCs w:val="26"/>
        </w:rPr>
        <w:t>Председатель районного</w:t>
      </w:r>
    </w:p>
    <w:p w:rsidR="00E66789" w:rsidRDefault="00E66789" w:rsidP="004116AC">
      <w:pPr>
        <w:ind w:left="0" w:firstLine="0"/>
        <w:jc w:val="both"/>
      </w:pPr>
      <w:r>
        <w:rPr>
          <w:spacing w:val="-2"/>
          <w:szCs w:val="26"/>
        </w:rPr>
        <w:t xml:space="preserve">Совета народных депутатов                                                           </w:t>
      </w:r>
      <w:r w:rsidR="00CE079F">
        <w:rPr>
          <w:spacing w:val="-2"/>
          <w:szCs w:val="26"/>
        </w:rPr>
        <w:t xml:space="preserve">                       Е.А. Головенко</w:t>
      </w:r>
    </w:p>
    <w:p w:rsidR="00CA1D03" w:rsidRDefault="00CA1D03" w:rsidP="00CA1D03">
      <w:pPr>
        <w:ind w:left="0" w:firstLine="0"/>
        <w:jc w:val="center"/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70611C" w:rsidRDefault="0070611C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797AEB" w:rsidRPr="00DB5A09" w:rsidRDefault="00797AEB" w:rsidP="00A90A5F">
      <w:pPr>
        <w:ind w:left="0" w:firstLine="0"/>
        <w:jc w:val="center"/>
        <w:rPr>
          <w:b/>
          <w:sz w:val="32"/>
          <w:szCs w:val="32"/>
        </w:rPr>
      </w:pPr>
      <w:r w:rsidRPr="00DB5A09">
        <w:rPr>
          <w:b/>
          <w:sz w:val="32"/>
          <w:szCs w:val="32"/>
        </w:rPr>
        <w:lastRenderedPageBreak/>
        <w:t>ОТЧЁТ</w:t>
      </w:r>
    </w:p>
    <w:p w:rsidR="00797AEB" w:rsidRDefault="003C7AEA" w:rsidP="00A90A5F">
      <w:pPr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председателя районного Совета народных депутатов </w:t>
      </w:r>
    </w:p>
    <w:p w:rsidR="003C7AEA" w:rsidRPr="00DB5A09" w:rsidRDefault="003C7AEA" w:rsidP="00A90A5F">
      <w:pPr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</w:t>
      </w:r>
      <w:r w:rsidR="0070010D">
        <w:rPr>
          <w:b/>
          <w:sz w:val="32"/>
          <w:szCs w:val="32"/>
        </w:rPr>
        <w:t>работе</w:t>
      </w:r>
      <w:r>
        <w:rPr>
          <w:b/>
          <w:sz w:val="32"/>
          <w:szCs w:val="32"/>
        </w:rPr>
        <w:t xml:space="preserve"> предс</w:t>
      </w:r>
      <w:r w:rsidR="00C22BE2">
        <w:rPr>
          <w:b/>
          <w:sz w:val="32"/>
          <w:szCs w:val="32"/>
        </w:rPr>
        <w:t>тавительного органа района в 202</w:t>
      </w:r>
      <w:r w:rsidR="00CE079F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году</w:t>
      </w:r>
    </w:p>
    <w:p w:rsidR="00797AEB" w:rsidRDefault="00797AEB" w:rsidP="00A90A5F">
      <w:pPr>
        <w:ind w:left="0" w:firstLine="0"/>
        <w:jc w:val="center"/>
        <w:rPr>
          <w:sz w:val="28"/>
          <w:szCs w:val="28"/>
        </w:rPr>
      </w:pPr>
    </w:p>
    <w:p w:rsidR="003C121D" w:rsidRPr="0081185E" w:rsidRDefault="003C121D" w:rsidP="00A90A5F">
      <w:pPr>
        <w:ind w:left="0" w:firstLine="0"/>
        <w:jc w:val="center"/>
        <w:rPr>
          <w:b/>
          <w:szCs w:val="26"/>
        </w:rPr>
      </w:pPr>
      <w:r w:rsidRPr="0081185E">
        <w:rPr>
          <w:b/>
          <w:szCs w:val="26"/>
        </w:rPr>
        <w:t>Уважаемые депутаты</w:t>
      </w:r>
    </w:p>
    <w:p w:rsidR="00797AEB" w:rsidRPr="0081185E" w:rsidRDefault="003666B7" w:rsidP="00A90A5F">
      <w:pPr>
        <w:ind w:left="0" w:firstLine="0"/>
        <w:jc w:val="center"/>
        <w:rPr>
          <w:b/>
          <w:szCs w:val="26"/>
        </w:rPr>
      </w:pPr>
      <w:r>
        <w:rPr>
          <w:b/>
          <w:szCs w:val="26"/>
        </w:rPr>
        <w:t>и приглашённ</w:t>
      </w:r>
      <w:r w:rsidR="00951013">
        <w:rPr>
          <w:b/>
          <w:szCs w:val="26"/>
        </w:rPr>
        <w:t>ы</w:t>
      </w:r>
      <w:r w:rsidR="00CE079F">
        <w:rPr>
          <w:b/>
          <w:szCs w:val="26"/>
        </w:rPr>
        <w:t>е на 5</w:t>
      </w:r>
      <w:r>
        <w:rPr>
          <w:b/>
          <w:szCs w:val="26"/>
        </w:rPr>
        <w:t xml:space="preserve"> </w:t>
      </w:r>
      <w:r w:rsidR="003C121D" w:rsidRPr="0081185E">
        <w:rPr>
          <w:b/>
          <w:szCs w:val="26"/>
        </w:rPr>
        <w:t>сессию районного Совета</w:t>
      </w:r>
      <w:r w:rsidR="0081185E">
        <w:rPr>
          <w:b/>
          <w:szCs w:val="26"/>
        </w:rPr>
        <w:t>!</w:t>
      </w:r>
    </w:p>
    <w:p w:rsidR="00B34DED" w:rsidRDefault="00757FE4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Как отметил Сергей</w:t>
      </w:r>
      <w:r w:rsidR="00D75854">
        <w:rPr>
          <w:szCs w:val="26"/>
        </w:rPr>
        <w:t xml:space="preserve"> Новиков, начальник управления П</w:t>
      </w:r>
      <w:r>
        <w:rPr>
          <w:szCs w:val="26"/>
        </w:rPr>
        <w:t>резидента РФ по общественным проектам, выступая в Общественной палате РФ,</w:t>
      </w:r>
      <w:r w:rsidRPr="00757FE4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r>
        <w:rPr>
          <w:szCs w:val="26"/>
        </w:rPr>
        <w:t>2022</w:t>
      </w:r>
      <w:r w:rsidRPr="00757FE4">
        <w:rPr>
          <w:szCs w:val="26"/>
        </w:rPr>
        <w:t xml:space="preserve"> год, конечно, войдет в историю не как год культурного наследия народов Р</w:t>
      </w:r>
      <w:r>
        <w:rPr>
          <w:szCs w:val="26"/>
        </w:rPr>
        <w:t xml:space="preserve">оссийской </w:t>
      </w:r>
      <w:r w:rsidRPr="00757FE4">
        <w:rPr>
          <w:szCs w:val="26"/>
        </w:rPr>
        <w:t>Ф</w:t>
      </w:r>
      <w:r>
        <w:rPr>
          <w:szCs w:val="26"/>
        </w:rPr>
        <w:t>едерации</w:t>
      </w:r>
      <w:r w:rsidRPr="00757FE4">
        <w:rPr>
          <w:szCs w:val="26"/>
        </w:rPr>
        <w:t xml:space="preserve">, который был объявлен непосредственно в декабре 2021 года, а как год исторического начала специальной военной операции, присоединения четырех новых регионов к стране и год окончания восьмилетней войны. </w:t>
      </w:r>
      <w:r>
        <w:rPr>
          <w:szCs w:val="26"/>
        </w:rPr>
        <w:t xml:space="preserve">Наш район, наш край, как и все регионы России, сплотившись проводят огромную работу по организации </w:t>
      </w:r>
      <w:r w:rsidR="008D795A">
        <w:rPr>
          <w:szCs w:val="26"/>
        </w:rPr>
        <w:t xml:space="preserve">всевозможной </w:t>
      </w:r>
      <w:r>
        <w:rPr>
          <w:szCs w:val="26"/>
        </w:rPr>
        <w:t>поддержки</w:t>
      </w:r>
      <w:r w:rsidR="00407A5D">
        <w:rPr>
          <w:szCs w:val="26"/>
        </w:rPr>
        <w:t xml:space="preserve"> </w:t>
      </w:r>
      <w:r w:rsidR="008D795A">
        <w:rPr>
          <w:szCs w:val="26"/>
        </w:rPr>
        <w:t>участников СВО, как моральной, так и материально-технической. Но самая главная поддержка, это добросовестное исполнение на местах своих обязанностей</w:t>
      </w:r>
      <w:r w:rsidR="001256D2">
        <w:rPr>
          <w:szCs w:val="26"/>
        </w:rPr>
        <w:t xml:space="preserve">, сплочение общества </w:t>
      </w:r>
      <w:r w:rsidR="008D795A">
        <w:rPr>
          <w:szCs w:val="26"/>
        </w:rPr>
        <w:t xml:space="preserve">и недопущение раскачивания </w:t>
      </w:r>
      <w:r w:rsidR="001256D2">
        <w:rPr>
          <w:szCs w:val="26"/>
        </w:rPr>
        <w:t>его изнутри</w:t>
      </w:r>
      <w:r w:rsidR="008D795A">
        <w:rPr>
          <w:szCs w:val="26"/>
        </w:rPr>
        <w:t xml:space="preserve">. </w:t>
      </w:r>
    </w:p>
    <w:p w:rsidR="00E95CD2" w:rsidRDefault="001256D2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Для нашего района </w:t>
      </w:r>
      <w:r w:rsidR="008D795A">
        <w:rPr>
          <w:szCs w:val="26"/>
        </w:rPr>
        <w:t xml:space="preserve">2022 год </w:t>
      </w:r>
      <w:r>
        <w:rPr>
          <w:szCs w:val="26"/>
        </w:rPr>
        <w:t>– это ещё и год муниципальных выборов.</w:t>
      </w:r>
    </w:p>
    <w:p w:rsidR="00B21627" w:rsidRPr="00407A5D" w:rsidRDefault="00892554" w:rsidP="00E26CBF">
      <w:pPr>
        <w:suppressAutoHyphens/>
        <w:ind w:left="0" w:firstLine="720"/>
        <w:jc w:val="both"/>
        <w:rPr>
          <w:szCs w:val="26"/>
        </w:rPr>
      </w:pPr>
      <w:r w:rsidRPr="00C816E0">
        <w:t>В соответствии с Кодексом Алтайского края о выборах референдуме, отзыве депутатов, статьёй 10 Устава муниципального образования Бурл</w:t>
      </w:r>
      <w:r>
        <w:t>инский район Алтайского края, 11 сентября 2022</w:t>
      </w:r>
      <w:r w:rsidRPr="00C816E0">
        <w:t xml:space="preserve"> года состоялось голосование по выборам депутатов Бурлинского районного Совета народных депутатов </w:t>
      </w:r>
      <w:r>
        <w:t>Алтайского края восьмого созыва по одному мног</w:t>
      </w:r>
      <w:r>
        <w:t>о</w:t>
      </w:r>
      <w:r>
        <w:t xml:space="preserve">мандатному и 12-ти </w:t>
      </w:r>
      <w:r w:rsidRPr="00C816E0">
        <w:t>одномандатным избирательным округам. Выборы депутатов пр</w:t>
      </w:r>
      <w:r w:rsidRPr="00C816E0">
        <w:t>о</w:t>
      </w:r>
      <w:r w:rsidRPr="00C816E0">
        <w:t>ведены на основе всеобщего равного и прямого избирательного права при тайном голосовании с применением мажоритарной системы относительного большинства.</w:t>
      </w:r>
    </w:p>
    <w:p w:rsidR="0090413A" w:rsidRDefault="0090413A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Депутатами районного Совета седьмого созыва внесены изменения в структуру районного Совета народных депутатов. В соответствии с изменениями </w:t>
      </w:r>
      <w:r w:rsidRPr="00407A5D">
        <w:rPr>
          <w:szCs w:val="26"/>
        </w:rPr>
        <w:t xml:space="preserve">сформирован </w:t>
      </w:r>
      <w:r>
        <w:rPr>
          <w:szCs w:val="26"/>
        </w:rPr>
        <w:t>районный</w:t>
      </w:r>
      <w:r w:rsidRPr="00407A5D">
        <w:rPr>
          <w:szCs w:val="26"/>
        </w:rPr>
        <w:t xml:space="preserve"> Совет народных депутатов </w:t>
      </w:r>
      <w:r>
        <w:rPr>
          <w:szCs w:val="26"/>
        </w:rPr>
        <w:t>восьмого</w:t>
      </w:r>
      <w:r w:rsidRPr="00407A5D">
        <w:rPr>
          <w:szCs w:val="26"/>
        </w:rPr>
        <w:t xml:space="preserve"> созыва</w:t>
      </w:r>
      <w:r>
        <w:rPr>
          <w:szCs w:val="26"/>
        </w:rPr>
        <w:t xml:space="preserve"> в составе 15 депутатов.</w:t>
      </w:r>
    </w:p>
    <w:p w:rsidR="00407A5D" w:rsidRPr="00407A5D" w:rsidRDefault="00892554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19 декабря</w:t>
      </w:r>
      <w:r w:rsidR="00407A5D" w:rsidRPr="00407A5D">
        <w:rPr>
          <w:szCs w:val="26"/>
        </w:rPr>
        <w:t xml:space="preserve">, на </w:t>
      </w:r>
      <w:r>
        <w:rPr>
          <w:szCs w:val="26"/>
        </w:rPr>
        <w:t>четвертой</w:t>
      </w:r>
      <w:r w:rsidR="00407A5D" w:rsidRPr="00407A5D">
        <w:rPr>
          <w:szCs w:val="26"/>
        </w:rPr>
        <w:t xml:space="preserve"> сессии районного Совета нового созыва, депутаты избрали главу муниципального образования Бурлинский район.</w:t>
      </w:r>
    </w:p>
    <w:p w:rsidR="00407A5D" w:rsidRPr="00407A5D" w:rsidRDefault="00407A5D" w:rsidP="00E26CBF">
      <w:pPr>
        <w:suppressAutoHyphens/>
        <w:ind w:left="0" w:firstLine="720"/>
        <w:jc w:val="both"/>
        <w:rPr>
          <w:szCs w:val="26"/>
        </w:rPr>
      </w:pPr>
      <w:r w:rsidRPr="00407A5D">
        <w:rPr>
          <w:szCs w:val="26"/>
        </w:rPr>
        <w:t xml:space="preserve">В течение отчётного года в представительном органе района работали депутаты двух созывов: до сентября – депутаты </w:t>
      </w:r>
      <w:r w:rsidR="00892554">
        <w:rPr>
          <w:szCs w:val="26"/>
        </w:rPr>
        <w:t>седьмого</w:t>
      </w:r>
      <w:r w:rsidRPr="00407A5D">
        <w:rPr>
          <w:szCs w:val="26"/>
        </w:rPr>
        <w:t xml:space="preserve"> созыва, после организационной сессии – депутаты </w:t>
      </w:r>
      <w:r w:rsidR="00892554">
        <w:rPr>
          <w:szCs w:val="26"/>
        </w:rPr>
        <w:t>восьмого</w:t>
      </w:r>
      <w:r w:rsidRPr="00407A5D">
        <w:rPr>
          <w:szCs w:val="26"/>
        </w:rPr>
        <w:t xml:space="preserve"> созыва.</w:t>
      </w:r>
    </w:p>
    <w:p w:rsidR="00B47993" w:rsidRDefault="003F3A53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На сегодняшний момент с</w:t>
      </w:r>
      <w:r w:rsidR="008B2B7F">
        <w:rPr>
          <w:szCs w:val="26"/>
        </w:rPr>
        <w:t>вою деятельность представительный орган осуществля</w:t>
      </w:r>
      <w:r>
        <w:rPr>
          <w:szCs w:val="26"/>
        </w:rPr>
        <w:t>ет в полном составе</w:t>
      </w:r>
      <w:r w:rsidR="00BA69A0">
        <w:rPr>
          <w:szCs w:val="26"/>
        </w:rPr>
        <w:t>. Деятельность осуществляется</w:t>
      </w:r>
      <w:r>
        <w:rPr>
          <w:szCs w:val="26"/>
        </w:rPr>
        <w:t xml:space="preserve"> </w:t>
      </w:r>
      <w:r w:rsidR="008B2B7F">
        <w:rPr>
          <w:szCs w:val="26"/>
        </w:rPr>
        <w:t xml:space="preserve">в соответствии с Уставом муниципального образования и Регламентом районного Совета. </w:t>
      </w:r>
      <w:r w:rsidR="00B47993">
        <w:rPr>
          <w:szCs w:val="26"/>
        </w:rPr>
        <w:t>Руководи</w:t>
      </w:r>
      <w:r>
        <w:rPr>
          <w:szCs w:val="26"/>
        </w:rPr>
        <w:t>т</w:t>
      </w:r>
      <w:r w:rsidR="00B47993">
        <w:rPr>
          <w:szCs w:val="26"/>
        </w:rPr>
        <w:t xml:space="preserve"> деятельностью представительного органа – председатель районного Совета народных деп</w:t>
      </w:r>
      <w:r w:rsidR="00B47993">
        <w:rPr>
          <w:szCs w:val="26"/>
        </w:rPr>
        <w:t>у</w:t>
      </w:r>
      <w:r w:rsidR="00B47993">
        <w:rPr>
          <w:szCs w:val="26"/>
        </w:rPr>
        <w:t>татов.</w:t>
      </w:r>
    </w:p>
    <w:p w:rsidR="00E26CBF" w:rsidRDefault="00E26CBF" w:rsidP="00E26CBF">
      <w:pPr>
        <w:suppressAutoHyphens/>
        <w:ind w:left="0" w:firstLine="720"/>
        <w:jc w:val="both"/>
        <w:rPr>
          <w:szCs w:val="26"/>
        </w:rPr>
      </w:pPr>
    </w:p>
    <w:p w:rsidR="003C121D" w:rsidRPr="000B4653" w:rsidRDefault="00AF422F" w:rsidP="00E26CBF">
      <w:pPr>
        <w:suppressAutoHyphens/>
        <w:ind w:left="0" w:firstLine="0"/>
        <w:jc w:val="center"/>
        <w:rPr>
          <w:b/>
          <w:i/>
          <w:szCs w:val="26"/>
        </w:rPr>
      </w:pPr>
      <w:r w:rsidRPr="000B4653">
        <w:rPr>
          <w:b/>
          <w:i/>
          <w:szCs w:val="26"/>
        </w:rPr>
        <w:t>Правотворческая деятельность</w:t>
      </w:r>
    </w:p>
    <w:p w:rsidR="00B90E7C" w:rsidRPr="00D91680" w:rsidRDefault="00854B62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Для представительного органа района – сессия является </w:t>
      </w:r>
      <w:r w:rsidR="00D91680">
        <w:rPr>
          <w:szCs w:val="26"/>
        </w:rPr>
        <w:t>основной</w:t>
      </w:r>
      <w:r>
        <w:rPr>
          <w:szCs w:val="26"/>
        </w:rPr>
        <w:t xml:space="preserve"> формой деятельности. На ней принимаются решения, которые формируют нормативн</w:t>
      </w:r>
      <w:r w:rsidR="00D91680">
        <w:rPr>
          <w:szCs w:val="26"/>
        </w:rPr>
        <w:t xml:space="preserve">ую </w:t>
      </w:r>
      <w:r>
        <w:rPr>
          <w:szCs w:val="26"/>
        </w:rPr>
        <w:t>правовую базу нашего муниципального образования. Участие депутатов в работе сессии – основная обязанность</w:t>
      </w:r>
      <w:r w:rsidR="00B90E7C">
        <w:rPr>
          <w:szCs w:val="26"/>
        </w:rPr>
        <w:t>.</w:t>
      </w:r>
      <w:r w:rsidR="00D91680" w:rsidRPr="00D91680">
        <w:rPr>
          <w:bCs/>
          <w:iCs/>
          <w:sz w:val="32"/>
          <w:szCs w:val="32"/>
        </w:rPr>
        <w:t xml:space="preserve"> </w:t>
      </w:r>
      <w:r w:rsidR="00D91680" w:rsidRPr="00D91680">
        <w:rPr>
          <w:bCs/>
          <w:iCs/>
          <w:szCs w:val="26"/>
        </w:rPr>
        <w:t>Каждый депутат принимает участие в решении вопросов местного значения непосредственно и несет как совместную, так и индивидуальную ответственность за принятые решения</w:t>
      </w:r>
      <w:r w:rsidR="00D91680">
        <w:rPr>
          <w:bCs/>
          <w:iCs/>
          <w:szCs w:val="26"/>
        </w:rPr>
        <w:t>.</w:t>
      </w:r>
      <w:r w:rsidR="006901C1">
        <w:rPr>
          <w:bCs/>
          <w:iCs/>
          <w:szCs w:val="26"/>
        </w:rPr>
        <w:t xml:space="preserve"> </w:t>
      </w:r>
      <w:r w:rsidR="0029466E">
        <w:rPr>
          <w:bCs/>
          <w:iCs/>
          <w:szCs w:val="26"/>
        </w:rPr>
        <w:t xml:space="preserve">В соответствии с Регламентом районного Совета народных депутатов, принятым решением районного Совета от </w:t>
      </w:r>
      <w:r w:rsidR="0090413A">
        <w:rPr>
          <w:bCs/>
          <w:iCs/>
          <w:szCs w:val="26"/>
        </w:rPr>
        <w:t>30.08.2022</w:t>
      </w:r>
      <w:r w:rsidR="0029466E">
        <w:rPr>
          <w:bCs/>
          <w:iCs/>
          <w:szCs w:val="26"/>
        </w:rPr>
        <w:t xml:space="preserve"> №2</w:t>
      </w:r>
      <w:r w:rsidR="0090413A">
        <w:rPr>
          <w:bCs/>
          <w:iCs/>
          <w:szCs w:val="26"/>
        </w:rPr>
        <w:t>4</w:t>
      </w:r>
      <w:r w:rsidR="0029466E">
        <w:rPr>
          <w:bCs/>
          <w:iCs/>
          <w:szCs w:val="26"/>
        </w:rPr>
        <w:t xml:space="preserve">, в исключительных случаях в промежутках между сессиями по распоряжению </w:t>
      </w:r>
      <w:r w:rsidR="0029466E">
        <w:rPr>
          <w:bCs/>
          <w:iCs/>
          <w:szCs w:val="26"/>
        </w:rPr>
        <w:lastRenderedPageBreak/>
        <w:t>председателя районного С</w:t>
      </w:r>
      <w:r w:rsidR="0029466E">
        <w:rPr>
          <w:bCs/>
          <w:iCs/>
          <w:szCs w:val="26"/>
        </w:rPr>
        <w:t>о</w:t>
      </w:r>
      <w:r w:rsidR="0029466E">
        <w:rPr>
          <w:bCs/>
          <w:iCs/>
          <w:szCs w:val="26"/>
        </w:rPr>
        <w:t>вета может проводиться открытое голосование посредством опроса депутатов.</w:t>
      </w:r>
    </w:p>
    <w:p w:rsidR="00B90E7C" w:rsidRDefault="00AD437E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В отчётном году </w:t>
      </w:r>
      <w:r w:rsidR="00C33487">
        <w:rPr>
          <w:szCs w:val="26"/>
        </w:rPr>
        <w:t>проведено</w:t>
      </w:r>
      <w:r w:rsidR="003F3A53">
        <w:rPr>
          <w:szCs w:val="26"/>
        </w:rPr>
        <w:t xml:space="preserve"> </w:t>
      </w:r>
      <w:r w:rsidR="007B609F">
        <w:rPr>
          <w:szCs w:val="26"/>
        </w:rPr>
        <w:t>9</w:t>
      </w:r>
      <w:r w:rsidR="00B90E7C">
        <w:rPr>
          <w:szCs w:val="26"/>
        </w:rPr>
        <w:t xml:space="preserve"> сессий районного Совета народных депутатов</w:t>
      </w:r>
      <w:r w:rsidR="004B7304">
        <w:rPr>
          <w:szCs w:val="26"/>
        </w:rPr>
        <w:t xml:space="preserve"> </w:t>
      </w:r>
      <w:r w:rsidR="00C33487">
        <w:rPr>
          <w:szCs w:val="26"/>
        </w:rPr>
        <w:t xml:space="preserve">и </w:t>
      </w:r>
      <w:r w:rsidR="007B609F">
        <w:rPr>
          <w:szCs w:val="26"/>
        </w:rPr>
        <w:t>дважды</w:t>
      </w:r>
      <w:r w:rsidR="00C33487">
        <w:rPr>
          <w:szCs w:val="26"/>
        </w:rPr>
        <w:t xml:space="preserve"> организованно и проведено открытое голосование</w:t>
      </w:r>
      <w:r w:rsidR="004B7304">
        <w:rPr>
          <w:szCs w:val="26"/>
        </w:rPr>
        <w:t xml:space="preserve"> посредством опроса депутатов</w:t>
      </w:r>
      <w:r w:rsidR="00C33487">
        <w:rPr>
          <w:szCs w:val="26"/>
        </w:rPr>
        <w:t>. Р</w:t>
      </w:r>
      <w:r w:rsidR="00B90E7C">
        <w:rPr>
          <w:szCs w:val="26"/>
        </w:rPr>
        <w:t>ассмотре</w:t>
      </w:r>
      <w:r w:rsidR="00C01B94">
        <w:rPr>
          <w:szCs w:val="26"/>
        </w:rPr>
        <w:t xml:space="preserve">но </w:t>
      </w:r>
      <w:r w:rsidR="00101757">
        <w:rPr>
          <w:szCs w:val="26"/>
        </w:rPr>
        <w:t>57</w:t>
      </w:r>
      <w:r w:rsidR="00E37FAA" w:rsidRPr="00C95087">
        <w:rPr>
          <w:szCs w:val="26"/>
        </w:rPr>
        <w:t xml:space="preserve"> </w:t>
      </w:r>
      <w:r w:rsidR="00E37FAA">
        <w:rPr>
          <w:szCs w:val="26"/>
        </w:rPr>
        <w:t>вопрос</w:t>
      </w:r>
      <w:r w:rsidR="00212FD6">
        <w:rPr>
          <w:szCs w:val="26"/>
        </w:rPr>
        <w:t>ов</w:t>
      </w:r>
      <w:r w:rsidR="00C01B94">
        <w:rPr>
          <w:szCs w:val="26"/>
        </w:rPr>
        <w:t>, по каждому</w:t>
      </w:r>
      <w:r w:rsidR="00B90E7C">
        <w:rPr>
          <w:szCs w:val="26"/>
        </w:rPr>
        <w:t xml:space="preserve"> принято соответствующее р</w:t>
      </w:r>
      <w:r w:rsidR="00B90E7C">
        <w:rPr>
          <w:szCs w:val="26"/>
        </w:rPr>
        <w:t>е</w:t>
      </w:r>
      <w:r w:rsidR="00B90E7C">
        <w:rPr>
          <w:szCs w:val="26"/>
        </w:rPr>
        <w:t>шение.</w:t>
      </w:r>
    </w:p>
    <w:p w:rsidR="00AF422F" w:rsidRDefault="00B92AE5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Правотворческая дея</w:t>
      </w:r>
      <w:r w:rsidR="004B7304">
        <w:rPr>
          <w:szCs w:val="26"/>
        </w:rPr>
        <w:t>тельность районного Совета в 202</w:t>
      </w:r>
      <w:r w:rsidR="00101757">
        <w:rPr>
          <w:szCs w:val="26"/>
        </w:rPr>
        <w:t>2</w:t>
      </w:r>
      <w:r>
        <w:rPr>
          <w:szCs w:val="26"/>
        </w:rPr>
        <w:t xml:space="preserve"> году была направлена на решение следующих задач:</w:t>
      </w:r>
    </w:p>
    <w:p w:rsidR="00B92AE5" w:rsidRPr="001128FC" w:rsidRDefault="00B92AE5" w:rsidP="00E26CBF">
      <w:pPr>
        <w:suppressAutoHyphens/>
        <w:ind w:left="0" w:firstLine="720"/>
        <w:jc w:val="both"/>
        <w:rPr>
          <w:szCs w:val="26"/>
        </w:rPr>
      </w:pPr>
      <w:r w:rsidRPr="001128FC">
        <w:rPr>
          <w:szCs w:val="26"/>
        </w:rPr>
        <w:t xml:space="preserve">- правовое регулирование вопросов местного </w:t>
      </w:r>
      <w:r w:rsidR="00345F72" w:rsidRPr="001128FC">
        <w:rPr>
          <w:szCs w:val="26"/>
        </w:rPr>
        <w:t>самоуправления</w:t>
      </w:r>
      <w:r w:rsidRPr="001128FC">
        <w:rPr>
          <w:szCs w:val="26"/>
        </w:rPr>
        <w:t>;</w:t>
      </w:r>
    </w:p>
    <w:p w:rsidR="00B92AE5" w:rsidRPr="001128FC" w:rsidRDefault="00B92AE5" w:rsidP="00E26CBF">
      <w:pPr>
        <w:suppressAutoHyphens/>
        <w:ind w:left="0" w:firstLine="720"/>
        <w:jc w:val="both"/>
        <w:rPr>
          <w:szCs w:val="26"/>
        </w:rPr>
      </w:pPr>
      <w:r w:rsidRPr="001128FC">
        <w:rPr>
          <w:szCs w:val="26"/>
        </w:rPr>
        <w:t>- совершенствование бюджетного процесса;</w:t>
      </w:r>
    </w:p>
    <w:p w:rsidR="00B92AE5" w:rsidRPr="001128FC" w:rsidRDefault="00B92AE5" w:rsidP="00E26CBF">
      <w:pPr>
        <w:suppressAutoHyphens/>
        <w:ind w:left="0" w:firstLine="720"/>
        <w:jc w:val="both"/>
        <w:rPr>
          <w:szCs w:val="26"/>
        </w:rPr>
      </w:pPr>
      <w:r w:rsidRPr="001128FC">
        <w:rPr>
          <w:szCs w:val="26"/>
        </w:rPr>
        <w:t xml:space="preserve">- утверждение стратегических направлений развития Бурлинского района, создание правовой базы, обеспечивающей благоприятные условия для </w:t>
      </w:r>
      <w:r w:rsidR="002E6DC0" w:rsidRPr="001128FC">
        <w:rPr>
          <w:szCs w:val="26"/>
        </w:rPr>
        <w:t>социально-</w:t>
      </w:r>
      <w:r w:rsidRPr="001128FC">
        <w:rPr>
          <w:szCs w:val="26"/>
        </w:rPr>
        <w:t>экономического ра</w:t>
      </w:r>
      <w:r w:rsidRPr="001128FC">
        <w:rPr>
          <w:szCs w:val="26"/>
        </w:rPr>
        <w:t>з</w:t>
      </w:r>
      <w:r w:rsidRPr="001128FC">
        <w:rPr>
          <w:szCs w:val="26"/>
        </w:rPr>
        <w:t>вития района.</w:t>
      </w:r>
    </w:p>
    <w:p w:rsidR="00B92AE5" w:rsidRDefault="00B92AE5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По</w:t>
      </w:r>
      <w:r w:rsidR="00854B62">
        <w:rPr>
          <w:szCs w:val="26"/>
        </w:rPr>
        <w:t xml:space="preserve"> сферам правового регулирования</w:t>
      </w:r>
      <w:r w:rsidR="00B2051C">
        <w:rPr>
          <w:szCs w:val="26"/>
        </w:rPr>
        <w:t>,</w:t>
      </w:r>
      <w:r>
        <w:rPr>
          <w:szCs w:val="26"/>
        </w:rPr>
        <w:t xml:space="preserve"> решения, принятые районным С</w:t>
      </w:r>
      <w:r w:rsidR="004B7304">
        <w:rPr>
          <w:szCs w:val="26"/>
        </w:rPr>
        <w:t>оветом в 202</w:t>
      </w:r>
      <w:r w:rsidR="00277A06">
        <w:rPr>
          <w:szCs w:val="26"/>
        </w:rPr>
        <w:t>2</w:t>
      </w:r>
      <w:r w:rsidR="00A856D5">
        <w:rPr>
          <w:szCs w:val="26"/>
        </w:rPr>
        <w:t xml:space="preserve"> году, характеризую</w:t>
      </w:r>
      <w:r>
        <w:rPr>
          <w:szCs w:val="26"/>
        </w:rPr>
        <w:t>тся следующим образом:</w:t>
      </w:r>
    </w:p>
    <w:p w:rsidR="00B92AE5" w:rsidRPr="00BB0B1A" w:rsidRDefault="00F31FA9" w:rsidP="00E26CBF">
      <w:pPr>
        <w:suppressAutoHyphens/>
        <w:ind w:left="0" w:firstLine="720"/>
        <w:jc w:val="both"/>
        <w:rPr>
          <w:szCs w:val="26"/>
        </w:rPr>
      </w:pPr>
      <w:r w:rsidRPr="00BB0B1A">
        <w:rPr>
          <w:szCs w:val="26"/>
        </w:rPr>
        <w:t>- правовая политика –20</w:t>
      </w:r>
      <w:r w:rsidR="00CC3E73" w:rsidRPr="00BB0B1A">
        <w:rPr>
          <w:szCs w:val="26"/>
        </w:rPr>
        <w:t xml:space="preserve"> решени</w:t>
      </w:r>
      <w:r w:rsidR="003666B7" w:rsidRPr="00BB0B1A">
        <w:rPr>
          <w:szCs w:val="26"/>
        </w:rPr>
        <w:t>й</w:t>
      </w:r>
      <w:r w:rsidR="00CC3E73" w:rsidRPr="00BB0B1A">
        <w:rPr>
          <w:szCs w:val="26"/>
        </w:rPr>
        <w:t>;</w:t>
      </w:r>
    </w:p>
    <w:p w:rsidR="00CC3E73" w:rsidRPr="00BB0B1A" w:rsidRDefault="00470EA1" w:rsidP="00E26CBF">
      <w:pPr>
        <w:suppressAutoHyphens/>
        <w:ind w:left="0" w:firstLine="720"/>
        <w:jc w:val="both"/>
        <w:rPr>
          <w:spacing w:val="-4"/>
          <w:szCs w:val="26"/>
        </w:rPr>
      </w:pPr>
      <w:r w:rsidRPr="00BB0B1A">
        <w:rPr>
          <w:spacing w:val="-4"/>
          <w:szCs w:val="26"/>
        </w:rPr>
        <w:t>- экономическая политика</w:t>
      </w:r>
      <w:r w:rsidR="00F31FA9" w:rsidRPr="00BB0B1A">
        <w:rPr>
          <w:spacing w:val="-4"/>
          <w:szCs w:val="26"/>
        </w:rPr>
        <w:t>, промышленность</w:t>
      </w:r>
      <w:r w:rsidRPr="00BB0B1A">
        <w:rPr>
          <w:spacing w:val="-4"/>
          <w:szCs w:val="26"/>
        </w:rPr>
        <w:t xml:space="preserve"> </w:t>
      </w:r>
      <w:r w:rsidR="00CC3E73" w:rsidRPr="00BB0B1A">
        <w:rPr>
          <w:spacing w:val="-4"/>
          <w:szCs w:val="26"/>
        </w:rPr>
        <w:t>и предпринимательство –</w:t>
      </w:r>
      <w:r w:rsidR="00B35442" w:rsidRPr="00BB0B1A">
        <w:rPr>
          <w:spacing w:val="-4"/>
          <w:szCs w:val="26"/>
        </w:rPr>
        <w:t xml:space="preserve"> </w:t>
      </w:r>
      <w:r w:rsidR="00123929" w:rsidRPr="00BB0B1A">
        <w:rPr>
          <w:spacing w:val="-4"/>
          <w:szCs w:val="26"/>
        </w:rPr>
        <w:t>7</w:t>
      </w:r>
      <w:r w:rsidR="00CC3E73" w:rsidRPr="00BB0B1A">
        <w:rPr>
          <w:spacing w:val="-4"/>
          <w:szCs w:val="26"/>
        </w:rPr>
        <w:t xml:space="preserve"> реше</w:t>
      </w:r>
      <w:r w:rsidR="00B075CB" w:rsidRPr="00BB0B1A">
        <w:rPr>
          <w:spacing w:val="-4"/>
          <w:szCs w:val="26"/>
        </w:rPr>
        <w:t>ни</w:t>
      </w:r>
      <w:r w:rsidR="003666B7" w:rsidRPr="00BB0B1A">
        <w:rPr>
          <w:spacing w:val="-4"/>
          <w:szCs w:val="26"/>
        </w:rPr>
        <w:t>й</w:t>
      </w:r>
      <w:r w:rsidR="00CC3E73" w:rsidRPr="00BB0B1A">
        <w:rPr>
          <w:spacing w:val="-4"/>
          <w:szCs w:val="26"/>
        </w:rPr>
        <w:t>;</w:t>
      </w:r>
    </w:p>
    <w:p w:rsidR="00CC3E73" w:rsidRPr="00BB0B1A" w:rsidRDefault="00CC3E73" w:rsidP="00E26CBF">
      <w:pPr>
        <w:suppressAutoHyphens/>
        <w:ind w:left="0" w:firstLine="720"/>
        <w:jc w:val="both"/>
        <w:rPr>
          <w:szCs w:val="26"/>
        </w:rPr>
      </w:pPr>
      <w:r w:rsidRPr="00BB0B1A">
        <w:rPr>
          <w:szCs w:val="26"/>
        </w:rPr>
        <w:t>- бюджет, на</w:t>
      </w:r>
      <w:r w:rsidR="003666B7" w:rsidRPr="00BB0B1A">
        <w:rPr>
          <w:szCs w:val="26"/>
        </w:rPr>
        <w:t xml:space="preserve">логовая и кредитная политика – </w:t>
      </w:r>
      <w:r w:rsidR="00123929" w:rsidRPr="00BB0B1A">
        <w:rPr>
          <w:szCs w:val="26"/>
        </w:rPr>
        <w:t>5</w:t>
      </w:r>
      <w:r w:rsidRPr="00BB0B1A">
        <w:rPr>
          <w:szCs w:val="26"/>
        </w:rPr>
        <w:t xml:space="preserve"> реш</w:t>
      </w:r>
      <w:r w:rsidRPr="00BB0B1A">
        <w:rPr>
          <w:szCs w:val="26"/>
        </w:rPr>
        <w:t>е</w:t>
      </w:r>
      <w:r w:rsidRPr="00BB0B1A">
        <w:rPr>
          <w:szCs w:val="26"/>
        </w:rPr>
        <w:t>ни</w:t>
      </w:r>
      <w:r w:rsidR="00705608" w:rsidRPr="00BB0B1A">
        <w:rPr>
          <w:szCs w:val="26"/>
        </w:rPr>
        <w:t>й</w:t>
      </w:r>
      <w:r w:rsidRPr="00BB0B1A">
        <w:rPr>
          <w:szCs w:val="26"/>
        </w:rPr>
        <w:t>;</w:t>
      </w:r>
    </w:p>
    <w:p w:rsidR="00CC3E73" w:rsidRPr="00BB0B1A" w:rsidRDefault="00CC3E73" w:rsidP="00E26CBF">
      <w:pPr>
        <w:suppressAutoHyphens/>
        <w:ind w:left="0" w:firstLine="720"/>
        <w:jc w:val="both"/>
        <w:rPr>
          <w:szCs w:val="26"/>
        </w:rPr>
      </w:pPr>
      <w:r w:rsidRPr="00BB0B1A">
        <w:rPr>
          <w:szCs w:val="26"/>
        </w:rPr>
        <w:t>- аграрная п</w:t>
      </w:r>
      <w:r w:rsidR="00B075CB" w:rsidRPr="00BB0B1A">
        <w:rPr>
          <w:szCs w:val="26"/>
        </w:rPr>
        <w:t>олитика и природопол</w:t>
      </w:r>
      <w:r w:rsidR="003666B7" w:rsidRPr="00BB0B1A">
        <w:rPr>
          <w:szCs w:val="26"/>
        </w:rPr>
        <w:t xml:space="preserve">ьзование – </w:t>
      </w:r>
      <w:r w:rsidR="00123929" w:rsidRPr="00BB0B1A">
        <w:rPr>
          <w:szCs w:val="26"/>
        </w:rPr>
        <w:t>1</w:t>
      </w:r>
      <w:r w:rsidRPr="00BB0B1A">
        <w:rPr>
          <w:szCs w:val="26"/>
        </w:rPr>
        <w:t xml:space="preserve"> решени</w:t>
      </w:r>
      <w:r w:rsidR="00123929" w:rsidRPr="00BB0B1A">
        <w:rPr>
          <w:szCs w:val="26"/>
        </w:rPr>
        <w:t>е</w:t>
      </w:r>
      <w:r w:rsidRPr="00BB0B1A">
        <w:rPr>
          <w:szCs w:val="26"/>
        </w:rPr>
        <w:t>;</w:t>
      </w:r>
    </w:p>
    <w:p w:rsidR="006901C1" w:rsidRPr="00BB0B1A" w:rsidRDefault="006901C1" w:rsidP="00E26CBF">
      <w:pPr>
        <w:suppressAutoHyphens/>
        <w:ind w:left="0" w:firstLine="720"/>
        <w:jc w:val="both"/>
        <w:rPr>
          <w:szCs w:val="26"/>
        </w:rPr>
      </w:pPr>
      <w:r w:rsidRPr="00BB0B1A">
        <w:rPr>
          <w:szCs w:val="26"/>
        </w:rPr>
        <w:t xml:space="preserve">- здравоохранение, образование и культура – </w:t>
      </w:r>
      <w:r w:rsidR="00123929" w:rsidRPr="00BB0B1A">
        <w:rPr>
          <w:szCs w:val="26"/>
        </w:rPr>
        <w:t>2 решения</w:t>
      </w:r>
      <w:r w:rsidRPr="00BB0B1A">
        <w:rPr>
          <w:szCs w:val="26"/>
        </w:rPr>
        <w:t>;</w:t>
      </w:r>
    </w:p>
    <w:p w:rsidR="00CC3E73" w:rsidRPr="00BB0B1A" w:rsidRDefault="00CC3E73" w:rsidP="00E26CBF">
      <w:pPr>
        <w:suppressAutoHyphens/>
        <w:ind w:left="0" w:firstLine="720"/>
        <w:jc w:val="both"/>
        <w:rPr>
          <w:szCs w:val="26"/>
        </w:rPr>
      </w:pPr>
      <w:r w:rsidRPr="00BB0B1A">
        <w:rPr>
          <w:szCs w:val="26"/>
        </w:rPr>
        <w:t>- совместная сфера деятельности по регулированию отдельных вопросов организации деятельности органов м</w:t>
      </w:r>
      <w:r w:rsidR="00B075CB" w:rsidRPr="00BB0B1A">
        <w:rPr>
          <w:szCs w:val="26"/>
        </w:rPr>
        <w:t>естного самоуправления –</w:t>
      </w:r>
      <w:r w:rsidR="00B35442" w:rsidRPr="00BB0B1A">
        <w:rPr>
          <w:szCs w:val="26"/>
        </w:rPr>
        <w:t xml:space="preserve"> </w:t>
      </w:r>
      <w:r w:rsidR="00123929" w:rsidRPr="00BB0B1A">
        <w:rPr>
          <w:szCs w:val="26"/>
        </w:rPr>
        <w:t xml:space="preserve">22 </w:t>
      </w:r>
      <w:r w:rsidRPr="00BB0B1A">
        <w:rPr>
          <w:szCs w:val="26"/>
        </w:rPr>
        <w:t>решени</w:t>
      </w:r>
      <w:r w:rsidR="00795133" w:rsidRPr="00BB0B1A">
        <w:rPr>
          <w:szCs w:val="26"/>
        </w:rPr>
        <w:t>я</w:t>
      </w:r>
      <w:r w:rsidRPr="00BB0B1A">
        <w:rPr>
          <w:szCs w:val="26"/>
        </w:rPr>
        <w:t>.</w:t>
      </w:r>
    </w:p>
    <w:p w:rsidR="00AD429E" w:rsidRPr="00BA69A0" w:rsidRDefault="00F31FA9" w:rsidP="00E26CBF">
      <w:pPr>
        <w:suppressAutoHyphens/>
        <w:ind w:left="0" w:firstLine="720"/>
        <w:jc w:val="both"/>
        <w:rPr>
          <w:szCs w:val="26"/>
        </w:rPr>
      </w:pPr>
      <w:r w:rsidRPr="00F31FA9">
        <w:rPr>
          <w:szCs w:val="26"/>
        </w:rPr>
        <w:t xml:space="preserve">Анализируя структуру принятых решений по сферам правового регулирования, мы видим, что наибольшее количество вопросов, рассмотренных на сессиях в отчётном году, касались вопросов правового регулирования организации проведения выборов в районный Совет </w:t>
      </w:r>
      <w:r>
        <w:rPr>
          <w:szCs w:val="26"/>
        </w:rPr>
        <w:t>восьмого</w:t>
      </w:r>
      <w:r w:rsidRPr="00F31FA9">
        <w:rPr>
          <w:szCs w:val="26"/>
        </w:rPr>
        <w:t xml:space="preserve"> созыва, формирования нормативно</w:t>
      </w:r>
      <w:r>
        <w:rPr>
          <w:szCs w:val="26"/>
        </w:rPr>
        <w:t xml:space="preserve">й </w:t>
      </w:r>
      <w:r w:rsidRPr="00F31FA9">
        <w:rPr>
          <w:szCs w:val="26"/>
        </w:rPr>
        <w:t>правовой базы представительного органа этого созыва, проведения конкурса по отбору кандидатур на должность главы муниципального образования</w:t>
      </w:r>
      <w:r w:rsidR="00AD429E" w:rsidRPr="00BA69A0">
        <w:rPr>
          <w:szCs w:val="26"/>
        </w:rPr>
        <w:t>.</w:t>
      </w:r>
      <w:r w:rsidR="003E143C" w:rsidRPr="00BA69A0">
        <w:rPr>
          <w:szCs w:val="26"/>
        </w:rPr>
        <w:t xml:space="preserve"> </w:t>
      </w:r>
    </w:p>
    <w:p w:rsidR="00AD437E" w:rsidRDefault="00AD437E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В связи с изменениями действующего законодательства, проводится </w:t>
      </w:r>
      <w:r w:rsidR="00282966">
        <w:rPr>
          <w:szCs w:val="26"/>
        </w:rPr>
        <w:t xml:space="preserve">правовая экспертиза нормативных правовых актов, по результатам которой принимаются решения о внесении изменений и дополнений в ранее принятые нормативные акты, с целью приведения их в соответствие действующему законодательству либо принимаются нормативные акты в новой редакции. Таких решений в текущем году принято – </w:t>
      </w:r>
      <w:r w:rsidR="00212FD6" w:rsidRPr="00C95087">
        <w:rPr>
          <w:szCs w:val="26"/>
        </w:rPr>
        <w:t>1</w:t>
      </w:r>
      <w:r w:rsidR="00CB1D8F">
        <w:rPr>
          <w:szCs w:val="26"/>
        </w:rPr>
        <w:t>1</w:t>
      </w:r>
      <w:r w:rsidR="00282966">
        <w:rPr>
          <w:szCs w:val="26"/>
        </w:rPr>
        <w:t>.</w:t>
      </w:r>
    </w:p>
    <w:p w:rsidR="007C4E10" w:rsidRDefault="007C4E10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С целью выполнения контрольных функций</w:t>
      </w:r>
      <w:r w:rsidR="00154E60">
        <w:rPr>
          <w:szCs w:val="26"/>
        </w:rPr>
        <w:t>,</w:t>
      </w:r>
      <w:r>
        <w:rPr>
          <w:szCs w:val="26"/>
        </w:rPr>
        <w:t xml:space="preserve"> предст</w:t>
      </w:r>
      <w:r w:rsidR="00B075CB">
        <w:rPr>
          <w:szCs w:val="26"/>
        </w:rPr>
        <w:t>авительн</w:t>
      </w:r>
      <w:r w:rsidR="00154E60">
        <w:rPr>
          <w:szCs w:val="26"/>
        </w:rPr>
        <w:t>ым органом</w:t>
      </w:r>
      <w:r w:rsidR="00B075CB">
        <w:rPr>
          <w:szCs w:val="26"/>
        </w:rPr>
        <w:t xml:space="preserve"> района</w:t>
      </w:r>
      <w:r w:rsidR="00154E60">
        <w:rPr>
          <w:szCs w:val="26"/>
        </w:rPr>
        <w:br/>
      </w:r>
      <w:r w:rsidR="00C4271E">
        <w:rPr>
          <w:szCs w:val="26"/>
        </w:rPr>
        <w:t>в отчётном году</w:t>
      </w:r>
      <w:r>
        <w:rPr>
          <w:szCs w:val="26"/>
        </w:rPr>
        <w:t xml:space="preserve"> были рассмотрены:</w:t>
      </w:r>
    </w:p>
    <w:p w:rsidR="007C4E10" w:rsidRDefault="007C4E10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- отчёт главы района о деятельности Администрации по социал</w:t>
      </w:r>
      <w:r>
        <w:rPr>
          <w:szCs w:val="26"/>
        </w:rPr>
        <w:t>ь</w:t>
      </w:r>
      <w:r>
        <w:rPr>
          <w:szCs w:val="26"/>
        </w:rPr>
        <w:t xml:space="preserve">но-экономическому развитию </w:t>
      </w:r>
      <w:r w:rsidR="00154E60">
        <w:rPr>
          <w:szCs w:val="26"/>
        </w:rPr>
        <w:t>муниципального образования</w:t>
      </w:r>
      <w:r>
        <w:rPr>
          <w:szCs w:val="26"/>
        </w:rPr>
        <w:t xml:space="preserve"> </w:t>
      </w:r>
      <w:smartTag w:uri="urn:schemas-microsoft-com:office:smarttags" w:element="PersonName">
        <w:r>
          <w:rPr>
            <w:szCs w:val="26"/>
          </w:rPr>
          <w:t>Бурлинский район</w:t>
        </w:r>
      </w:smartTag>
      <w:r w:rsidR="00EE644D">
        <w:rPr>
          <w:szCs w:val="26"/>
        </w:rPr>
        <w:t xml:space="preserve"> в 202</w:t>
      </w:r>
      <w:r w:rsidR="00CB1D8F">
        <w:rPr>
          <w:szCs w:val="26"/>
        </w:rPr>
        <w:t>1</w:t>
      </w:r>
      <w:r>
        <w:rPr>
          <w:szCs w:val="26"/>
        </w:rPr>
        <w:t xml:space="preserve"> году;</w:t>
      </w:r>
    </w:p>
    <w:p w:rsidR="00EE644D" w:rsidRDefault="007C4E10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- отчёт об испол</w:t>
      </w:r>
      <w:r w:rsidR="00EE644D">
        <w:rPr>
          <w:szCs w:val="26"/>
        </w:rPr>
        <w:t>нении бюджета района за 202</w:t>
      </w:r>
      <w:r w:rsidR="00CB1D8F">
        <w:rPr>
          <w:szCs w:val="26"/>
        </w:rPr>
        <w:t>1</w:t>
      </w:r>
      <w:r>
        <w:rPr>
          <w:szCs w:val="26"/>
        </w:rPr>
        <w:t xml:space="preserve"> год</w:t>
      </w:r>
      <w:r w:rsidR="00EE644D">
        <w:rPr>
          <w:szCs w:val="26"/>
        </w:rPr>
        <w:t>;</w:t>
      </w:r>
    </w:p>
    <w:p w:rsidR="00CB1D8F" w:rsidRDefault="00CB1D8F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- отчёт о </w:t>
      </w:r>
      <w:r w:rsidRPr="00CB1D8F">
        <w:rPr>
          <w:szCs w:val="26"/>
        </w:rPr>
        <w:t>работе контрольно-ревизионной комиссии Бурлинского района</w:t>
      </w:r>
      <w:r>
        <w:rPr>
          <w:szCs w:val="26"/>
        </w:rPr>
        <w:t xml:space="preserve"> </w:t>
      </w:r>
      <w:r w:rsidRPr="00CB1D8F">
        <w:rPr>
          <w:szCs w:val="26"/>
        </w:rPr>
        <w:t>Алтайского края за 2021 год</w:t>
      </w:r>
      <w:r>
        <w:rPr>
          <w:szCs w:val="26"/>
        </w:rPr>
        <w:t>;</w:t>
      </w:r>
    </w:p>
    <w:p w:rsidR="00766D15" w:rsidRDefault="00EE644D" w:rsidP="00E26CBF">
      <w:pPr>
        <w:suppressAutoHyphens/>
        <w:ind w:left="0" w:firstLine="720"/>
        <w:jc w:val="both"/>
        <w:rPr>
          <w:rFonts w:eastAsia="Calibri"/>
          <w:szCs w:val="26"/>
          <w:lang w:eastAsia="en-US"/>
        </w:rPr>
      </w:pPr>
      <w:r>
        <w:rPr>
          <w:szCs w:val="26"/>
        </w:rPr>
        <w:t xml:space="preserve">- </w:t>
      </w:r>
      <w:r w:rsidR="00B80A68">
        <w:rPr>
          <w:szCs w:val="26"/>
        </w:rPr>
        <w:t>информация о</w:t>
      </w:r>
      <w:r w:rsidR="00B80A68" w:rsidRPr="00B80A68">
        <w:rPr>
          <w:rFonts w:eastAsia="Calibri"/>
          <w:szCs w:val="26"/>
          <w:lang w:eastAsia="en-US"/>
        </w:rPr>
        <w:t xml:space="preserve"> деятельности Администрации района по модернизации в системе жилищно-коммунального хозяйства муниципального образования Бурлинский район</w:t>
      </w:r>
      <w:r w:rsidR="00766D15">
        <w:rPr>
          <w:rFonts w:eastAsia="Calibri"/>
          <w:szCs w:val="26"/>
          <w:lang w:eastAsia="en-US"/>
        </w:rPr>
        <w:t>;</w:t>
      </w:r>
    </w:p>
    <w:p w:rsidR="00766D15" w:rsidRDefault="00766D15" w:rsidP="00E26CBF">
      <w:pPr>
        <w:suppressAutoHyphens/>
        <w:ind w:left="0" w:firstLine="720"/>
        <w:jc w:val="both"/>
        <w:rPr>
          <w:spacing w:val="-2"/>
          <w:szCs w:val="26"/>
        </w:rPr>
      </w:pPr>
      <w:r>
        <w:rPr>
          <w:rFonts w:eastAsia="Calibri"/>
          <w:szCs w:val="26"/>
          <w:lang w:eastAsia="en-US"/>
        </w:rPr>
        <w:t xml:space="preserve">- </w:t>
      </w:r>
      <w:r w:rsidR="00B80A68">
        <w:rPr>
          <w:spacing w:val="-2"/>
          <w:szCs w:val="26"/>
        </w:rPr>
        <w:t xml:space="preserve">информация </w:t>
      </w:r>
      <w:r w:rsidR="00B80A68" w:rsidRPr="00B80A68">
        <w:rPr>
          <w:spacing w:val="-2"/>
          <w:szCs w:val="26"/>
        </w:rPr>
        <w:t>о деятельности МБУК «Многофункциональный культурный центр» Бурлинского района по культурному обслуживанию населения</w:t>
      </w:r>
      <w:r>
        <w:rPr>
          <w:spacing w:val="-2"/>
          <w:szCs w:val="26"/>
        </w:rPr>
        <w:t>;</w:t>
      </w:r>
    </w:p>
    <w:p w:rsidR="00766D15" w:rsidRDefault="00766D15" w:rsidP="00E26CBF">
      <w:pPr>
        <w:suppressAutoHyphens/>
        <w:ind w:left="0" w:firstLine="720"/>
        <w:jc w:val="both"/>
        <w:rPr>
          <w:spacing w:val="-4"/>
          <w:szCs w:val="26"/>
        </w:rPr>
      </w:pPr>
      <w:r>
        <w:rPr>
          <w:spacing w:val="-2"/>
          <w:szCs w:val="26"/>
        </w:rPr>
        <w:t xml:space="preserve">- </w:t>
      </w:r>
      <w:r w:rsidR="00B80A68">
        <w:rPr>
          <w:spacing w:val="-2"/>
          <w:szCs w:val="26"/>
        </w:rPr>
        <w:t>информация</w:t>
      </w:r>
      <w:r w:rsidR="00B80A68" w:rsidRPr="00B80A68">
        <w:rPr>
          <w:spacing w:val="-2"/>
          <w:szCs w:val="26"/>
        </w:rPr>
        <w:t>-обращение главы Бурлинского района Давыденко С.А. об актуальных вопросах обеспечения устойчивой деятельности муниципального образования Бурлинский район</w:t>
      </w:r>
      <w:r>
        <w:rPr>
          <w:spacing w:val="-4"/>
          <w:szCs w:val="26"/>
        </w:rPr>
        <w:t>;</w:t>
      </w:r>
    </w:p>
    <w:p w:rsidR="00C843DA" w:rsidRDefault="00C843DA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- </w:t>
      </w:r>
      <w:r w:rsidR="00123929">
        <w:rPr>
          <w:szCs w:val="26"/>
        </w:rPr>
        <w:t>информация</w:t>
      </w:r>
      <w:r w:rsidR="00123929" w:rsidRPr="00123929">
        <w:rPr>
          <w:szCs w:val="26"/>
        </w:rPr>
        <w:t xml:space="preserve"> о мерах по обеспечению исполнения полномочий по осуществлению дорожной деятельности на территории муниципального образования Бурлинский район</w:t>
      </w:r>
      <w:r w:rsidR="00123929">
        <w:rPr>
          <w:szCs w:val="26"/>
        </w:rPr>
        <w:t>.</w:t>
      </w:r>
    </w:p>
    <w:p w:rsidR="003955EE" w:rsidRPr="00B80A68" w:rsidRDefault="003955EE" w:rsidP="00E26CBF">
      <w:pPr>
        <w:suppressAutoHyphens/>
        <w:ind w:left="0" w:firstLine="720"/>
        <w:jc w:val="both"/>
        <w:rPr>
          <w:color w:val="FF0000"/>
          <w:szCs w:val="26"/>
        </w:rPr>
      </w:pPr>
      <w:r>
        <w:rPr>
          <w:szCs w:val="26"/>
        </w:rPr>
        <w:lastRenderedPageBreak/>
        <w:t>Рассмотре</w:t>
      </w:r>
      <w:r w:rsidR="00114449">
        <w:rPr>
          <w:szCs w:val="26"/>
        </w:rPr>
        <w:t>ли</w:t>
      </w:r>
      <w:r w:rsidR="000E3356">
        <w:rPr>
          <w:szCs w:val="26"/>
        </w:rPr>
        <w:t xml:space="preserve"> </w:t>
      </w:r>
      <w:r w:rsidR="00B80A68">
        <w:rPr>
          <w:szCs w:val="26"/>
        </w:rPr>
        <w:t>вопрос о ходе</w:t>
      </w:r>
      <w:r w:rsidR="000E3356">
        <w:rPr>
          <w:szCs w:val="26"/>
        </w:rPr>
        <w:t xml:space="preserve"> реализации </w:t>
      </w:r>
      <w:r w:rsidR="00B80A68">
        <w:rPr>
          <w:szCs w:val="26"/>
        </w:rPr>
        <w:t>муни</w:t>
      </w:r>
      <w:r w:rsidR="00B80A68" w:rsidRPr="00B80A68">
        <w:rPr>
          <w:szCs w:val="26"/>
        </w:rPr>
        <w:t>ципальной программы «Развитие образования в Бурли</w:t>
      </w:r>
      <w:r w:rsidR="00123929">
        <w:rPr>
          <w:szCs w:val="26"/>
        </w:rPr>
        <w:t>нском районе на 2021-2025 годы».</w:t>
      </w:r>
    </w:p>
    <w:p w:rsidR="007C4E10" w:rsidRDefault="00114449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Начальник пункта </w:t>
      </w:r>
      <w:r w:rsidR="007C4E10">
        <w:rPr>
          <w:szCs w:val="26"/>
        </w:rPr>
        <w:t xml:space="preserve">полиции </w:t>
      </w:r>
      <w:r>
        <w:rPr>
          <w:szCs w:val="26"/>
        </w:rPr>
        <w:t>информировал</w:t>
      </w:r>
      <w:r w:rsidR="007C4E10">
        <w:rPr>
          <w:szCs w:val="26"/>
        </w:rPr>
        <w:t xml:space="preserve"> районный Совет о состоянии правопорядка на территории Бурлинского района</w:t>
      </w:r>
      <w:r>
        <w:rPr>
          <w:szCs w:val="26"/>
        </w:rPr>
        <w:t xml:space="preserve"> по итогам 202</w:t>
      </w:r>
      <w:r w:rsidR="00CB1D8F">
        <w:rPr>
          <w:szCs w:val="26"/>
        </w:rPr>
        <w:t>1</w:t>
      </w:r>
      <w:r w:rsidR="00BB7E55">
        <w:rPr>
          <w:szCs w:val="26"/>
        </w:rPr>
        <w:t xml:space="preserve"> года.</w:t>
      </w:r>
    </w:p>
    <w:p w:rsidR="00E26CBF" w:rsidRDefault="00E26CBF" w:rsidP="00E26CBF">
      <w:pPr>
        <w:suppressAutoHyphens/>
        <w:ind w:left="0" w:firstLine="0"/>
        <w:jc w:val="center"/>
        <w:rPr>
          <w:b/>
          <w:i/>
          <w:szCs w:val="26"/>
        </w:rPr>
      </w:pPr>
    </w:p>
    <w:p w:rsidR="00A707EA" w:rsidRPr="00E8189C" w:rsidRDefault="00A707EA" w:rsidP="00E26CBF">
      <w:pPr>
        <w:suppressAutoHyphens/>
        <w:ind w:left="0" w:firstLine="0"/>
        <w:jc w:val="center"/>
        <w:rPr>
          <w:b/>
          <w:i/>
          <w:szCs w:val="26"/>
        </w:rPr>
      </w:pPr>
      <w:r w:rsidRPr="00E8189C">
        <w:rPr>
          <w:b/>
          <w:i/>
          <w:szCs w:val="26"/>
        </w:rPr>
        <w:t>Работа постоянных ком</w:t>
      </w:r>
      <w:r w:rsidR="00DD5E56" w:rsidRPr="00E8189C">
        <w:rPr>
          <w:b/>
          <w:i/>
          <w:szCs w:val="26"/>
        </w:rPr>
        <w:t xml:space="preserve">иссий </w:t>
      </w:r>
    </w:p>
    <w:p w:rsidR="00A707EA" w:rsidRDefault="00A707EA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Постоянные комиссии районного Совета образованы из числа депутатов для подготовки и предварительного рассмотрения вопросов, относящихся к ведению представительного органа района, осуществление соответствующих контрольных функций. В</w:t>
      </w:r>
      <w:r>
        <w:rPr>
          <w:szCs w:val="26"/>
        </w:rPr>
        <w:t>о</w:t>
      </w:r>
      <w:r>
        <w:rPr>
          <w:szCs w:val="26"/>
        </w:rPr>
        <w:t>просы ведения постоянных комиссий определяет Положение о постоянных коми</w:t>
      </w:r>
      <w:r w:rsidR="00ED129C">
        <w:rPr>
          <w:szCs w:val="26"/>
        </w:rPr>
        <w:t>ссиях районного Совета</w:t>
      </w:r>
      <w:r>
        <w:rPr>
          <w:szCs w:val="26"/>
        </w:rPr>
        <w:t>.</w:t>
      </w:r>
    </w:p>
    <w:p w:rsidR="00291165" w:rsidRDefault="00B35442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В</w:t>
      </w:r>
      <w:r w:rsidR="00291165">
        <w:rPr>
          <w:szCs w:val="26"/>
        </w:rPr>
        <w:t xml:space="preserve"> районном Совете</w:t>
      </w:r>
      <w:r w:rsidR="00ED129C">
        <w:rPr>
          <w:szCs w:val="26"/>
        </w:rPr>
        <w:t xml:space="preserve"> </w:t>
      </w:r>
      <w:r w:rsidR="00123929">
        <w:rPr>
          <w:szCs w:val="26"/>
        </w:rPr>
        <w:t xml:space="preserve">восьмого созыва </w:t>
      </w:r>
      <w:r>
        <w:rPr>
          <w:szCs w:val="26"/>
        </w:rPr>
        <w:t>сформированы</w:t>
      </w:r>
      <w:r w:rsidR="00123929">
        <w:rPr>
          <w:szCs w:val="26"/>
        </w:rPr>
        <w:t>,</w:t>
      </w:r>
      <w:r w:rsidR="005917FC">
        <w:rPr>
          <w:szCs w:val="26"/>
        </w:rPr>
        <w:t xml:space="preserve"> </w:t>
      </w:r>
      <w:r w:rsidR="00123929">
        <w:rPr>
          <w:szCs w:val="26"/>
        </w:rPr>
        <w:t xml:space="preserve">как и в составе 7 созыва, </w:t>
      </w:r>
      <w:r w:rsidR="00ED129C">
        <w:rPr>
          <w:szCs w:val="26"/>
        </w:rPr>
        <w:t>4</w:t>
      </w:r>
      <w:r w:rsidR="00EF4A6C">
        <w:rPr>
          <w:szCs w:val="26"/>
        </w:rPr>
        <w:t xml:space="preserve"> постоянные</w:t>
      </w:r>
      <w:r w:rsidR="00ED129C">
        <w:rPr>
          <w:szCs w:val="26"/>
        </w:rPr>
        <w:t xml:space="preserve"> комис</w:t>
      </w:r>
      <w:r w:rsidR="005917FC">
        <w:rPr>
          <w:szCs w:val="26"/>
        </w:rPr>
        <w:t>сии</w:t>
      </w:r>
      <w:r w:rsidR="00E30617">
        <w:rPr>
          <w:szCs w:val="26"/>
        </w:rPr>
        <w:t>. Изменился численный состав комиссий, в связи с изменением установленной численности депутатского корпуса</w:t>
      </w:r>
      <w:r w:rsidR="00DD5E56">
        <w:rPr>
          <w:szCs w:val="26"/>
        </w:rPr>
        <w:t>:</w:t>
      </w:r>
    </w:p>
    <w:p w:rsidR="00BA581B" w:rsidRDefault="00BA581B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- </w:t>
      </w:r>
      <w:r w:rsidR="00E30617">
        <w:rPr>
          <w:szCs w:val="26"/>
        </w:rPr>
        <w:t xml:space="preserve">комиссия </w:t>
      </w:r>
      <w:r>
        <w:rPr>
          <w:szCs w:val="26"/>
        </w:rPr>
        <w:t>по вопросам собственности, налог</w:t>
      </w:r>
      <w:r w:rsidR="005C5140">
        <w:rPr>
          <w:szCs w:val="26"/>
        </w:rPr>
        <w:t>ам</w:t>
      </w:r>
      <w:r>
        <w:rPr>
          <w:szCs w:val="26"/>
        </w:rPr>
        <w:t>, бюджету и экономической политике</w:t>
      </w:r>
      <w:r w:rsidR="00E30617">
        <w:rPr>
          <w:szCs w:val="26"/>
        </w:rPr>
        <w:t xml:space="preserve"> в составе 4 депутатов, председатель </w:t>
      </w:r>
      <w:r w:rsidR="00E30617" w:rsidRPr="00E30617">
        <w:rPr>
          <w:szCs w:val="26"/>
        </w:rPr>
        <w:t>Федяй Александра Владимировна, депутат по избирательному округу № 06</w:t>
      </w:r>
      <w:r w:rsidR="00E30617">
        <w:rPr>
          <w:szCs w:val="26"/>
        </w:rPr>
        <w:t>;</w:t>
      </w:r>
    </w:p>
    <w:p w:rsidR="00BA581B" w:rsidRDefault="00BA581B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- </w:t>
      </w:r>
      <w:r w:rsidR="00E30617">
        <w:rPr>
          <w:szCs w:val="26"/>
        </w:rPr>
        <w:t xml:space="preserve">комиссия </w:t>
      </w:r>
      <w:r>
        <w:rPr>
          <w:szCs w:val="26"/>
        </w:rPr>
        <w:t>по местному самоуправлению, социальной политике и правовым вопросам</w:t>
      </w:r>
      <w:r w:rsidR="00E30617">
        <w:rPr>
          <w:szCs w:val="26"/>
        </w:rPr>
        <w:t xml:space="preserve"> в составе 4 депутатов, председатель </w:t>
      </w:r>
      <w:r w:rsidR="00E30617" w:rsidRPr="00E30617">
        <w:rPr>
          <w:szCs w:val="26"/>
        </w:rPr>
        <w:t xml:space="preserve">Михно Светлана Николаевна, депутат </w:t>
      </w:r>
      <w:r w:rsidR="00E30617">
        <w:rPr>
          <w:szCs w:val="26"/>
        </w:rPr>
        <w:t>п</w:t>
      </w:r>
      <w:r w:rsidR="00E30617" w:rsidRPr="00E30617">
        <w:rPr>
          <w:szCs w:val="26"/>
        </w:rPr>
        <w:t>о избирательному округу № 07</w:t>
      </w:r>
      <w:r w:rsidR="00E30617">
        <w:rPr>
          <w:szCs w:val="26"/>
        </w:rPr>
        <w:t>;</w:t>
      </w:r>
    </w:p>
    <w:p w:rsidR="00BA581B" w:rsidRDefault="00BA581B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-</w:t>
      </w:r>
      <w:r w:rsidR="000E3356">
        <w:rPr>
          <w:szCs w:val="26"/>
        </w:rPr>
        <w:t> </w:t>
      </w:r>
      <w:r w:rsidR="00E30617">
        <w:rPr>
          <w:szCs w:val="26"/>
        </w:rPr>
        <w:t xml:space="preserve">комиссия </w:t>
      </w:r>
      <w:r>
        <w:rPr>
          <w:szCs w:val="26"/>
        </w:rPr>
        <w:t>по вопросам сельского хозяйства, промышленности, предпринимательства и природопользования</w:t>
      </w:r>
      <w:r w:rsidR="00E30617">
        <w:rPr>
          <w:szCs w:val="26"/>
        </w:rPr>
        <w:t xml:space="preserve"> в составе 3 </w:t>
      </w:r>
      <w:r w:rsidR="00DB023E">
        <w:rPr>
          <w:szCs w:val="26"/>
        </w:rPr>
        <w:t xml:space="preserve">депутатов, председатель </w:t>
      </w:r>
      <w:r w:rsidR="00DB023E" w:rsidRPr="00DB023E">
        <w:rPr>
          <w:szCs w:val="26"/>
        </w:rPr>
        <w:t>Сапа Сергей Иванович, депутат по избирательному округу № 09</w:t>
      </w:r>
    </w:p>
    <w:p w:rsidR="00B35442" w:rsidRDefault="00BA581B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-</w:t>
      </w:r>
      <w:r w:rsidR="003E3148">
        <w:rPr>
          <w:szCs w:val="26"/>
        </w:rPr>
        <w:t xml:space="preserve"> </w:t>
      </w:r>
      <w:r>
        <w:rPr>
          <w:szCs w:val="26"/>
        </w:rPr>
        <w:t>мандатная</w:t>
      </w:r>
      <w:r w:rsidR="00DB023E">
        <w:rPr>
          <w:szCs w:val="26"/>
        </w:rPr>
        <w:t xml:space="preserve"> комиссия в составе 3 депутатов, председатель </w:t>
      </w:r>
      <w:r w:rsidR="00DB023E" w:rsidRPr="00DB023E">
        <w:rPr>
          <w:szCs w:val="26"/>
        </w:rPr>
        <w:t>Тарасова Светлана Владимировна, депутат № 01</w:t>
      </w:r>
      <w:r w:rsidR="00DB023E">
        <w:rPr>
          <w:szCs w:val="26"/>
        </w:rPr>
        <w:t>.</w:t>
      </w:r>
    </w:p>
    <w:p w:rsidR="00AC3079" w:rsidRDefault="00B35442" w:rsidP="00E26CBF">
      <w:pPr>
        <w:suppressAutoHyphens/>
        <w:ind w:left="0" w:firstLine="720"/>
        <w:jc w:val="both"/>
        <w:rPr>
          <w:color w:val="FF0000"/>
          <w:szCs w:val="26"/>
        </w:rPr>
      </w:pPr>
      <w:r w:rsidRPr="00E846C8">
        <w:rPr>
          <w:szCs w:val="26"/>
        </w:rPr>
        <w:t>В 202</w:t>
      </w:r>
      <w:r w:rsidR="00DB023E">
        <w:rPr>
          <w:szCs w:val="26"/>
        </w:rPr>
        <w:t>2</w:t>
      </w:r>
      <w:r w:rsidRPr="00E846C8">
        <w:rPr>
          <w:szCs w:val="26"/>
        </w:rPr>
        <w:t xml:space="preserve"> году</w:t>
      </w:r>
      <w:r w:rsidR="00BA69A0" w:rsidRPr="00E846C8">
        <w:rPr>
          <w:szCs w:val="26"/>
        </w:rPr>
        <w:t xml:space="preserve"> </w:t>
      </w:r>
      <w:r w:rsidR="008D12D0" w:rsidRPr="00E846C8">
        <w:rPr>
          <w:szCs w:val="26"/>
        </w:rPr>
        <w:t xml:space="preserve">состоялось </w:t>
      </w:r>
      <w:r w:rsidR="00BB0B1A">
        <w:rPr>
          <w:szCs w:val="26"/>
        </w:rPr>
        <w:t>три</w:t>
      </w:r>
      <w:r w:rsidR="008D12D0" w:rsidRPr="00E846C8">
        <w:rPr>
          <w:szCs w:val="26"/>
        </w:rPr>
        <w:t xml:space="preserve"> </w:t>
      </w:r>
      <w:r w:rsidR="00AC3079" w:rsidRPr="00E846C8">
        <w:rPr>
          <w:szCs w:val="26"/>
        </w:rPr>
        <w:t>совместн</w:t>
      </w:r>
      <w:r w:rsidR="00B57A11">
        <w:rPr>
          <w:szCs w:val="26"/>
        </w:rPr>
        <w:t>ых</w:t>
      </w:r>
      <w:r w:rsidR="008D12D0" w:rsidRPr="00E846C8">
        <w:rPr>
          <w:szCs w:val="26"/>
        </w:rPr>
        <w:t xml:space="preserve"> </w:t>
      </w:r>
      <w:r w:rsidR="00F829FE" w:rsidRPr="00E846C8">
        <w:rPr>
          <w:szCs w:val="26"/>
        </w:rPr>
        <w:t>заседани</w:t>
      </w:r>
      <w:r w:rsidR="00B57A11">
        <w:rPr>
          <w:szCs w:val="26"/>
        </w:rPr>
        <w:t>я</w:t>
      </w:r>
      <w:r w:rsidR="00AC3079" w:rsidRPr="00E846C8">
        <w:rPr>
          <w:szCs w:val="26"/>
        </w:rPr>
        <w:t xml:space="preserve"> комиссии</w:t>
      </w:r>
      <w:r w:rsidR="00BA69A0">
        <w:rPr>
          <w:color w:val="FF0000"/>
          <w:szCs w:val="26"/>
        </w:rPr>
        <w:t xml:space="preserve"> </w:t>
      </w:r>
      <w:r w:rsidR="008D12D0">
        <w:rPr>
          <w:szCs w:val="26"/>
        </w:rPr>
        <w:t xml:space="preserve">по вопросам собственности, налогам, бюджету и экономической политике, </w:t>
      </w:r>
      <w:r w:rsidR="00AC3079">
        <w:rPr>
          <w:szCs w:val="26"/>
        </w:rPr>
        <w:t>и</w:t>
      </w:r>
      <w:r w:rsidR="008D12D0">
        <w:rPr>
          <w:szCs w:val="26"/>
        </w:rPr>
        <w:t xml:space="preserve"> комиссии по местному самоуправлению, социальной политике и правовым вопросам</w:t>
      </w:r>
      <w:r w:rsidR="00F829FE" w:rsidRPr="00AC3079">
        <w:rPr>
          <w:szCs w:val="26"/>
        </w:rPr>
        <w:t>.</w:t>
      </w:r>
      <w:r w:rsidR="00F829FE">
        <w:rPr>
          <w:color w:val="FF0000"/>
          <w:szCs w:val="26"/>
        </w:rPr>
        <w:t xml:space="preserve"> </w:t>
      </w:r>
      <w:r w:rsidR="00AC3079" w:rsidRPr="00E846C8">
        <w:rPr>
          <w:szCs w:val="26"/>
        </w:rPr>
        <w:t>На заседании были рассмотрены и обсуждены следующие вопросы:</w:t>
      </w:r>
    </w:p>
    <w:p w:rsidR="00BF5643" w:rsidRPr="00BF5643" w:rsidRDefault="00BB0B1A" w:rsidP="00E26CBF">
      <w:pPr>
        <w:suppressAutoHyphens/>
        <w:ind w:left="0" w:firstLine="720"/>
        <w:jc w:val="both"/>
      </w:pPr>
      <w:r>
        <w:t>-</w:t>
      </w:r>
      <w:r w:rsidR="00BF5643" w:rsidRPr="00BF5643">
        <w:t xml:space="preserve"> О схем</w:t>
      </w:r>
      <w:r>
        <w:t>е</w:t>
      </w:r>
      <w:r w:rsidR="00BF5643" w:rsidRPr="00BF5643">
        <w:t xml:space="preserve"> одномандатных и многомандатных избирательных округов, образуемых</w:t>
      </w:r>
      <w:r w:rsidR="00BF5643" w:rsidRPr="00BF5643">
        <w:rPr>
          <w:bCs/>
        </w:rPr>
        <w:t xml:space="preserve"> для проведения выборов депутатов Бурлинского районного Совета народных депутатов</w:t>
      </w:r>
      <w:r w:rsidR="00BF5643" w:rsidRPr="00BF5643">
        <w:t>.</w:t>
      </w:r>
    </w:p>
    <w:p w:rsidR="00BF5643" w:rsidRPr="00BF5643" w:rsidRDefault="00BB0B1A" w:rsidP="00E26CBF">
      <w:pPr>
        <w:suppressAutoHyphens/>
        <w:ind w:left="0" w:firstLine="720"/>
        <w:jc w:val="both"/>
      </w:pPr>
      <w:r>
        <w:t xml:space="preserve">- </w:t>
      </w:r>
      <w:r w:rsidR="00BF5643" w:rsidRPr="00BF5643">
        <w:t>О работе контрольно-ревизионной комиссии Бурлинского района Алтайского края за 2021 год.</w:t>
      </w:r>
    </w:p>
    <w:p w:rsidR="00BF5643" w:rsidRPr="00BF5643" w:rsidRDefault="00BB0B1A" w:rsidP="00E26CBF">
      <w:pPr>
        <w:suppressAutoHyphens/>
        <w:ind w:left="0" w:firstLine="720"/>
        <w:jc w:val="both"/>
      </w:pPr>
      <w:r>
        <w:t>-</w:t>
      </w:r>
      <w:r w:rsidR="00BF5643" w:rsidRPr="00BF5643">
        <w:t xml:space="preserve"> О</w:t>
      </w:r>
      <w:r>
        <w:t xml:space="preserve"> проекте</w:t>
      </w:r>
      <w:r w:rsidR="00BF5643" w:rsidRPr="00BF5643">
        <w:t xml:space="preserve"> Регламента районного Совета народных депутатов</w:t>
      </w:r>
      <w:r>
        <w:t>.</w:t>
      </w:r>
      <w:r w:rsidR="00BF5643" w:rsidRPr="00BF5643">
        <w:t xml:space="preserve"> </w:t>
      </w:r>
    </w:p>
    <w:p w:rsidR="00BF5643" w:rsidRPr="00BF5643" w:rsidRDefault="00BB0B1A" w:rsidP="00E26CBF">
      <w:pPr>
        <w:suppressAutoHyphens/>
        <w:ind w:left="0" w:firstLine="720"/>
        <w:jc w:val="both"/>
      </w:pPr>
      <w:r>
        <w:t xml:space="preserve">- </w:t>
      </w:r>
      <w:r w:rsidR="00BF5643" w:rsidRPr="00BF5643">
        <w:t xml:space="preserve">О </w:t>
      </w:r>
      <w:r>
        <w:t>проекте</w:t>
      </w:r>
      <w:r w:rsidR="00BF5643" w:rsidRPr="00BF5643">
        <w:t xml:space="preserve"> Положения о постоянных комиссиях районного Совета наро</w:t>
      </w:r>
      <w:r>
        <w:t>дных депутатов восьмого созыва.</w:t>
      </w:r>
    </w:p>
    <w:p w:rsidR="00BF5643" w:rsidRPr="00BF5643" w:rsidRDefault="00BB0B1A" w:rsidP="00E26CBF">
      <w:pPr>
        <w:suppressAutoHyphens/>
        <w:ind w:left="0" w:firstLine="720"/>
        <w:jc w:val="both"/>
      </w:pPr>
      <w:r>
        <w:t>-</w:t>
      </w:r>
      <w:r w:rsidR="00BF5643" w:rsidRPr="00BF5643">
        <w:t xml:space="preserve"> О</w:t>
      </w:r>
      <w:r>
        <w:t xml:space="preserve"> проекте</w:t>
      </w:r>
      <w:r w:rsidR="00BF5643" w:rsidRPr="00BF5643">
        <w:t xml:space="preserve"> Порядка установления и оценки применения обязательных требований, устанавливаемых нормативными правовыми актами муниципального образования Бурлинский район Алтайского края</w:t>
      </w:r>
      <w:r>
        <w:t>.</w:t>
      </w:r>
    </w:p>
    <w:p w:rsidR="00BF5643" w:rsidRPr="00BF5643" w:rsidRDefault="00BB0B1A" w:rsidP="00E26CBF">
      <w:pPr>
        <w:suppressAutoHyphens/>
        <w:ind w:left="0" w:firstLine="720"/>
        <w:jc w:val="both"/>
      </w:pPr>
      <w:r>
        <w:t xml:space="preserve">- </w:t>
      </w:r>
      <w:r w:rsidR="00BF5643" w:rsidRPr="00BF5643">
        <w:t>О внесении изменений и дополнений в Устав муниципального образования Бурлинский район Алтайского края</w:t>
      </w:r>
      <w:r>
        <w:t>.</w:t>
      </w:r>
    </w:p>
    <w:p w:rsidR="00BF5643" w:rsidRPr="00BF5643" w:rsidRDefault="00BB0B1A" w:rsidP="00E26CBF">
      <w:pPr>
        <w:suppressAutoHyphens/>
        <w:ind w:left="0" w:firstLine="720"/>
        <w:jc w:val="both"/>
      </w:pPr>
      <w:r>
        <w:t>-</w:t>
      </w:r>
      <w:r w:rsidR="00BF5643" w:rsidRPr="00BF5643">
        <w:t xml:space="preserve"> О внесении изменений в Реестр муниципального имущества муниципального образования Бурлинский район Алтайского края по состоянию на 01 июля 2022 года</w:t>
      </w:r>
      <w:r>
        <w:t>.</w:t>
      </w:r>
    </w:p>
    <w:p w:rsidR="00BF5643" w:rsidRPr="00BF5643" w:rsidRDefault="00BB0B1A" w:rsidP="00E26CBF">
      <w:pPr>
        <w:suppressAutoHyphens/>
        <w:ind w:left="0" w:firstLine="720"/>
        <w:jc w:val="both"/>
        <w:rPr>
          <w:bCs/>
        </w:rPr>
      </w:pPr>
      <w:r>
        <w:t>-</w:t>
      </w:r>
      <w:r w:rsidR="00BF5643" w:rsidRPr="00BF5643">
        <w:t xml:space="preserve"> Об отмене решения Бурлинского районного Совета народных депутатов Алтайского края от 28.05.2013 г. № 11 «О решении районного Совета народных депутатов «Об утверждении Порядка проведения конкурса на замещение должности главы муниципального образования Бурлинский район Алтайского края».</w:t>
      </w:r>
    </w:p>
    <w:p w:rsidR="00BF5643" w:rsidRPr="00BF5643" w:rsidRDefault="00BB0B1A" w:rsidP="00E26CBF">
      <w:pPr>
        <w:suppressAutoHyphens/>
        <w:ind w:left="0" w:firstLine="720"/>
        <w:jc w:val="both"/>
        <w:rPr>
          <w:b/>
          <w:i/>
          <w:szCs w:val="26"/>
        </w:rPr>
      </w:pPr>
      <w:r>
        <w:rPr>
          <w:szCs w:val="26"/>
        </w:rPr>
        <w:t>-</w:t>
      </w:r>
      <w:r w:rsidR="00BF5643" w:rsidRPr="00BF5643">
        <w:rPr>
          <w:szCs w:val="26"/>
        </w:rPr>
        <w:t xml:space="preserve"> О проекте Положения о порядке, размерах и условиях оплаты труда главы Бурлинского района Алтайского края </w:t>
      </w:r>
    </w:p>
    <w:p w:rsidR="00BF5643" w:rsidRPr="00BF5643" w:rsidRDefault="00BB0B1A" w:rsidP="00E26CBF">
      <w:pPr>
        <w:suppressAutoHyphens/>
        <w:ind w:left="0" w:firstLine="720"/>
        <w:jc w:val="both"/>
        <w:rPr>
          <w:szCs w:val="26"/>
        </w:rPr>
      </w:pPr>
      <w:r>
        <w:rPr>
          <w:i/>
          <w:szCs w:val="26"/>
        </w:rPr>
        <w:lastRenderedPageBreak/>
        <w:t xml:space="preserve">- </w:t>
      </w:r>
      <w:r w:rsidR="00BF5643" w:rsidRPr="00BF5643">
        <w:rPr>
          <w:szCs w:val="26"/>
        </w:rPr>
        <w:t>О проекте расходных обязательств бюджета муниципального образования Бурлинский район Алтайского края при осуществлении переданных государственных полномочий.</w:t>
      </w:r>
    </w:p>
    <w:p w:rsidR="00BF5643" w:rsidRPr="00BF5643" w:rsidRDefault="00BB0B1A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-</w:t>
      </w:r>
      <w:r w:rsidR="00BF5643" w:rsidRPr="00BF5643">
        <w:rPr>
          <w:szCs w:val="26"/>
        </w:rPr>
        <w:t xml:space="preserve"> О проекте решения «Об установлении расходных обязательств на содержание органов местного самоуправления муниципального образования Бурлинский район Алтайского края». </w:t>
      </w:r>
    </w:p>
    <w:p w:rsidR="00BF5643" w:rsidRPr="00BF5643" w:rsidRDefault="00BB0B1A" w:rsidP="00E26CBF">
      <w:pPr>
        <w:suppressAutoHyphens/>
        <w:ind w:left="0" w:firstLine="720"/>
        <w:jc w:val="both"/>
        <w:rPr>
          <w:szCs w:val="26"/>
        </w:rPr>
      </w:pPr>
      <w:r>
        <w:rPr>
          <w:i/>
          <w:szCs w:val="26"/>
        </w:rPr>
        <w:t xml:space="preserve">- </w:t>
      </w:r>
      <w:r w:rsidR="00BF5643" w:rsidRPr="00BF5643">
        <w:rPr>
          <w:szCs w:val="26"/>
        </w:rPr>
        <w:t>О проекте решения «О мерах по обеспечению исполнения полномочий по осуществлению дорожной деятельности на территории муниципального образования Бурлинский район Алтайского края».</w:t>
      </w:r>
    </w:p>
    <w:p w:rsidR="00BF5643" w:rsidRPr="00BF5643" w:rsidRDefault="00BB0B1A" w:rsidP="00E26CBF">
      <w:pPr>
        <w:suppressAutoHyphens/>
        <w:ind w:left="0" w:firstLine="720"/>
        <w:jc w:val="both"/>
        <w:rPr>
          <w:b/>
          <w:szCs w:val="26"/>
        </w:rPr>
      </w:pPr>
      <w:r>
        <w:rPr>
          <w:szCs w:val="26"/>
        </w:rPr>
        <w:t>-</w:t>
      </w:r>
      <w:r w:rsidR="00BF5643" w:rsidRPr="00BF5643">
        <w:rPr>
          <w:szCs w:val="26"/>
        </w:rPr>
        <w:t xml:space="preserve"> О проекте решения «О внесении изменений в Соглашение о передаче отдельных полномочий по решению вопросов местного значения между Администрацией Бурлинского района Алтайского края и Администрацией Новосельского сельсовета Бурлинского района Алтайского края, утверждённое решением БРСНД от 14 декабря 2021 г. №54».</w:t>
      </w:r>
      <w:r w:rsidR="00BF5643" w:rsidRPr="00BF5643">
        <w:rPr>
          <w:b/>
          <w:szCs w:val="26"/>
        </w:rPr>
        <w:t xml:space="preserve"> </w:t>
      </w:r>
    </w:p>
    <w:p w:rsidR="006833B8" w:rsidRPr="006833B8" w:rsidRDefault="006833B8" w:rsidP="00E26CBF">
      <w:pPr>
        <w:suppressAutoHyphens/>
        <w:ind w:left="0" w:firstLine="720"/>
        <w:jc w:val="both"/>
        <w:rPr>
          <w:spacing w:val="-2"/>
          <w:szCs w:val="26"/>
        </w:rPr>
      </w:pPr>
      <w:r w:rsidRPr="006833B8">
        <w:rPr>
          <w:spacing w:val="-2"/>
          <w:szCs w:val="26"/>
        </w:rPr>
        <w:t>На качество подготовки проектов нормативных правовых актов положительно влияет взаимодействие представительного органа и прокуратуры района. В соответствии с Соглашением о порядке взаимодействия районного Совета и прокуратуры в течение года велась совместная работа на стадии подготовки проектов нормативных правовых актов РСНД путём направления их на правовую экспертизу в пр</w:t>
      </w:r>
      <w:r w:rsidR="00BB0B1A">
        <w:rPr>
          <w:spacing w:val="-2"/>
          <w:szCs w:val="26"/>
        </w:rPr>
        <w:t>окуратуру района. В течение 2022</w:t>
      </w:r>
      <w:r w:rsidRPr="006833B8">
        <w:rPr>
          <w:spacing w:val="-2"/>
          <w:szCs w:val="26"/>
        </w:rPr>
        <w:t xml:space="preserve"> года в адрес районного Совета прокуратурой района направлено 3 протеста. Требования протестов: приведение нормативных правовых актов в соответствие действующему законодательству. </w:t>
      </w:r>
      <w:r w:rsidRPr="006833B8">
        <w:rPr>
          <w:szCs w:val="26"/>
        </w:rPr>
        <w:t xml:space="preserve"> </w:t>
      </w:r>
      <w:r w:rsidRPr="006833B8">
        <w:rPr>
          <w:spacing w:val="-2"/>
          <w:szCs w:val="26"/>
        </w:rPr>
        <w:t>Протесты рассмотрены на сессиях и удовлетвор</w:t>
      </w:r>
      <w:r w:rsidRPr="006833B8">
        <w:rPr>
          <w:spacing w:val="-2"/>
          <w:szCs w:val="26"/>
        </w:rPr>
        <w:t>е</w:t>
      </w:r>
      <w:r w:rsidRPr="006833B8">
        <w:rPr>
          <w:spacing w:val="-2"/>
          <w:szCs w:val="26"/>
        </w:rPr>
        <w:t>ны в полном объёме.</w:t>
      </w:r>
      <w:r w:rsidR="006A5303">
        <w:rPr>
          <w:spacing w:val="-2"/>
          <w:szCs w:val="26"/>
        </w:rPr>
        <w:t xml:space="preserve">  В порядке правотворческой инициативы в районный Совет прокуратурой района был направлен проект нормативного правового акта. Проект был рассмотрен на заседании постоянных комиссий, и на сессии утвержден решением районного Совета.</w:t>
      </w:r>
    </w:p>
    <w:p w:rsidR="000B5183" w:rsidRDefault="000B5183" w:rsidP="00E26CBF">
      <w:pPr>
        <w:suppressAutoHyphens/>
        <w:ind w:left="0" w:firstLine="720"/>
        <w:jc w:val="both"/>
        <w:rPr>
          <w:color w:val="FF0000"/>
          <w:szCs w:val="26"/>
        </w:rPr>
      </w:pPr>
    </w:p>
    <w:p w:rsidR="00074309" w:rsidRPr="000B4653" w:rsidRDefault="00074309" w:rsidP="00E26CBF">
      <w:pPr>
        <w:suppressAutoHyphens/>
        <w:ind w:left="0" w:firstLine="0"/>
        <w:jc w:val="center"/>
        <w:rPr>
          <w:b/>
          <w:i/>
          <w:szCs w:val="26"/>
        </w:rPr>
      </w:pPr>
      <w:r w:rsidRPr="000B4653">
        <w:rPr>
          <w:b/>
          <w:i/>
          <w:szCs w:val="26"/>
        </w:rPr>
        <w:t>Организационно-документационное обеспечение</w:t>
      </w:r>
    </w:p>
    <w:p w:rsidR="00CE0075" w:rsidRPr="00343CB0" w:rsidRDefault="00254F8A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В рамках планирования мероприятий районного Совета ежегодно формируется План работы на текущий год, который утверждается на декабрьской сессии. </w:t>
      </w:r>
      <w:r w:rsidR="00B84C18">
        <w:rPr>
          <w:szCs w:val="26"/>
        </w:rPr>
        <w:t>План рабо</w:t>
      </w:r>
      <w:r w:rsidR="00EF1B05">
        <w:rPr>
          <w:szCs w:val="26"/>
        </w:rPr>
        <w:t>ты районного Совета на 202</w:t>
      </w:r>
      <w:r w:rsidR="006A5303">
        <w:rPr>
          <w:szCs w:val="26"/>
        </w:rPr>
        <w:t>2</w:t>
      </w:r>
      <w:r w:rsidR="00CE0075">
        <w:rPr>
          <w:szCs w:val="26"/>
        </w:rPr>
        <w:t xml:space="preserve"> год </w:t>
      </w:r>
      <w:r w:rsidR="00D618B6" w:rsidRPr="00343CB0">
        <w:rPr>
          <w:szCs w:val="26"/>
        </w:rPr>
        <w:t>реализован</w:t>
      </w:r>
      <w:r w:rsidR="001128FC">
        <w:rPr>
          <w:szCs w:val="26"/>
        </w:rPr>
        <w:t xml:space="preserve"> в полном объеме</w:t>
      </w:r>
      <w:r w:rsidR="00114449">
        <w:rPr>
          <w:szCs w:val="26"/>
        </w:rPr>
        <w:t>.</w:t>
      </w:r>
      <w:r w:rsidR="00B84C18" w:rsidRPr="00343CB0">
        <w:rPr>
          <w:szCs w:val="26"/>
        </w:rPr>
        <w:t xml:space="preserve"> </w:t>
      </w:r>
    </w:p>
    <w:p w:rsidR="00074309" w:rsidRDefault="00254F8A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Депутатский корпус района работает на непостоянной основе.</w:t>
      </w:r>
      <w:r w:rsidR="000215E1">
        <w:rPr>
          <w:szCs w:val="26"/>
        </w:rPr>
        <w:t xml:space="preserve"> В связи с этим, о</w:t>
      </w:r>
      <w:r>
        <w:rPr>
          <w:szCs w:val="26"/>
        </w:rPr>
        <w:t>рганизационно-техническое обеспечение деятельности представительного органа осуществляет управление делами Администрации района.</w:t>
      </w:r>
      <w:r w:rsidR="00EF00C9">
        <w:rPr>
          <w:szCs w:val="26"/>
        </w:rPr>
        <w:t xml:space="preserve"> Специалисты управления </w:t>
      </w:r>
      <w:r w:rsidR="00CB384A">
        <w:rPr>
          <w:szCs w:val="26"/>
        </w:rPr>
        <w:t>оказывают большую помощь в</w:t>
      </w:r>
      <w:r w:rsidR="00D84A15">
        <w:rPr>
          <w:szCs w:val="26"/>
        </w:rPr>
        <w:t xml:space="preserve"> проведен</w:t>
      </w:r>
      <w:r w:rsidR="00CB384A">
        <w:rPr>
          <w:szCs w:val="26"/>
        </w:rPr>
        <w:t>ии</w:t>
      </w:r>
      <w:r w:rsidR="00D84A15">
        <w:rPr>
          <w:szCs w:val="26"/>
        </w:rPr>
        <w:t xml:space="preserve"> организационны</w:t>
      </w:r>
      <w:r w:rsidR="00CB384A">
        <w:rPr>
          <w:szCs w:val="26"/>
        </w:rPr>
        <w:t>х</w:t>
      </w:r>
      <w:r w:rsidR="00D84A15">
        <w:rPr>
          <w:szCs w:val="26"/>
        </w:rPr>
        <w:t xml:space="preserve"> мероприяти</w:t>
      </w:r>
      <w:r w:rsidR="00CB384A">
        <w:rPr>
          <w:szCs w:val="26"/>
        </w:rPr>
        <w:t>й</w:t>
      </w:r>
      <w:r w:rsidR="00D84A15">
        <w:rPr>
          <w:szCs w:val="26"/>
        </w:rPr>
        <w:t xml:space="preserve"> по подготовке и пр</w:t>
      </w:r>
      <w:r w:rsidR="00D84A15">
        <w:rPr>
          <w:szCs w:val="26"/>
        </w:rPr>
        <w:t>о</w:t>
      </w:r>
      <w:r w:rsidR="00D84A15">
        <w:rPr>
          <w:szCs w:val="26"/>
        </w:rPr>
        <w:t>ведению сессий</w:t>
      </w:r>
      <w:r w:rsidR="00CB384A">
        <w:rPr>
          <w:szCs w:val="26"/>
        </w:rPr>
        <w:t xml:space="preserve"> районного Совета</w:t>
      </w:r>
      <w:r w:rsidR="00D84A15">
        <w:rPr>
          <w:szCs w:val="26"/>
        </w:rPr>
        <w:t xml:space="preserve"> </w:t>
      </w:r>
      <w:r w:rsidR="004009A2">
        <w:rPr>
          <w:szCs w:val="26"/>
        </w:rPr>
        <w:t>и ведения делопроизводства</w:t>
      </w:r>
      <w:r w:rsidR="00060FF8">
        <w:rPr>
          <w:szCs w:val="26"/>
        </w:rPr>
        <w:t>.</w:t>
      </w:r>
    </w:p>
    <w:p w:rsidR="001A5FA6" w:rsidRDefault="00D27D93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Работа с документами в районном Совете осуществляется в строгом соответс</w:t>
      </w:r>
      <w:r>
        <w:rPr>
          <w:szCs w:val="26"/>
        </w:rPr>
        <w:t>т</w:t>
      </w:r>
      <w:r>
        <w:rPr>
          <w:szCs w:val="26"/>
        </w:rPr>
        <w:t xml:space="preserve">вии с Инструкцией по делопроизводству. </w:t>
      </w:r>
      <w:r w:rsidR="001A5FA6">
        <w:rPr>
          <w:szCs w:val="26"/>
        </w:rPr>
        <w:t>Текущее делопроизводство включает в себя постановку решений на контроль, снятие с контроля, формирование дел в соответствии с Н</w:t>
      </w:r>
      <w:r w:rsidR="001A5FA6">
        <w:rPr>
          <w:szCs w:val="26"/>
        </w:rPr>
        <w:t>о</w:t>
      </w:r>
      <w:r w:rsidR="001A5FA6">
        <w:rPr>
          <w:szCs w:val="26"/>
        </w:rPr>
        <w:t>менкл</w:t>
      </w:r>
      <w:r w:rsidR="00513AC3">
        <w:rPr>
          <w:szCs w:val="26"/>
        </w:rPr>
        <w:t>атурой</w:t>
      </w:r>
      <w:r w:rsidR="0089090B">
        <w:rPr>
          <w:szCs w:val="26"/>
        </w:rPr>
        <w:t>.</w:t>
      </w:r>
    </w:p>
    <w:p w:rsidR="00D27D93" w:rsidRDefault="00D27D93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В 202</w:t>
      </w:r>
      <w:r w:rsidR="006A5303">
        <w:rPr>
          <w:szCs w:val="26"/>
        </w:rPr>
        <w:t>2</w:t>
      </w:r>
      <w:r>
        <w:rPr>
          <w:szCs w:val="26"/>
        </w:rPr>
        <w:t xml:space="preserve"> году проведена техническая обработка документов постоянного срока хранения за 201</w:t>
      </w:r>
      <w:r w:rsidR="006A5303">
        <w:rPr>
          <w:szCs w:val="26"/>
        </w:rPr>
        <w:t>8</w:t>
      </w:r>
      <w:r>
        <w:rPr>
          <w:szCs w:val="26"/>
        </w:rPr>
        <w:t xml:space="preserve"> год для сдачи их в районный архив.</w:t>
      </w:r>
    </w:p>
    <w:p w:rsidR="00521E6D" w:rsidRPr="000B4653" w:rsidRDefault="00521E6D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В отчётном году все депутаты представили </w:t>
      </w:r>
      <w:r w:rsidR="00AB6146">
        <w:rPr>
          <w:szCs w:val="26"/>
        </w:rPr>
        <w:t xml:space="preserve">Губернатору Алтайского края </w:t>
      </w:r>
      <w:r w:rsidR="00F958A5">
        <w:rPr>
          <w:szCs w:val="26"/>
        </w:rPr>
        <w:t>сведения о доходах, расходах, об имуществе и обязательствах имущественного характера</w:t>
      </w:r>
      <w:r w:rsidR="00253125">
        <w:rPr>
          <w:szCs w:val="26"/>
        </w:rPr>
        <w:t xml:space="preserve"> в установленный законом срок</w:t>
      </w:r>
      <w:r w:rsidR="00F958A5">
        <w:rPr>
          <w:szCs w:val="26"/>
        </w:rPr>
        <w:t>.</w:t>
      </w:r>
    </w:p>
    <w:p w:rsidR="00500502" w:rsidRDefault="00500502" w:rsidP="00E26CBF">
      <w:pPr>
        <w:suppressAutoHyphens/>
        <w:ind w:left="0" w:firstLine="0"/>
        <w:jc w:val="center"/>
        <w:rPr>
          <w:b/>
          <w:i/>
          <w:szCs w:val="26"/>
        </w:rPr>
      </w:pPr>
    </w:p>
    <w:p w:rsidR="00AC7821" w:rsidRPr="000B4653" w:rsidRDefault="00AC7821" w:rsidP="00E26CBF">
      <w:pPr>
        <w:suppressAutoHyphens/>
        <w:ind w:left="0" w:firstLine="0"/>
        <w:jc w:val="center"/>
        <w:rPr>
          <w:b/>
          <w:i/>
          <w:szCs w:val="26"/>
        </w:rPr>
      </w:pPr>
      <w:r w:rsidRPr="000B4653">
        <w:rPr>
          <w:b/>
          <w:i/>
          <w:szCs w:val="26"/>
        </w:rPr>
        <w:t>Участие депутатов в работе представительного органа района</w:t>
      </w:r>
    </w:p>
    <w:p w:rsidR="00B547B3" w:rsidRDefault="00AC7821" w:rsidP="00E26CBF">
      <w:pPr>
        <w:suppressAutoHyphens/>
        <w:ind w:left="0" w:firstLine="720"/>
        <w:jc w:val="both"/>
        <w:rPr>
          <w:szCs w:val="26"/>
        </w:rPr>
      </w:pPr>
      <w:r w:rsidRPr="00AC7821">
        <w:rPr>
          <w:szCs w:val="26"/>
        </w:rPr>
        <w:t xml:space="preserve">Подавляющее большинство депутатов </w:t>
      </w:r>
      <w:r w:rsidR="00B547B3">
        <w:rPr>
          <w:szCs w:val="26"/>
        </w:rPr>
        <w:t xml:space="preserve">в течение отчётного года </w:t>
      </w:r>
      <w:r w:rsidRPr="00AC7821">
        <w:rPr>
          <w:szCs w:val="26"/>
        </w:rPr>
        <w:t>активно работали в представительном ор</w:t>
      </w:r>
      <w:r w:rsidR="00177C54">
        <w:rPr>
          <w:szCs w:val="26"/>
        </w:rPr>
        <w:t>гане</w:t>
      </w:r>
      <w:r w:rsidR="00FD4CC6">
        <w:rPr>
          <w:szCs w:val="26"/>
        </w:rPr>
        <w:t xml:space="preserve">. </w:t>
      </w:r>
      <w:r w:rsidR="00A822BE">
        <w:rPr>
          <w:szCs w:val="26"/>
        </w:rPr>
        <w:t>В депутатский корпус 8 созыва вошли 6 депутатов прежн</w:t>
      </w:r>
      <w:r w:rsidR="00A822BE">
        <w:rPr>
          <w:szCs w:val="26"/>
        </w:rPr>
        <w:t>е</w:t>
      </w:r>
      <w:r w:rsidR="00A822BE">
        <w:rPr>
          <w:szCs w:val="26"/>
        </w:rPr>
        <w:t xml:space="preserve">го созыва, а депутаты Александрова Елена Владимировна, </w:t>
      </w:r>
      <w:r w:rsidR="006869AB">
        <w:rPr>
          <w:szCs w:val="26"/>
        </w:rPr>
        <w:t xml:space="preserve">Полюх Татьяна Петровна, </w:t>
      </w:r>
      <w:r w:rsidR="006869AB">
        <w:rPr>
          <w:szCs w:val="26"/>
        </w:rPr>
        <w:lastRenderedPageBreak/>
        <w:t>Розенбах Сергей Александрович и Сапа Сергей Иванович имеют опыт работы в двух созывах.</w:t>
      </w:r>
      <w:r w:rsidR="00A822BE">
        <w:rPr>
          <w:szCs w:val="26"/>
        </w:rPr>
        <w:t xml:space="preserve"> </w:t>
      </w:r>
      <w:r w:rsidR="006869AB">
        <w:rPr>
          <w:szCs w:val="26"/>
        </w:rPr>
        <w:t xml:space="preserve">При формировании постоянных комиссий </w:t>
      </w:r>
      <w:r w:rsidR="00074A0C">
        <w:rPr>
          <w:szCs w:val="26"/>
        </w:rPr>
        <w:t xml:space="preserve">районного Совета </w:t>
      </w:r>
      <w:r w:rsidR="006869AB">
        <w:rPr>
          <w:szCs w:val="26"/>
        </w:rPr>
        <w:t>у</w:t>
      </w:r>
      <w:r w:rsidR="00074A0C">
        <w:rPr>
          <w:szCs w:val="26"/>
        </w:rPr>
        <w:t>читывался</w:t>
      </w:r>
      <w:r w:rsidR="00A822BE">
        <w:rPr>
          <w:szCs w:val="26"/>
        </w:rPr>
        <w:t xml:space="preserve"> </w:t>
      </w:r>
      <w:r w:rsidR="00074A0C">
        <w:rPr>
          <w:szCs w:val="26"/>
        </w:rPr>
        <w:t>опыт работы в предст</w:t>
      </w:r>
      <w:r w:rsidR="00074A0C">
        <w:rPr>
          <w:szCs w:val="26"/>
        </w:rPr>
        <w:t>а</w:t>
      </w:r>
      <w:r w:rsidR="00074A0C">
        <w:rPr>
          <w:szCs w:val="26"/>
        </w:rPr>
        <w:t>вительном органе района, профессиональная деятельность депутатов, п</w:t>
      </w:r>
      <w:r w:rsidR="00A822BE">
        <w:rPr>
          <w:szCs w:val="26"/>
        </w:rPr>
        <w:t xml:space="preserve">оэтому </w:t>
      </w:r>
      <w:r w:rsidR="00074A0C">
        <w:rPr>
          <w:szCs w:val="26"/>
        </w:rPr>
        <w:t>надеемся на высокое качество работы</w:t>
      </w:r>
      <w:r w:rsidR="00A822BE">
        <w:rPr>
          <w:szCs w:val="26"/>
        </w:rPr>
        <w:t xml:space="preserve"> депутатского корпуса.</w:t>
      </w:r>
    </w:p>
    <w:p w:rsidR="00AC7821" w:rsidRPr="00E04587" w:rsidRDefault="006C7067" w:rsidP="00E26CBF">
      <w:pPr>
        <w:suppressAutoHyphens/>
        <w:ind w:left="0" w:firstLine="720"/>
        <w:jc w:val="both"/>
        <w:rPr>
          <w:szCs w:val="26"/>
        </w:rPr>
      </w:pPr>
      <w:r w:rsidRPr="00E04587">
        <w:rPr>
          <w:szCs w:val="26"/>
        </w:rPr>
        <w:t>В течение 202</w:t>
      </w:r>
      <w:r w:rsidR="006A5303">
        <w:rPr>
          <w:szCs w:val="26"/>
        </w:rPr>
        <w:t>2</w:t>
      </w:r>
      <w:r w:rsidR="00AC7821" w:rsidRPr="00E04587">
        <w:rPr>
          <w:szCs w:val="26"/>
        </w:rPr>
        <w:t xml:space="preserve"> года </w:t>
      </w:r>
      <w:r w:rsidR="00BA5673">
        <w:rPr>
          <w:szCs w:val="26"/>
        </w:rPr>
        <w:t xml:space="preserve">в целом </w:t>
      </w:r>
      <w:r w:rsidR="00AC7821" w:rsidRPr="00E04587">
        <w:rPr>
          <w:szCs w:val="26"/>
        </w:rPr>
        <w:t>нарушений сроков проведения сессий не было. Активность участия депутатов в</w:t>
      </w:r>
      <w:r w:rsidR="00D618B6" w:rsidRPr="00E04587">
        <w:rPr>
          <w:szCs w:val="26"/>
        </w:rPr>
        <w:t xml:space="preserve"> </w:t>
      </w:r>
      <w:r w:rsidR="00AC7821" w:rsidRPr="00E04587">
        <w:rPr>
          <w:szCs w:val="26"/>
        </w:rPr>
        <w:t>работ</w:t>
      </w:r>
      <w:r w:rsidR="00D618B6" w:rsidRPr="00E04587">
        <w:rPr>
          <w:szCs w:val="26"/>
        </w:rPr>
        <w:t>е</w:t>
      </w:r>
      <w:r w:rsidR="00571CC3" w:rsidRPr="00E04587">
        <w:rPr>
          <w:szCs w:val="26"/>
        </w:rPr>
        <w:t xml:space="preserve"> </w:t>
      </w:r>
      <w:r w:rsidR="00895779" w:rsidRPr="00E04587">
        <w:rPr>
          <w:szCs w:val="26"/>
        </w:rPr>
        <w:t xml:space="preserve">сессий </w:t>
      </w:r>
      <w:r w:rsidR="00571CC3" w:rsidRPr="00E04587">
        <w:rPr>
          <w:szCs w:val="26"/>
        </w:rPr>
        <w:t xml:space="preserve">составляет </w:t>
      </w:r>
      <w:r w:rsidR="00BB1FB2" w:rsidRPr="00BB1FB2">
        <w:rPr>
          <w:szCs w:val="26"/>
        </w:rPr>
        <w:t>8</w:t>
      </w:r>
      <w:r w:rsidR="004D1ED1" w:rsidRPr="00BB1FB2">
        <w:rPr>
          <w:szCs w:val="26"/>
        </w:rPr>
        <w:t>0</w:t>
      </w:r>
      <w:r w:rsidR="00516555" w:rsidRPr="00BB1FB2">
        <w:rPr>
          <w:szCs w:val="26"/>
        </w:rPr>
        <w:t xml:space="preserve"> </w:t>
      </w:r>
      <w:r w:rsidR="00CD0DDD" w:rsidRPr="00BB1FB2">
        <w:rPr>
          <w:szCs w:val="26"/>
        </w:rPr>
        <w:t>%</w:t>
      </w:r>
      <w:r w:rsidR="00AC7821" w:rsidRPr="00BB1FB2">
        <w:rPr>
          <w:szCs w:val="26"/>
        </w:rPr>
        <w:t>.</w:t>
      </w:r>
      <w:r w:rsidR="00AC7821" w:rsidRPr="00E04587">
        <w:rPr>
          <w:szCs w:val="26"/>
        </w:rPr>
        <w:t xml:space="preserve"> Это позволя</w:t>
      </w:r>
      <w:r w:rsidR="00F30233" w:rsidRPr="00E04587">
        <w:rPr>
          <w:szCs w:val="26"/>
        </w:rPr>
        <w:t>ет</w:t>
      </w:r>
      <w:r w:rsidR="00AC7821" w:rsidRPr="00E04587">
        <w:rPr>
          <w:szCs w:val="26"/>
        </w:rPr>
        <w:t xml:space="preserve"> своевременно принимать все решения по повес</w:t>
      </w:r>
      <w:r w:rsidR="00AC7821" w:rsidRPr="00E04587">
        <w:rPr>
          <w:szCs w:val="26"/>
        </w:rPr>
        <w:t>т</w:t>
      </w:r>
      <w:r w:rsidR="00AC7821" w:rsidRPr="00E04587">
        <w:rPr>
          <w:szCs w:val="26"/>
        </w:rPr>
        <w:t>кам сессий.</w:t>
      </w:r>
    </w:p>
    <w:p w:rsidR="00AC7821" w:rsidRDefault="00AC7821" w:rsidP="00E26CBF">
      <w:pPr>
        <w:suppressAutoHyphens/>
        <w:ind w:left="0" w:firstLine="720"/>
        <w:jc w:val="both"/>
        <w:rPr>
          <w:szCs w:val="26"/>
        </w:rPr>
      </w:pPr>
      <w:r w:rsidRPr="00AC7821">
        <w:rPr>
          <w:szCs w:val="26"/>
        </w:rPr>
        <w:t>Работа районного Совета открыта для св</w:t>
      </w:r>
      <w:r w:rsidRPr="00AC7821">
        <w:rPr>
          <w:szCs w:val="26"/>
        </w:rPr>
        <w:t>о</w:t>
      </w:r>
      <w:r w:rsidRPr="00AC7821">
        <w:rPr>
          <w:szCs w:val="26"/>
        </w:rPr>
        <w:t xml:space="preserve">их избирателей. Одной из форм работы с населением является информирование жителей района о работе представительного органа. Сессии проводятся </w:t>
      </w:r>
      <w:r w:rsidR="007707A0">
        <w:rPr>
          <w:szCs w:val="26"/>
        </w:rPr>
        <w:t xml:space="preserve">гласно и носят </w:t>
      </w:r>
      <w:r w:rsidRPr="00AC7821">
        <w:rPr>
          <w:szCs w:val="26"/>
        </w:rPr>
        <w:t>открыты</w:t>
      </w:r>
      <w:r w:rsidR="007707A0">
        <w:rPr>
          <w:szCs w:val="26"/>
        </w:rPr>
        <w:t>й характер</w:t>
      </w:r>
      <w:r w:rsidRPr="00AC7821">
        <w:rPr>
          <w:szCs w:val="26"/>
        </w:rPr>
        <w:t xml:space="preserve">. В районной газете «Бурлинская газета» регулярно публикуются сообщения о дате проведения и повестке для сессии. Даётся информация об </w:t>
      </w:r>
      <w:r w:rsidRPr="00A54144">
        <w:rPr>
          <w:spacing w:val="-2"/>
          <w:szCs w:val="26"/>
        </w:rPr>
        <w:t>итогах работы сессий, публикуются нормативные правовые акты: Устав района, бюджет района, программы, положения, решения, обязательные для обнародования в у</w:t>
      </w:r>
      <w:r w:rsidRPr="00A54144">
        <w:rPr>
          <w:spacing w:val="-2"/>
          <w:szCs w:val="26"/>
        </w:rPr>
        <w:t>с</w:t>
      </w:r>
      <w:r w:rsidRPr="00A54144">
        <w:rPr>
          <w:spacing w:val="-2"/>
          <w:szCs w:val="26"/>
        </w:rPr>
        <w:t>тановленно</w:t>
      </w:r>
      <w:r w:rsidR="00AF461A" w:rsidRPr="00A54144">
        <w:rPr>
          <w:spacing w:val="-2"/>
          <w:szCs w:val="26"/>
        </w:rPr>
        <w:t>м порядке.</w:t>
      </w:r>
    </w:p>
    <w:p w:rsidR="00AF461A" w:rsidRDefault="00212936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В</w:t>
      </w:r>
      <w:r w:rsidR="00AF461A">
        <w:rPr>
          <w:szCs w:val="26"/>
        </w:rPr>
        <w:t>ся информация о деятельности представительного органа размещается на офици</w:t>
      </w:r>
      <w:r>
        <w:rPr>
          <w:szCs w:val="26"/>
        </w:rPr>
        <w:t xml:space="preserve">альном </w:t>
      </w:r>
      <w:r w:rsidR="00AF461A">
        <w:rPr>
          <w:szCs w:val="26"/>
        </w:rPr>
        <w:t>Интернет-сайте А</w:t>
      </w:r>
      <w:r w:rsidR="00AF461A">
        <w:rPr>
          <w:szCs w:val="26"/>
        </w:rPr>
        <w:t>д</w:t>
      </w:r>
      <w:r w:rsidR="00AF461A">
        <w:rPr>
          <w:szCs w:val="26"/>
        </w:rPr>
        <w:t>министрации района.</w:t>
      </w:r>
    </w:p>
    <w:p w:rsidR="00AC7821" w:rsidRPr="009E5CE7" w:rsidRDefault="00AC7821" w:rsidP="00E26CBF">
      <w:pPr>
        <w:suppressAutoHyphens/>
        <w:ind w:left="0" w:firstLine="720"/>
        <w:jc w:val="both"/>
        <w:rPr>
          <w:spacing w:val="-4"/>
          <w:szCs w:val="26"/>
        </w:rPr>
      </w:pPr>
      <w:r w:rsidRPr="009E5CE7">
        <w:rPr>
          <w:spacing w:val="-4"/>
          <w:szCs w:val="26"/>
        </w:rPr>
        <w:t>С целью реализации прав населения района на непосредственное участие в пр</w:t>
      </w:r>
      <w:r w:rsidRPr="009E5CE7">
        <w:rPr>
          <w:spacing w:val="-4"/>
          <w:szCs w:val="26"/>
        </w:rPr>
        <w:t>о</w:t>
      </w:r>
      <w:r w:rsidRPr="009E5CE7">
        <w:rPr>
          <w:spacing w:val="-4"/>
          <w:szCs w:val="26"/>
        </w:rPr>
        <w:t>цессе принятия решений по вопросам местного значения проводили публичные слушани</w:t>
      </w:r>
      <w:r w:rsidR="00F912D5" w:rsidRPr="009E5CE7">
        <w:rPr>
          <w:spacing w:val="-4"/>
          <w:szCs w:val="26"/>
        </w:rPr>
        <w:t xml:space="preserve">я. В отчётном году </w:t>
      </w:r>
      <w:r w:rsidR="00BA5673">
        <w:rPr>
          <w:spacing w:val="-4"/>
          <w:szCs w:val="26"/>
        </w:rPr>
        <w:t>три</w:t>
      </w:r>
      <w:r w:rsidR="001234E1">
        <w:rPr>
          <w:spacing w:val="-4"/>
          <w:szCs w:val="26"/>
        </w:rPr>
        <w:t>жды проводились</w:t>
      </w:r>
      <w:r w:rsidR="00F912D5" w:rsidRPr="009E5CE7">
        <w:rPr>
          <w:spacing w:val="-4"/>
          <w:szCs w:val="26"/>
        </w:rPr>
        <w:t xml:space="preserve"> </w:t>
      </w:r>
      <w:r w:rsidR="00AA2F25" w:rsidRPr="009E5CE7">
        <w:rPr>
          <w:spacing w:val="-4"/>
          <w:szCs w:val="26"/>
        </w:rPr>
        <w:t>публичны</w:t>
      </w:r>
      <w:r w:rsidR="001234E1">
        <w:rPr>
          <w:spacing w:val="-4"/>
          <w:szCs w:val="26"/>
        </w:rPr>
        <w:t>е</w:t>
      </w:r>
      <w:r w:rsidR="00AA2F25" w:rsidRPr="009E5CE7">
        <w:rPr>
          <w:spacing w:val="-4"/>
          <w:szCs w:val="26"/>
        </w:rPr>
        <w:t xml:space="preserve"> слушания</w:t>
      </w:r>
      <w:r w:rsidR="00F912D5" w:rsidRPr="009E5CE7">
        <w:rPr>
          <w:spacing w:val="-4"/>
          <w:szCs w:val="26"/>
        </w:rPr>
        <w:t xml:space="preserve"> (</w:t>
      </w:r>
      <w:r w:rsidR="00057CD7" w:rsidRPr="009E5CE7">
        <w:rPr>
          <w:spacing w:val="-4"/>
          <w:szCs w:val="26"/>
        </w:rPr>
        <w:t xml:space="preserve">обсуждены проекты: </w:t>
      </w:r>
      <w:r w:rsidR="00620DD1" w:rsidRPr="009E5CE7">
        <w:rPr>
          <w:spacing w:val="-4"/>
          <w:szCs w:val="26"/>
        </w:rPr>
        <w:t>отчёта об и</w:t>
      </w:r>
      <w:r w:rsidR="00FD3E35">
        <w:rPr>
          <w:spacing w:val="-4"/>
          <w:szCs w:val="26"/>
        </w:rPr>
        <w:t>сполнении бюджета района за 20</w:t>
      </w:r>
      <w:r w:rsidR="001234E1">
        <w:rPr>
          <w:spacing w:val="-4"/>
          <w:szCs w:val="26"/>
        </w:rPr>
        <w:t>2</w:t>
      </w:r>
      <w:r w:rsidR="00BA5673">
        <w:rPr>
          <w:spacing w:val="-4"/>
          <w:szCs w:val="26"/>
        </w:rPr>
        <w:t>1</w:t>
      </w:r>
      <w:r w:rsidR="00620DD1" w:rsidRPr="009E5CE7">
        <w:rPr>
          <w:spacing w:val="-4"/>
          <w:szCs w:val="26"/>
        </w:rPr>
        <w:t xml:space="preserve"> год</w:t>
      </w:r>
      <w:r w:rsidR="000E5A4E" w:rsidRPr="000E5A4E">
        <w:rPr>
          <w:spacing w:val="-4"/>
          <w:szCs w:val="26"/>
        </w:rPr>
        <w:t xml:space="preserve"> </w:t>
      </w:r>
      <w:r w:rsidR="000E5A4E" w:rsidRPr="009E5CE7">
        <w:rPr>
          <w:spacing w:val="-4"/>
          <w:szCs w:val="26"/>
        </w:rPr>
        <w:t>и бюджет</w:t>
      </w:r>
      <w:r w:rsidR="000E5A4E">
        <w:rPr>
          <w:spacing w:val="-4"/>
          <w:szCs w:val="26"/>
        </w:rPr>
        <w:t>а</w:t>
      </w:r>
      <w:r w:rsidR="000E5A4E" w:rsidRPr="009E5CE7">
        <w:rPr>
          <w:spacing w:val="-4"/>
          <w:szCs w:val="26"/>
        </w:rPr>
        <w:t xml:space="preserve"> муниципального образования</w:t>
      </w:r>
      <w:r w:rsidR="000E5A4E">
        <w:rPr>
          <w:spacing w:val="-4"/>
          <w:szCs w:val="26"/>
        </w:rPr>
        <w:t xml:space="preserve"> на 202</w:t>
      </w:r>
      <w:r w:rsidR="00BA5673">
        <w:rPr>
          <w:spacing w:val="-4"/>
          <w:szCs w:val="26"/>
        </w:rPr>
        <w:t>3</w:t>
      </w:r>
      <w:r w:rsidR="000E5A4E" w:rsidRPr="009E5CE7">
        <w:rPr>
          <w:spacing w:val="-4"/>
          <w:szCs w:val="26"/>
        </w:rPr>
        <w:t xml:space="preserve"> год</w:t>
      </w:r>
      <w:r w:rsidR="001234E1">
        <w:rPr>
          <w:spacing w:val="-4"/>
          <w:szCs w:val="26"/>
        </w:rPr>
        <w:t xml:space="preserve">; </w:t>
      </w:r>
      <w:r w:rsidR="001234E1">
        <w:rPr>
          <w:szCs w:val="26"/>
        </w:rPr>
        <w:t>муниципального правового акта о внесении изменений и дополнений в Устав муниципального образования Бурлинский район Алта</w:t>
      </w:r>
      <w:r w:rsidR="001234E1">
        <w:rPr>
          <w:szCs w:val="26"/>
        </w:rPr>
        <w:t>й</w:t>
      </w:r>
      <w:r w:rsidR="001234E1">
        <w:rPr>
          <w:szCs w:val="26"/>
        </w:rPr>
        <w:t>ского края</w:t>
      </w:r>
      <w:r w:rsidR="0057376B">
        <w:rPr>
          <w:szCs w:val="26"/>
        </w:rPr>
        <w:t>.</w:t>
      </w:r>
      <w:r w:rsidR="00BA5673">
        <w:rPr>
          <w:szCs w:val="26"/>
        </w:rPr>
        <w:t xml:space="preserve"> </w:t>
      </w:r>
      <w:r w:rsidR="0057376B">
        <w:rPr>
          <w:szCs w:val="26"/>
        </w:rPr>
        <w:t>Изменения в Устав в этом году вносились дважды</w:t>
      </w:r>
      <w:r w:rsidR="00F912D5" w:rsidRPr="009E5CE7">
        <w:rPr>
          <w:spacing w:val="-4"/>
          <w:szCs w:val="26"/>
        </w:rPr>
        <w:t>)</w:t>
      </w:r>
      <w:r w:rsidR="00CA1D03" w:rsidRPr="009E5CE7">
        <w:rPr>
          <w:spacing w:val="-4"/>
          <w:szCs w:val="26"/>
        </w:rPr>
        <w:t>.</w:t>
      </w:r>
    </w:p>
    <w:p w:rsidR="00253125" w:rsidRDefault="00CD0DDD" w:rsidP="00E26CBF">
      <w:pPr>
        <w:suppressAutoHyphens/>
        <w:ind w:left="0" w:firstLine="720"/>
        <w:jc w:val="both"/>
        <w:rPr>
          <w:szCs w:val="26"/>
        </w:rPr>
      </w:pPr>
      <w:r w:rsidRPr="00B53008">
        <w:rPr>
          <w:szCs w:val="26"/>
        </w:rPr>
        <w:t xml:space="preserve">В течение </w:t>
      </w:r>
      <w:r>
        <w:rPr>
          <w:szCs w:val="26"/>
        </w:rPr>
        <w:t>отчётного года</w:t>
      </w:r>
      <w:r w:rsidRPr="00B53008">
        <w:rPr>
          <w:szCs w:val="26"/>
        </w:rPr>
        <w:t>, районный Совет уделял необходимое внимание повышению эффективности своей работы</w:t>
      </w:r>
      <w:r w:rsidR="00E35319">
        <w:rPr>
          <w:szCs w:val="26"/>
        </w:rPr>
        <w:t>. В</w:t>
      </w:r>
      <w:r w:rsidR="00F02B25">
        <w:rPr>
          <w:szCs w:val="26"/>
        </w:rPr>
        <w:t xml:space="preserve"> 202</w:t>
      </w:r>
      <w:r w:rsidR="0057376B">
        <w:rPr>
          <w:szCs w:val="26"/>
        </w:rPr>
        <w:t>2</w:t>
      </w:r>
      <w:r w:rsidR="00E35319">
        <w:rPr>
          <w:szCs w:val="26"/>
        </w:rPr>
        <w:t xml:space="preserve"> году сессии проводились в соответствии с утверждённым планом. </w:t>
      </w:r>
      <w:r w:rsidR="00F50871">
        <w:rPr>
          <w:szCs w:val="26"/>
        </w:rPr>
        <w:t xml:space="preserve">С целью своевременного принятия необходимых решений были проведены две внеплановые сессии. </w:t>
      </w:r>
      <w:r w:rsidR="00A822BE">
        <w:rPr>
          <w:szCs w:val="26"/>
        </w:rPr>
        <w:t>Планирование в организации деятельности районного Совета</w:t>
      </w:r>
      <w:r w:rsidR="00E35319">
        <w:rPr>
          <w:szCs w:val="26"/>
        </w:rPr>
        <w:t xml:space="preserve"> положительно влияет на качество подготовки</w:t>
      </w:r>
      <w:r w:rsidR="00566FEF">
        <w:rPr>
          <w:szCs w:val="26"/>
        </w:rPr>
        <w:t xml:space="preserve"> </w:t>
      </w:r>
      <w:r w:rsidR="00E35319">
        <w:rPr>
          <w:szCs w:val="26"/>
        </w:rPr>
        <w:t>в</w:t>
      </w:r>
      <w:r w:rsidR="00E35319">
        <w:rPr>
          <w:szCs w:val="26"/>
        </w:rPr>
        <w:t>о</w:t>
      </w:r>
      <w:r w:rsidR="005C504C">
        <w:rPr>
          <w:szCs w:val="26"/>
        </w:rPr>
        <w:t>просов, выносимых на обсуждение.</w:t>
      </w:r>
      <w:r w:rsidR="00123323">
        <w:rPr>
          <w:szCs w:val="26"/>
        </w:rPr>
        <w:t xml:space="preserve"> </w:t>
      </w:r>
    </w:p>
    <w:p w:rsidR="00E26CBF" w:rsidRDefault="005C0027" w:rsidP="00E26CBF">
      <w:pPr>
        <w:suppressAutoHyphens/>
        <w:ind w:left="0" w:firstLine="720"/>
        <w:jc w:val="both"/>
        <w:rPr>
          <w:szCs w:val="26"/>
        </w:rPr>
      </w:pPr>
      <w:r w:rsidRPr="002E7AFC">
        <w:rPr>
          <w:szCs w:val="26"/>
        </w:rPr>
        <w:t>Конструктивное взаимодействие</w:t>
      </w:r>
      <w:r w:rsidR="00CD0DDD" w:rsidRPr="002E7AFC">
        <w:rPr>
          <w:szCs w:val="26"/>
        </w:rPr>
        <w:t xml:space="preserve"> депутатского корпуса с Администраци</w:t>
      </w:r>
      <w:r w:rsidR="00753EFC" w:rsidRPr="002E7AFC">
        <w:rPr>
          <w:szCs w:val="26"/>
        </w:rPr>
        <w:t>ей рай</w:t>
      </w:r>
      <w:r w:rsidRPr="002E7AFC">
        <w:rPr>
          <w:szCs w:val="26"/>
        </w:rPr>
        <w:t>она</w:t>
      </w:r>
      <w:r w:rsidR="00753EFC" w:rsidRPr="002E7AFC">
        <w:rPr>
          <w:szCs w:val="26"/>
        </w:rPr>
        <w:t xml:space="preserve"> </w:t>
      </w:r>
      <w:r w:rsidR="00CD0DDD" w:rsidRPr="002E7AFC">
        <w:rPr>
          <w:szCs w:val="26"/>
        </w:rPr>
        <w:t>позвол</w:t>
      </w:r>
      <w:r w:rsidRPr="002E7AFC">
        <w:rPr>
          <w:szCs w:val="26"/>
        </w:rPr>
        <w:t>яет</w:t>
      </w:r>
      <w:r w:rsidR="00CD0DDD" w:rsidRPr="002E7AFC">
        <w:rPr>
          <w:szCs w:val="26"/>
        </w:rPr>
        <w:t xml:space="preserve"> </w:t>
      </w:r>
      <w:r w:rsidR="002E7AFC" w:rsidRPr="002E7AFC">
        <w:rPr>
          <w:szCs w:val="26"/>
        </w:rPr>
        <w:t>в той или иной степени</w:t>
      </w:r>
      <w:r w:rsidR="00CD0DDD" w:rsidRPr="002E7AFC">
        <w:rPr>
          <w:szCs w:val="26"/>
        </w:rPr>
        <w:t xml:space="preserve"> решать самые сложные вопросы социаль</w:t>
      </w:r>
      <w:r w:rsidR="00675CF7" w:rsidRPr="002E7AFC">
        <w:rPr>
          <w:szCs w:val="26"/>
        </w:rPr>
        <w:t>но-экономического развития нашей территории</w:t>
      </w:r>
      <w:r w:rsidR="00CD0DDD" w:rsidRPr="002E7AFC">
        <w:rPr>
          <w:szCs w:val="26"/>
        </w:rPr>
        <w:t xml:space="preserve">. </w:t>
      </w:r>
      <w:r w:rsidR="008A4C65" w:rsidRPr="008A4C65">
        <w:rPr>
          <w:szCs w:val="26"/>
        </w:rPr>
        <w:t xml:space="preserve">Нерешённые проблемы были, есть и будут, но у нас есть и определённые достижения. Залог успешности работы и развития территории – это хорошие взаимоотношения между двумя ветвями власти. На это и ориентировался представительный орган в своей деятельности. </w:t>
      </w:r>
    </w:p>
    <w:p w:rsidR="00E26CBF" w:rsidRDefault="00E26CBF" w:rsidP="00E26CBF">
      <w:pPr>
        <w:suppressAutoHyphens/>
        <w:ind w:left="0" w:firstLine="720"/>
        <w:jc w:val="both"/>
        <w:rPr>
          <w:szCs w:val="26"/>
        </w:rPr>
      </w:pPr>
      <w:r w:rsidRPr="008A4C65">
        <w:rPr>
          <w:szCs w:val="26"/>
        </w:rPr>
        <w:t>20</w:t>
      </w:r>
      <w:r>
        <w:rPr>
          <w:szCs w:val="26"/>
        </w:rPr>
        <w:t>23</w:t>
      </w:r>
      <w:r w:rsidRPr="008A4C65">
        <w:rPr>
          <w:szCs w:val="26"/>
        </w:rPr>
        <w:t xml:space="preserve"> год для представительного органа будет не менее напряжённым</w:t>
      </w:r>
      <w:r>
        <w:rPr>
          <w:szCs w:val="26"/>
        </w:rPr>
        <w:t>, чем 2022</w:t>
      </w:r>
      <w:r w:rsidRPr="008A4C65">
        <w:rPr>
          <w:szCs w:val="26"/>
        </w:rPr>
        <w:t>. В начале работы нового созыва необходимо уделить особое внимание организации учёбы депута</w:t>
      </w:r>
      <w:r>
        <w:rPr>
          <w:szCs w:val="26"/>
        </w:rPr>
        <w:t>тов</w:t>
      </w:r>
      <w:r w:rsidRPr="008A4C65">
        <w:rPr>
          <w:szCs w:val="26"/>
        </w:rPr>
        <w:t xml:space="preserve">, </w:t>
      </w:r>
      <w:r>
        <w:rPr>
          <w:szCs w:val="26"/>
        </w:rPr>
        <w:t xml:space="preserve">совершенствованию работы постоянных комиссий, </w:t>
      </w:r>
      <w:r w:rsidRPr="008A4C65">
        <w:rPr>
          <w:szCs w:val="26"/>
        </w:rPr>
        <w:t>повышению эффективности работы депутатов на своих избирательных округах.</w:t>
      </w:r>
    </w:p>
    <w:p w:rsidR="005C0027" w:rsidRPr="002E7AFC" w:rsidRDefault="00D75854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Консолидация общества в настоящее время важна как никогда.</w:t>
      </w:r>
      <w:r w:rsidR="00A53D76">
        <w:rPr>
          <w:szCs w:val="26"/>
        </w:rPr>
        <w:t xml:space="preserve"> Организация слаженной продуктивной деятельности в решении задач социально-экономического развития нашего района – это наш вклад в дело укрепления нашего Государства, которое в очередной раз испытывает на прочность Западная цивилизация. </w:t>
      </w:r>
      <w:r w:rsidR="008A4C65" w:rsidRPr="008A4C65">
        <w:rPr>
          <w:szCs w:val="26"/>
        </w:rPr>
        <w:t xml:space="preserve">Все вопросы </w:t>
      </w:r>
      <w:r w:rsidR="00E26CBF">
        <w:rPr>
          <w:szCs w:val="26"/>
        </w:rPr>
        <w:t>нам необходимо решать</w:t>
      </w:r>
      <w:r w:rsidR="008A4C65" w:rsidRPr="008A4C65">
        <w:rPr>
          <w:szCs w:val="26"/>
        </w:rPr>
        <w:t xml:space="preserve"> общими усилиями</w:t>
      </w:r>
      <w:r w:rsidR="00E26CBF">
        <w:rPr>
          <w:szCs w:val="26"/>
        </w:rPr>
        <w:t>.</w:t>
      </w:r>
    </w:p>
    <w:p w:rsidR="00AC7821" w:rsidRPr="00C95087" w:rsidRDefault="00365523" w:rsidP="00E26CBF">
      <w:pPr>
        <w:suppressAutoHyphens/>
        <w:ind w:left="0" w:firstLine="708"/>
        <w:jc w:val="both"/>
        <w:rPr>
          <w:szCs w:val="26"/>
        </w:rPr>
      </w:pPr>
      <w:r w:rsidRPr="00C95087">
        <w:rPr>
          <w:szCs w:val="26"/>
        </w:rPr>
        <w:t xml:space="preserve">В заключение, </w:t>
      </w:r>
      <w:r w:rsidR="001367D9" w:rsidRPr="00C95087">
        <w:rPr>
          <w:szCs w:val="26"/>
        </w:rPr>
        <w:t>хочу</w:t>
      </w:r>
      <w:r w:rsidRPr="00C95087">
        <w:rPr>
          <w:szCs w:val="26"/>
        </w:rPr>
        <w:t xml:space="preserve"> выразить </w:t>
      </w:r>
      <w:r w:rsidR="00CD0DDD" w:rsidRPr="00C95087">
        <w:rPr>
          <w:szCs w:val="26"/>
        </w:rPr>
        <w:t xml:space="preserve">благодарность всему депутатскому корпусу за работу, добросовестное отношение к исполнению депутатских </w:t>
      </w:r>
      <w:r w:rsidR="00816094" w:rsidRPr="00C95087">
        <w:rPr>
          <w:szCs w:val="26"/>
        </w:rPr>
        <w:t>полномочий, взаимопонимание и поддер</w:t>
      </w:r>
      <w:r w:rsidR="00816094" w:rsidRPr="00C95087">
        <w:rPr>
          <w:szCs w:val="26"/>
        </w:rPr>
        <w:t>ж</w:t>
      </w:r>
      <w:r w:rsidR="00816094" w:rsidRPr="00C95087">
        <w:rPr>
          <w:szCs w:val="26"/>
        </w:rPr>
        <w:t>ку.</w:t>
      </w:r>
    </w:p>
    <w:p w:rsidR="00CD0DDD" w:rsidRPr="00C95087" w:rsidRDefault="00CD0DDD" w:rsidP="00E26CBF">
      <w:pPr>
        <w:suppressAutoHyphens/>
        <w:ind w:left="0" w:firstLine="720"/>
        <w:jc w:val="both"/>
        <w:rPr>
          <w:szCs w:val="26"/>
        </w:rPr>
      </w:pPr>
    </w:p>
    <w:p w:rsidR="00866A16" w:rsidRDefault="00AB0812" w:rsidP="00A90A5F">
      <w:pPr>
        <w:ind w:left="0" w:firstLine="0"/>
        <w:jc w:val="both"/>
        <w:rPr>
          <w:szCs w:val="26"/>
        </w:rPr>
      </w:pPr>
      <w:r>
        <w:rPr>
          <w:szCs w:val="26"/>
        </w:rPr>
        <w:t>Председатель районного</w:t>
      </w:r>
    </w:p>
    <w:p w:rsidR="00D14941" w:rsidRPr="00E26CBF" w:rsidRDefault="00AB0812" w:rsidP="00A90A5F">
      <w:pPr>
        <w:ind w:left="0" w:firstLine="0"/>
        <w:jc w:val="both"/>
        <w:rPr>
          <w:szCs w:val="26"/>
        </w:rPr>
      </w:pPr>
      <w:r>
        <w:rPr>
          <w:szCs w:val="26"/>
        </w:rPr>
        <w:t xml:space="preserve">Совета народных депутатов                                                    </w:t>
      </w:r>
      <w:r w:rsidR="008A4C65">
        <w:rPr>
          <w:szCs w:val="26"/>
        </w:rPr>
        <w:t xml:space="preserve">                        </w:t>
      </w:r>
      <w:r>
        <w:rPr>
          <w:szCs w:val="26"/>
        </w:rPr>
        <w:t xml:space="preserve">  </w:t>
      </w:r>
      <w:r w:rsidR="008A4C65">
        <w:rPr>
          <w:szCs w:val="26"/>
        </w:rPr>
        <w:t>Е.А. Головенко</w:t>
      </w:r>
    </w:p>
    <w:sectPr w:rsidR="00D14941" w:rsidRPr="00E26CBF" w:rsidSect="00A54144">
      <w:pgSz w:w="11906" w:h="16838"/>
      <w:pgMar w:top="851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/>
  <w:rsids>
    <w:rsidRoot w:val="00797AEB"/>
    <w:rsid w:val="00000E5B"/>
    <w:rsid w:val="00002BE5"/>
    <w:rsid w:val="0001612E"/>
    <w:rsid w:val="00017E9D"/>
    <w:rsid w:val="000201F4"/>
    <w:rsid w:val="000215E1"/>
    <w:rsid w:val="00021875"/>
    <w:rsid w:val="0002441A"/>
    <w:rsid w:val="00026531"/>
    <w:rsid w:val="00033527"/>
    <w:rsid w:val="00045909"/>
    <w:rsid w:val="0004687C"/>
    <w:rsid w:val="00046C9D"/>
    <w:rsid w:val="00047B1F"/>
    <w:rsid w:val="000525EC"/>
    <w:rsid w:val="00052F86"/>
    <w:rsid w:val="0005371B"/>
    <w:rsid w:val="00054DD0"/>
    <w:rsid w:val="00057CD7"/>
    <w:rsid w:val="00060FF8"/>
    <w:rsid w:val="00061473"/>
    <w:rsid w:val="000646C5"/>
    <w:rsid w:val="00067476"/>
    <w:rsid w:val="00067BA9"/>
    <w:rsid w:val="00072E2D"/>
    <w:rsid w:val="00074309"/>
    <w:rsid w:val="000749F0"/>
    <w:rsid w:val="00074A0C"/>
    <w:rsid w:val="00077051"/>
    <w:rsid w:val="00077971"/>
    <w:rsid w:val="0008071A"/>
    <w:rsid w:val="00082A39"/>
    <w:rsid w:val="0008786B"/>
    <w:rsid w:val="00092777"/>
    <w:rsid w:val="00094BFF"/>
    <w:rsid w:val="0009538F"/>
    <w:rsid w:val="000A0EBB"/>
    <w:rsid w:val="000A357C"/>
    <w:rsid w:val="000A4DFA"/>
    <w:rsid w:val="000A632F"/>
    <w:rsid w:val="000A6FA1"/>
    <w:rsid w:val="000A72B8"/>
    <w:rsid w:val="000B1172"/>
    <w:rsid w:val="000B2118"/>
    <w:rsid w:val="000B3471"/>
    <w:rsid w:val="000B4653"/>
    <w:rsid w:val="000B5183"/>
    <w:rsid w:val="000B5325"/>
    <w:rsid w:val="000B6461"/>
    <w:rsid w:val="000B728C"/>
    <w:rsid w:val="000C0129"/>
    <w:rsid w:val="000C3AB4"/>
    <w:rsid w:val="000C68E2"/>
    <w:rsid w:val="000D2CE8"/>
    <w:rsid w:val="000D5D6D"/>
    <w:rsid w:val="000D634F"/>
    <w:rsid w:val="000E013C"/>
    <w:rsid w:val="000E0299"/>
    <w:rsid w:val="000E254B"/>
    <w:rsid w:val="000E3356"/>
    <w:rsid w:val="000E35D4"/>
    <w:rsid w:val="000E41F4"/>
    <w:rsid w:val="000E5A4E"/>
    <w:rsid w:val="000E6B73"/>
    <w:rsid w:val="000F0231"/>
    <w:rsid w:val="000F2A9F"/>
    <w:rsid w:val="00101757"/>
    <w:rsid w:val="00105DB3"/>
    <w:rsid w:val="00110F6E"/>
    <w:rsid w:val="00111BC8"/>
    <w:rsid w:val="001128FC"/>
    <w:rsid w:val="00112AC4"/>
    <w:rsid w:val="00114449"/>
    <w:rsid w:val="0011503C"/>
    <w:rsid w:val="001157F5"/>
    <w:rsid w:val="00117E84"/>
    <w:rsid w:val="00123323"/>
    <w:rsid w:val="001233F4"/>
    <w:rsid w:val="001234E1"/>
    <w:rsid w:val="00123929"/>
    <w:rsid w:val="001256D2"/>
    <w:rsid w:val="00130B96"/>
    <w:rsid w:val="00131733"/>
    <w:rsid w:val="00133F15"/>
    <w:rsid w:val="001367D9"/>
    <w:rsid w:val="001378A9"/>
    <w:rsid w:val="00140B50"/>
    <w:rsid w:val="001469B8"/>
    <w:rsid w:val="00147D1A"/>
    <w:rsid w:val="00154E60"/>
    <w:rsid w:val="00170573"/>
    <w:rsid w:val="001721E1"/>
    <w:rsid w:val="00172F2B"/>
    <w:rsid w:val="001735F7"/>
    <w:rsid w:val="00173A86"/>
    <w:rsid w:val="00177C54"/>
    <w:rsid w:val="001805D8"/>
    <w:rsid w:val="00180F8C"/>
    <w:rsid w:val="00182788"/>
    <w:rsid w:val="001835C2"/>
    <w:rsid w:val="001842BE"/>
    <w:rsid w:val="00185684"/>
    <w:rsid w:val="00186DC3"/>
    <w:rsid w:val="00195814"/>
    <w:rsid w:val="00196A88"/>
    <w:rsid w:val="00197FE2"/>
    <w:rsid w:val="001A4306"/>
    <w:rsid w:val="001A5FA6"/>
    <w:rsid w:val="001A68BA"/>
    <w:rsid w:val="001B03C7"/>
    <w:rsid w:val="001B1A1D"/>
    <w:rsid w:val="001B3965"/>
    <w:rsid w:val="001D11C3"/>
    <w:rsid w:val="001D1632"/>
    <w:rsid w:val="001E762B"/>
    <w:rsid w:val="001F068A"/>
    <w:rsid w:val="001F0ACD"/>
    <w:rsid w:val="001F7E90"/>
    <w:rsid w:val="00201D36"/>
    <w:rsid w:val="00204B2F"/>
    <w:rsid w:val="00205B89"/>
    <w:rsid w:val="00206851"/>
    <w:rsid w:val="0020749E"/>
    <w:rsid w:val="002110D2"/>
    <w:rsid w:val="00212936"/>
    <w:rsid w:val="00212FD6"/>
    <w:rsid w:val="0021619F"/>
    <w:rsid w:val="00222405"/>
    <w:rsid w:val="00230CC6"/>
    <w:rsid w:val="0023513E"/>
    <w:rsid w:val="00241CDC"/>
    <w:rsid w:val="00244B7A"/>
    <w:rsid w:val="00247C88"/>
    <w:rsid w:val="00251EC4"/>
    <w:rsid w:val="00253125"/>
    <w:rsid w:val="00254F8A"/>
    <w:rsid w:val="00254FF1"/>
    <w:rsid w:val="0026296C"/>
    <w:rsid w:val="002637F6"/>
    <w:rsid w:val="002639D6"/>
    <w:rsid w:val="0026701B"/>
    <w:rsid w:val="0027011A"/>
    <w:rsid w:val="002703BF"/>
    <w:rsid w:val="00275523"/>
    <w:rsid w:val="00275883"/>
    <w:rsid w:val="0027690E"/>
    <w:rsid w:val="00277A06"/>
    <w:rsid w:val="00282966"/>
    <w:rsid w:val="00286481"/>
    <w:rsid w:val="00291165"/>
    <w:rsid w:val="00291B2C"/>
    <w:rsid w:val="00292A96"/>
    <w:rsid w:val="0029466E"/>
    <w:rsid w:val="00295963"/>
    <w:rsid w:val="002A0C2F"/>
    <w:rsid w:val="002A4802"/>
    <w:rsid w:val="002A6734"/>
    <w:rsid w:val="002B00E5"/>
    <w:rsid w:val="002B7E1C"/>
    <w:rsid w:val="002C2E51"/>
    <w:rsid w:val="002C6618"/>
    <w:rsid w:val="002C6888"/>
    <w:rsid w:val="002C6B37"/>
    <w:rsid w:val="002D00C5"/>
    <w:rsid w:val="002D0A47"/>
    <w:rsid w:val="002D38A2"/>
    <w:rsid w:val="002D4470"/>
    <w:rsid w:val="002D497E"/>
    <w:rsid w:val="002D4BB8"/>
    <w:rsid w:val="002D6833"/>
    <w:rsid w:val="002D6DA7"/>
    <w:rsid w:val="002E0BDC"/>
    <w:rsid w:val="002E11B2"/>
    <w:rsid w:val="002E6DC0"/>
    <w:rsid w:val="002E7AFC"/>
    <w:rsid w:val="002F1547"/>
    <w:rsid w:val="002F5C71"/>
    <w:rsid w:val="002F674A"/>
    <w:rsid w:val="003056E4"/>
    <w:rsid w:val="00306AE5"/>
    <w:rsid w:val="003237FC"/>
    <w:rsid w:val="003315E3"/>
    <w:rsid w:val="00333A8B"/>
    <w:rsid w:val="003366EC"/>
    <w:rsid w:val="00336A1F"/>
    <w:rsid w:val="003405D1"/>
    <w:rsid w:val="00342F1D"/>
    <w:rsid w:val="00343CB0"/>
    <w:rsid w:val="00345AE7"/>
    <w:rsid w:val="00345CC1"/>
    <w:rsid w:val="00345F72"/>
    <w:rsid w:val="00347935"/>
    <w:rsid w:val="00353D32"/>
    <w:rsid w:val="00354A59"/>
    <w:rsid w:val="00357289"/>
    <w:rsid w:val="003630E1"/>
    <w:rsid w:val="00365523"/>
    <w:rsid w:val="00365C63"/>
    <w:rsid w:val="003666B7"/>
    <w:rsid w:val="003725B9"/>
    <w:rsid w:val="00375CB8"/>
    <w:rsid w:val="00377336"/>
    <w:rsid w:val="00386CF5"/>
    <w:rsid w:val="003924A5"/>
    <w:rsid w:val="00392B54"/>
    <w:rsid w:val="003955EE"/>
    <w:rsid w:val="00396A39"/>
    <w:rsid w:val="003A25D8"/>
    <w:rsid w:val="003A530A"/>
    <w:rsid w:val="003A793F"/>
    <w:rsid w:val="003B34E1"/>
    <w:rsid w:val="003B59FF"/>
    <w:rsid w:val="003C121D"/>
    <w:rsid w:val="003C257B"/>
    <w:rsid w:val="003C7AEA"/>
    <w:rsid w:val="003D18C2"/>
    <w:rsid w:val="003E0957"/>
    <w:rsid w:val="003E0DF2"/>
    <w:rsid w:val="003E143C"/>
    <w:rsid w:val="003E2F8C"/>
    <w:rsid w:val="003E3148"/>
    <w:rsid w:val="003E5C0E"/>
    <w:rsid w:val="003E65A7"/>
    <w:rsid w:val="003F10BD"/>
    <w:rsid w:val="003F3A53"/>
    <w:rsid w:val="003F55B6"/>
    <w:rsid w:val="003F6F8C"/>
    <w:rsid w:val="004009A2"/>
    <w:rsid w:val="0040101F"/>
    <w:rsid w:val="00403A8E"/>
    <w:rsid w:val="00405252"/>
    <w:rsid w:val="00405E79"/>
    <w:rsid w:val="00407A5D"/>
    <w:rsid w:val="004116AC"/>
    <w:rsid w:val="00411A27"/>
    <w:rsid w:val="004122C2"/>
    <w:rsid w:val="00422412"/>
    <w:rsid w:val="00424A2C"/>
    <w:rsid w:val="004373E9"/>
    <w:rsid w:val="00453A62"/>
    <w:rsid w:val="00461462"/>
    <w:rsid w:val="00461CBC"/>
    <w:rsid w:val="00463379"/>
    <w:rsid w:val="004646FC"/>
    <w:rsid w:val="00470157"/>
    <w:rsid w:val="00470EA1"/>
    <w:rsid w:val="00470F1D"/>
    <w:rsid w:val="0047165A"/>
    <w:rsid w:val="004745A3"/>
    <w:rsid w:val="004769EF"/>
    <w:rsid w:val="0048142C"/>
    <w:rsid w:val="0048760B"/>
    <w:rsid w:val="00493F73"/>
    <w:rsid w:val="00494F07"/>
    <w:rsid w:val="0049655F"/>
    <w:rsid w:val="004A4EF5"/>
    <w:rsid w:val="004B4BAF"/>
    <w:rsid w:val="004B7304"/>
    <w:rsid w:val="004C1F12"/>
    <w:rsid w:val="004C34B8"/>
    <w:rsid w:val="004D1ED1"/>
    <w:rsid w:val="004D23DF"/>
    <w:rsid w:val="004E048F"/>
    <w:rsid w:val="004E19F6"/>
    <w:rsid w:val="004E2172"/>
    <w:rsid w:val="004E53FB"/>
    <w:rsid w:val="004F13CE"/>
    <w:rsid w:val="004F1C83"/>
    <w:rsid w:val="00500502"/>
    <w:rsid w:val="00500F65"/>
    <w:rsid w:val="005018FA"/>
    <w:rsid w:val="00503EAA"/>
    <w:rsid w:val="00504EE2"/>
    <w:rsid w:val="00507EC0"/>
    <w:rsid w:val="00511AC4"/>
    <w:rsid w:val="00513732"/>
    <w:rsid w:val="00513AC3"/>
    <w:rsid w:val="00515979"/>
    <w:rsid w:val="00516555"/>
    <w:rsid w:val="00516A71"/>
    <w:rsid w:val="005201F0"/>
    <w:rsid w:val="00521B53"/>
    <w:rsid w:val="00521E6D"/>
    <w:rsid w:val="00525F0A"/>
    <w:rsid w:val="00534729"/>
    <w:rsid w:val="00534920"/>
    <w:rsid w:val="005423EE"/>
    <w:rsid w:val="0054512A"/>
    <w:rsid w:val="0054777B"/>
    <w:rsid w:val="005507F2"/>
    <w:rsid w:val="005508D8"/>
    <w:rsid w:val="00553A1F"/>
    <w:rsid w:val="00554B07"/>
    <w:rsid w:val="00557356"/>
    <w:rsid w:val="005654D7"/>
    <w:rsid w:val="00565611"/>
    <w:rsid w:val="00565EB3"/>
    <w:rsid w:val="0056671A"/>
    <w:rsid w:val="00566FEF"/>
    <w:rsid w:val="005703AE"/>
    <w:rsid w:val="00570D2B"/>
    <w:rsid w:val="00571CC3"/>
    <w:rsid w:val="005731F8"/>
    <w:rsid w:val="0057376B"/>
    <w:rsid w:val="00574A30"/>
    <w:rsid w:val="00575AAC"/>
    <w:rsid w:val="00576660"/>
    <w:rsid w:val="00582942"/>
    <w:rsid w:val="00584913"/>
    <w:rsid w:val="00587A88"/>
    <w:rsid w:val="005917FC"/>
    <w:rsid w:val="00591F74"/>
    <w:rsid w:val="005955F0"/>
    <w:rsid w:val="005A6D06"/>
    <w:rsid w:val="005B2966"/>
    <w:rsid w:val="005B472E"/>
    <w:rsid w:val="005B4B7F"/>
    <w:rsid w:val="005B7B17"/>
    <w:rsid w:val="005C0027"/>
    <w:rsid w:val="005C25A7"/>
    <w:rsid w:val="005C504C"/>
    <w:rsid w:val="005C5140"/>
    <w:rsid w:val="005D5282"/>
    <w:rsid w:val="005D56F7"/>
    <w:rsid w:val="005E2DC2"/>
    <w:rsid w:val="005E2F8C"/>
    <w:rsid w:val="005E37C7"/>
    <w:rsid w:val="005F03EE"/>
    <w:rsid w:val="005F5362"/>
    <w:rsid w:val="005F6652"/>
    <w:rsid w:val="00601E18"/>
    <w:rsid w:val="00603836"/>
    <w:rsid w:val="0060772F"/>
    <w:rsid w:val="00607E07"/>
    <w:rsid w:val="00613E70"/>
    <w:rsid w:val="006154A2"/>
    <w:rsid w:val="00620DD1"/>
    <w:rsid w:val="00622C1A"/>
    <w:rsid w:val="00627761"/>
    <w:rsid w:val="006305AD"/>
    <w:rsid w:val="00631F92"/>
    <w:rsid w:val="00632B9D"/>
    <w:rsid w:val="0064420A"/>
    <w:rsid w:val="0064462C"/>
    <w:rsid w:val="006456DF"/>
    <w:rsid w:val="00650A01"/>
    <w:rsid w:val="00651CD5"/>
    <w:rsid w:val="00651FE7"/>
    <w:rsid w:val="006626D4"/>
    <w:rsid w:val="0067140E"/>
    <w:rsid w:val="00675CF7"/>
    <w:rsid w:val="00676D69"/>
    <w:rsid w:val="0068310A"/>
    <w:rsid w:val="006833B8"/>
    <w:rsid w:val="00683918"/>
    <w:rsid w:val="006853F7"/>
    <w:rsid w:val="0068569B"/>
    <w:rsid w:val="006868C4"/>
    <w:rsid w:val="006869AB"/>
    <w:rsid w:val="006901C1"/>
    <w:rsid w:val="0069048D"/>
    <w:rsid w:val="00692CB4"/>
    <w:rsid w:val="00693E08"/>
    <w:rsid w:val="0069444E"/>
    <w:rsid w:val="00695921"/>
    <w:rsid w:val="00695E64"/>
    <w:rsid w:val="006A0039"/>
    <w:rsid w:val="006A248F"/>
    <w:rsid w:val="006A33D9"/>
    <w:rsid w:val="006A5303"/>
    <w:rsid w:val="006A68E0"/>
    <w:rsid w:val="006B1218"/>
    <w:rsid w:val="006B2582"/>
    <w:rsid w:val="006B2A3F"/>
    <w:rsid w:val="006B414A"/>
    <w:rsid w:val="006C1B7A"/>
    <w:rsid w:val="006C4F85"/>
    <w:rsid w:val="006C7067"/>
    <w:rsid w:val="006D0D2C"/>
    <w:rsid w:val="006D1495"/>
    <w:rsid w:val="006D3309"/>
    <w:rsid w:val="006D3C6B"/>
    <w:rsid w:val="006E34A1"/>
    <w:rsid w:val="006E4169"/>
    <w:rsid w:val="006E4CDC"/>
    <w:rsid w:val="006E4F0C"/>
    <w:rsid w:val="006E7999"/>
    <w:rsid w:val="006F026E"/>
    <w:rsid w:val="006F3143"/>
    <w:rsid w:val="006F63A2"/>
    <w:rsid w:val="0070010D"/>
    <w:rsid w:val="00700F95"/>
    <w:rsid w:val="00703A9D"/>
    <w:rsid w:val="007046CE"/>
    <w:rsid w:val="00705291"/>
    <w:rsid w:val="00705608"/>
    <w:rsid w:val="0070611C"/>
    <w:rsid w:val="007136CC"/>
    <w:rsid w:val="007156AA"/>
    <w:rsid w:val="0071778F"/>
    <w:rsid w:val="007248E0"/>
    <w:rsid w:val="00724A15"/>
    <w:rsid w:val="0072743B"/>
    <w:rsid w:val="00733B9A"/>
    <w:rsid w:val="00734B17"/>
    <w:rsid w:val="00745122"/>
    <w:rsid w:val="0074556C"/>
    <w:rsid w:val="00747D31"/>
    <w:rsid w:val="00752F1F"/>
    <w:rsid w:val="00753153"/>
    <w:rsid w:val="00753EFC"/>
    <w:rsid w:val="00757FE4"/>
    <w:rsid w:val="007623EF"/>
    <w:rsid w:val="00766D15"/>
    <w:rsid w:val="00767D63"/>
    <w:rsid w:val="007707A0"/>
    <w:rsid w:val="00770940"/>
    <w:rsid w:val="00771C54"/>
    <w:rsid w:val="00774198"/>
    <w:rsid w:val="00774761"/>
    <w:rsid w:val="007748FB"/>
    <w:rsid w:val="00784891"/>
    <w:rsid w:val="0078726D"/>
    <w:rsid w:val="00792A27"/>
    <w:rsid w:val="00792D15"/>
    <w:rsid w:val="00793955"/>
    <w:rsid w:val="00795133"/>
    <w:rsid w:val="00796A65"/>
    <w:rsid w:val="00797AEB"/>
    <w:rsid w:val="007A026E"/>
    <w:rsid w:val="007A150E"/>
    <w:rsid w:val="007A19C5"/>
    <w:rsid w:val="007A5834"/>
    <w:rsid w:val="007A5CE9"/>
    <w:rsid w:val="007A78B9"/>
    <w:rsid w:val="007A7E7B"/>
    <w:rsid w:val="007A7FD7"/>
    <w:rsid w:val="007B609F"/>
    <w:rsid w:val="007C4E10"/>
    <w:rsid w:val="007D266C"/>
    <w:rsid w:val="007D5576"/>
    <w:rsid w:val="007D5D8F"/>
    <w:rsid w:val="007D61FF"/>
    <w:rsid w:val="007E47BC"/>
    <w:rsid w:val="007F051A"/>
    <w:rsid w:val="007F19ED"/>
    <w:rsid w:val="007F3060"/>
    <w:rsid w:val="007F5574"/>
    <w:rsid w:val="0081185E"/>
    <w:rsid w:val="00813EC1"/>
    <w:rsid w:val="00816094"/>
    <w:rsid w:val="00816707"/>
    <w:rsid w:val="00820FFD"/>
    <w:rsid w:val="00831DB8"/>
    <w:rsid w:val="00842C36"/>
    <w:rsid w:val="008461B3"/>
    <w:rsid w:val="008462C6"/>
    <w:rsid w:val="00853014"/>
    <w:rsid w:val="00854850"/>
    <w:rsid w:val="00854B62"/>
    <w:rsid w:val="0085598C"/>
    <w:rsid w:val="008563EB"/>
    <w:rsid w:val="00856505"/>
    <w:rsid w:val="00860100"/>
    <w:rsid w:val="008604E7"/>
    <w:rsid w:val="00861CA8"/>
    <w:rsid w:val="00862ABE"/>
    <w:rsid w:val="00862BBB"/>
    <w:rsid w:val="00863332"/>
    <w:rsid w:val="0086474A"/>
    <w:rsid w:val="00866A16"/>
    <w:rsid w:val="00877CCF"/>
    <w:rsid w:val="008808F6"/>
    <w:rsid w:val="00883A8C"/>
    <w:rsid w:val="00883E28"/>
    <w:rsid w:val="0089090B"/>
    <w:rsid w:val="00892554"/>
    <w:rsid w:val="00895779"/>
    <w:rsid w:val="00897F77"/>
    <w:rsid w:val="008A0317"/>
    <w:rsid w:val="008A341E"/>
    <w:rsid w:val="008A4C65"/>
    <w:rsid w:val="008A4EDC"/>
    <w:rsid w:val="008B0D6C"/>
    <w:rsid w:val="008B18B6"/>
    <w:rsid w:val="008B272B"/>
    <w:rsid w:val="008B2B7F"/>
    <w:rsid w:val="008B48E1"/>
    <w:rsid w:val="008B6813"/>
    <w:rsid w:val="008C14E5"/>
    <w:rsid w:val="008C3917"/>
    <w:rsid w:val="008D12D0"/>
    <w:rsid w:val="008D16BD"/>
    <w:rsid w:val="008D37FE"/>
    <w:rsid w:val="008D4A1A"/>
    <w:rsid w:val="008D5504"/>
    <w:rsid w:val="008D795A"/>
    <w:rsid w:val="008E0CE6"/>
    <w:rsid w:val="008E3C0A"/>
    <w:rsid w:val="008F0A1E"/>
    <w:rsid w:val="008F19C4"/>
    <w:rsid w:val="008F1E04"/>
    <w:rsid w:val="008F35BC"/>
    <w:rsid w:val="008F4C89"/>
    <w:rsid w:val="0090413A"/>
    <w:rsid w:val="00905FDA"/>
    <w:rsid w:val="00906BFE"/>
    <w:rsid w:val="00910659"/>
    <w:rsid w:val="00911D81"/>
    <w:rsid w:val="0091399B"/>
    <w:rsid w:val="009145C3"/>
    <w:rsid w:val="0091475C"/>
    <w:rsid w:val="0091479E"/>
    <w:rsid w:val="00915989"/>
    <w:rsid w:val="00920B44"/>
    <w:rsid w:val="00921195"/>
    <w:rsid w:val="009240BF"/>
    <w:rsid w:val="00924C1E"/>
    <w:rsid w:val="00933F54"/>
    <w:rsid w:val="00940913"/>
    <w:rsid w:val="00946C29"/>
    <w:rsid w:val="00951013"/>
    <w:rsid w:val="009540FA"/>
    <w:rsid w:val="009547B8"/>
    <w:rsid w:val="009550A4"/>
    <w:rsid w:val="00955854"/>
    <w:rsid w:val="009561B4"/>
    <w:rsid w:val="00957AB2"/>
    <w:rsid w:val="00966A47"/>
    <w:rsid w:val="00967039"/>
    <w:rsid w:val="00967D33"/>
    <w:rsid w:val="00981C14"/>
    <w:rsid w:val="009831C5"/>
    <w:rsid w:val="009944D1"/>
    <w:rsid w:val="00996E2F"/>
    <w:rsid w:val="009A4037"/>
    <w:rsid w:val="009B3572"/>
    <w:rsid w:val="009B652B"/>
    <w:rsid w:val="009B6FA6"/>
    <w:rsid w:val="009C1635"/>
    <w:rsid w:val="009C1B1D"/>
    <w:rsid w:val="009C2AA6"/>
    <w:rsid w:val="009C4231"/>
    <w:rsid w:val="009C4C43"/>
    <w:rsid w:val="009C7EF9"/>
    <w:rsid w:val="009D215D"/>
    <w:rsid w:val="009D7253"/>
    <w:rsid w:val="009E29DA"/>
    <w:rsid w:val="009E43CE"/>
    <w:rsid w:val="009E5CE7"/>
    <w:rsid w:val="009E7CDB"/>
    <w:rsid w:val="009F1AD0"/>
    <w:rsid w:val="009F34D6"/>
    <w:rsid w:val="009F36E6"/>
    <w:rsid w:val="009F4B23"/>
    <w:rsid w:val="009F7068"/>
    <w:rsid w:val="00A03A1E"/>
    <w:rsid w:val="00A0626E"/>
    <w:rsid w:val="00A06270"/>
    <w:rsid w:val="00A063C6"/>
    <w:rsid w:val="00A13DA6"/>
    <w:rsid w:val="00A16009"/>
    <w:rsid w:val="00A17CE7"/>
    <w:rsid w:val="00A22832"/>
    <w:rsid w:val="00A261FA"/>
    <w:rsid w:val="00A2778B"/>
    <w:rsid w:val="00A411AE"/>
    <w:rsid w:val="00A46D49"/>
    <w:rsid w:val="00A50343"/>
    <w:rsid w:val="00A51013"/>
    <w:rsid w:val="00A53D76"/>
    <w:rsid w:val="00A54144"/>
    <w:rsid w:val="00A5492B"/>
    <w:rsid w:val="00A61C29"/>
    <w:rsid w:val="00A635F7"/>
    <w:rsid w:val="00A63837"/>
    <w:rsid w:val="00A707C8"/>
    <w:rsid w:val="00A707EA"/>
    <w:rsid w:val="00A75267"/>
    <w:rsid w:val="00A76236"/>
    <w:rsid w:val="00A77BEC"/>
    <w:rsid w:val="00A80B58"/>
    <w:rsid w:val="00A80BD7"/>
    <w:rsid w:val="00A81B28"/>
    <w:rsid w:val="00A81C6D"/>
    <w:rsid w:val="00A822BE"/>
    <w:rsid w:val="00A854AE"/>
    <w:rsid w:val="00A856D5"/>
    <w:rsid w:val="00A86007"/>
    <w:rsid w:val="00A87037"/>
    <w:rsid w:val="00A8778B"/>
    <w:rsid w:val="00A90A5F"/>
    <w:rsid w:val="00A931C9"/>
    <w:rsid w:val="00A94FF5"/>
    <w:rsid w:val="00AA1AD2"/>
    <w:rsid w:val="00AA2F25"/>
    <w:rsid w:val="00AB0812"/>
    <w:rsid w:val="00AB153F"/>
    <w:rsid w:val="00AB6146"/>
    <w:rsid w:val="00AC2C1B"/>
    <w:rsid w:val="00AC3079"/>
    <w:rsid w:val="00AC4E1D"/>
    <w:rsid w:val="00AC7821"/>
    <w:rsid w:val="00AD429E"/>
    <w:rsid w:val="00AD437E"/>
    <w:rsid w:val="00AD6A3D"/>
    <w:rsid w:val="00AD7B9D"/>
    <w:rsid w:val="00AE1CD9"/>
    <w:rsid w:val="00AE5859"/>
    <w:rsid w:val="00AE5DE6"/>
    <w:rsid w:val="00AE7984"/>
    <w:rsid w:val="00AF0F89"/>
    <w:rsid w:val="00AF2AC0"/>
    <w:rsid w:val="00AF422F"/>
    <w:rsid w:val="00AF461A"/>
    <w:rsid w:val="00AF5EFF"/>
    <w:rsid w:val="00B0092D"/>
    <w:rsid w:val="00B01624"/>
    <w:rsid w:val="00B074AA"/>
    <w:rsid w:val="00B075CB"/>
    <w:rsid w:val="00B1049C"/>
    <w:rsid w:val="00B13F69"/>
    <w:rsid w:val="00B2051C"/>
    <w:rsid w:val="00B21627"/>
    <w:rsid w:val="00B21B3A"/>
    <w:rsid w:val="00B242C9"/>
    <w:rsid w:val="00B25E7D"/>
    <w:rsid w:val="00B31C13"/>
    <w:rsid w:val="00B3254D"/>
    <w:rsid w:val="00B34DED"/>
    <w:rsid w:val="00B35442"/>
    <w:rsid w:val="00B4253C"/>
    <w:rsid w:val="00B42D88"/>
    <w:rsid w:val="00B4400A"/>
    <w:rsid w:val="00B46F58"/>
    <w:rsid w:val="00B47993"/>
    <w:rsid w:val="00B50A3B"/>
    <w:rsid w:val="00B547B3"/>
    <w:rsid w:val="00B569BB"/>
    <w:rsid w:val="00B57A11"/>
    <w:rsid w:val="00B6083B"/>
    <w:rsid w:val="00B61A48"/>
    <w:rsid w:val="00B67DB1"/>
    <w:rsid w:val="00B7580F"/>
    <w:rsid w:val="00B80A68"/>
    <w:rsid w:val="00B845E7"/>
    <w:rsid w:val="00B84C18"/>
    <w:rsid w:val="00B90E11"/>
    <w:rsid w:val="00B90E7C"/>
    <w:rsid w:val="00B91BCB"/>
    <w:rsid w:val="00B923E8"/>
    <w:rsid w:val="00B9265A"/>
    <w:rsid w:val="00B92AE5"/>
    <w:rsid w:val="00B97568"/>
    <w:rsid w:val="00BA5673"/>
    <w:rsid w:val="00BA581B"/>
    <w:rsid w:val="00BA69A0"/>
    <w:rsid w:val="00BA7023"/>
    <w:rsid w:val="00BA717D"/>
    <w:rsid w:val="00BA7761"/>
    <w:rsid w:val="00BA7CE4"/>
    <w:rsid w:val="00BB0B1A"/>
    <w:rsid w:val="00BB183B"/>
    <w:rsid w:val="00BB1FB2"/>
    <w:rsid w:val="00BB3C4C"/>
    <w:rsid w:val="00BB58A5"/>
    <w:rsid w:val="00BB7E55"/>
    <w:rsid w:val="00BC04D1"/>
    <w:rsid w:val="00BC7067"/>
    <w:rsid w:val="00BD1B99"/>
    <w:rsid w:val="00BE0D03"/>
    <w:rsid w:val="00BE2C11"/>
    <w:rsid w:val="00BE520F"/>
    <w:rsid w:val="00BF22C5"/>
    <w:rsid w:val="00BF23C1"/>
    <w:rsid w:val="00BF5643"/>
    <w:rsid w:val="00BF6107"/>
    <w:rsid w:val="00C0038B"/>
    <w:rsid w:val="00C00513"/>
    <w:rsid w:val="00C01B94"/>
    <w:rsid w:val="00C024E4"/>
    <w:rsid w:val="00C0791C"/>
    <w:rsid w:val="00C17B7C"/>
    <w:rsid w:val="00C20627"/>
    <w:rsid w:val="00C22783"/>
    <w:rsid w:val="00C22BE2"/>
    <w:rsid w:val="00C236C7"/>
    <w:rsid w:val="00C23F84"/>
    <w:rsid w:val="00C33487"/>
    <w:rsid w:val="00C344E1"/>
    <w:rsid w:val="00C36C7A"/>
    <w:rsid w:val="00C40036"/>
    <w:rsid w:val="00C4271E"/>
    <w:rsid w:val="00C43704"/>
    <w:rsid w:val="00C46C98"/>
    <w:rsid w:val="00C51126"/>
    <w:rsid w:val="00C54FE6"/>
    <w:rsid w:val="00C72F9F"/>
    <w:rsid w:val="00C73E10"/>
    <w:rsid w:val="00C7553C"/>
    <w:rsid w:val="00C765CA"/>
    <w:rsid w:val="00C77FBC"/>
    <w:rsid w:val="00C80EDE"/>
    <w:rsid w:val="00C812C1"/>
    <w:rsid w:val="00C81BC1"/>
    <w:rsid w:val="00C83D46"/>
    <w:rsid w:val="00C843DA"/>
    <w:rsid w:val="00C84CF5"/>
    <w:rsid w:val="00C86355"/>
    <w:rsid w:val="00C92205"/>
    <w:rsid w:val="00C93644"/>
    <w:rsid w:val="00C95087"/>
    <w:rsid w:val="00C96B33"/>
    <w:rsid w:val="00CA125E"/>
    <w:rsid w:val="00CA1D03"/>
    <w:rsid w:val="00CA35BB"/>
    <w:rsid w:val="00CA6430"/>
    <w:rsid w:val="00CA7313"/>
    <w:rsid w:val="00CA7468"/>
    <w:rsid w:val="00CB1D8F"/>
    <w:rsid w:val="00CB384A"/>
    <w:rsid w:val="00CB4134"/>
    <w:rsid w:val="00CB5B7E"/>
    <w:rsid w:val="00CB7540"/>
    <w:rsid w:val="00CB7CBF"/>
    <w:rsid w:val="00CC3E73"/>
    <w:rsid w:val="00CC5A1E"/>
    <w:rsid w:val="00CD0D35"/>
    <w:rsid w:val="00CD0DDD"/>
    <w:rsid w:val="00CD2079"/>
    <w:rsid w:val="00CD3000"/>
    <w:rsid w:val="00CE0075"/>
    <w:rsid w:val="00CE0175"/>
    <w:rsid w:val="00CE079F"/>
    <w:rsid w:val="00CF0042"/>
    <w:rsid w:val="00CF31A1"/>
    <w:rsid w:val="00CF461D"/>
    <w:rsid w:val="00D01C3F"/>
    <w:rsid w:val="00D04DB9"/>
    <w:rsid w:val="00D12AF0"/>
    <w:rsid w:val="00D14941"/>
    <w:rsid w:val="00D16490"/>
    <w:rsid w:val="00D25341"/>
    <w:rsid w:val="00D253CA"/>
    <w:rsid w:val="00D27D93"/>
    <w:rsid w:val="00D30704"/>
    <w:rsid w:val="00D3144C"/>
    <w:rsid w:val="00D33A40"/>
    <w:rsid w:val="00D33AD7"/>
    <w:rsid w:val="00D422C9"/>
    <w:rsid w:val="00D463F2"/>
    <w:rsid w:val="00D4666E"/>
    <w:rsid w:val="00D578CC"/>
    <w:rsid w:val="00D57AC4"/>
    <w:rsid w:val="00D618B6"/>
    <w:rsid w:val="00D74E37"/>
    <w:rsid w:val="00D75854"/>
    <w:rsid w:val="00D7750D"/>
    <w:rsid w:val="00D777AA"/>
    <w:rsid w:val="00D82823"/>
    <w:rsid w:val="00D83075"/>
    <w:rsid w:val="00D84A15"/>
    <w:rsid w:val="00D90730"/>
    <w:rsid w:val="00D91680"/>
    <w:rsid w:val="00D949DA"/>
    <w:rsid w:val="00DA1E39"/>
    <w:rsid w:val="00DA5962"/>
    <w:rsid w:val="00DB023E"/>
    <w:rsid w:val="00DB4CFA"/>
    <w:rsid w:val="00DB5A09"/>
    <w:rsid w:val="00DC2E31"/>
    <w:rsid w:val="00DC33A6"/>
    <w:rsid w:val="00DC370A"/>
    <w:rsid w:val="00DC3E2C"/>
    <w:rsid w:val="00DC725B"/>
    <w:rsid w:val="00DC7620"/>
    <w:rsid w:val="00DD033D"/>
    <w:rsid w:val="00DD1E8C"/>
    <w:rsid w:val="00DD5E56"/>
    <w:rsid w:val="00DD6E53"/>
    <w:rsid w:val="00DD7F55"/>
    <w:rsid w:val="00DE2C4E"/>
    <w:rsid w:val="00DE2F96"/>
    <w:rsid w:val="00DE47B7"/>
    <w:rsid w:val="00DE5E2E"/>
    <w:rsid w:val="00E00E1E"/>
    <w:rsid w:val="00E04587"/>
    <w:rsid w:val="00E05DC3"/>
    <w:rsid w:val="00E06696"/>
    <w:rsid w:val="00E1295E"/>
    <w:rsid w:val="00E12A71"/>
    <w:rsid w:val="00E169E0"/>
    <w:rsid w:val="00E16CAC"/>
    <w:rsid w:val="00E22029"/>
    <w:rsid w:val="00E26CBF"/>
    <w:rsid w:val="00E30617"/>
    <w:rsid w:val="00E35319"/>
    <w:rsid w:val="00E35EDE"/>
    <w:rsid w:val="00E360C7"/>
    <w:rsid w:val="00E37FAA"/>
    <w:rsid w:val="00E40347"/>
    <w:rsid w:val="00E432A3"/>
    <w:rsid w:val="00E47591"/>
    <w:rsid w:val="00E5505F"/>
    <w:rsid w:val="00E56568"/>
    <w:rsid w:val="00E57B10"/>
    <w:rsid w:val="00E62DEE"/>
    <w:rsid w:val="00E66789"/>
    <w:rsid w:val="00E75A94"/>
    <w:rsid w:val="00E800BF"/>
    <w:rsid w:val="00E8189C"/>
    <w:rsid w:val="00E81AB6"/>
    <w:rsid w:val="00E81D70"/>
    <w:rsid w:val="00E846C8"/>
    <w:rsid w:val="00E85F30"/>
    <w:rsid w:val="00E86C77"/>
    <w:rsid w:val="00E917E6"/>
    <w:rsid w:val="00E91C14"/>
    <w:rsid w:val="00E93870"/>
    <w:rsid w:val="00E95CD2"/>
    <w:rsid w:val="00E97907"/>
    <w:rsid w:val="00EA0151"/>
    <w:rsid w:val="00EA066E"/>
    <w:rsid w:val="00EA193C"/>
    <w:rsid w:val="00EA236C"/>
    <w:rsid w:val="00EA59AF"/>
    <w:rsid w:val="00EB0A66"/>
    <w:rsid w:val="00EB0CB7"/>
    <w:rsid w:val="00EB52EA"/>
    <w:rsid w:val="00EC0007"/>
    <w:rsid w:val="00EC1049"/>
    <w:rsid w:val="00EC2D4A"/>
    <w:rsid w:val="00EC5545"/>
    <w:rsid w:val="00EC58F6"/>
    <w:rsid w:val="00EC71E5"/>
    <w:rsid w:val="00EC7BB3"/>
    <w:rsid w:val="00ED129C"/>
    <w:rsid w:val="00ED334C"/>
    <w:rsid w:val="00EE0245"/>
    <w:rsid w:val="00EE644D"/>
    <w:rsid w:val="00EE6AE1"/>
    <w:rsid w:val="00EE71D8"/>
    <w:rsid w:val="00EF00C9"/>
    <w:rsid w:val="00EF086B"/>
    <w:rsid w:val="00EF1B05"/>
    <w:rsid w:val="00EF3500"/>
    <w:rsid w:val="00EF3B76"/>
    <w:rsid w:val="00EF4A6C"/>
    <w:rsid w:val="00EF7A84"/>
    <w:rsid w:val="00F02B25"/>
    <w:rsid w:val="00F034F7"/>
    <w:rsid w:val="00F045B0"/>
    <w:rsid w:val="00F068A9"/>
    <w:rsid w:val="00F06E4F"/>
    <w:rsid w:val="00F1151E"/>
    <w:rsid w:val="00F12F30"/>
    <w:rsid w:val="00F168D8"/>
    <w:rsid w:val="00F17362"/>
    <w:rsid w:val="00F26AE2"/>
    <w:rsid w:val="00F30233"/>
    <w:rsid w:val="00F31FA9"/>
    <w:rsid w:val="00F3525C"/>
    <w:rsid w:val="00F41B19"/>
    <w:rsid w:val="00F454FC"/>
    <w:rsid w:val="00F4724C"/>
    <w:rsid w:val="00F472BF"/>
    <w:rsid w:val="00F50871"/>
    <w:rsid w:val="00F55342"/>
    <w:rsid w:val="00F55439"/>
    <w:rsid w:val="00F578A5"/>
    <w:rsid w:val="00F610EC"/>
    <w:rsid w:val="00F6145B"/>
    <w:rsid w:val="00F627A6"/>
    <w:rsid w:val="00F64BFF"/>
    <w:rsid w:val="00F67514"/>
    <w:rsid w:val="00F675C9"/>
    <w:rsid w:val="00F67F5E"/>
    <w:rsid w:val="00F72165"/>
    <w:rsid w:val="00F733C0"/>
    <w:rsid w:val="00F745D8"/>
    <w:rsid w:val="00F8299C"/>
    <w:rsid w:val="00F829FE"/>
    <w:rsid w:val="00F834A6"/>
    <w:rsid w:val="00F850FF"/>
    <w:rsid w:val="00F852E9"/>
    <w:rsid w:val="00F912D5"/>
    <w:rsid w:val="00F958A5"/>
    <w:rsid w:val="00F95F7B"/>
    <w:rsid w:val="00FA1D75"/>
    <w:rsid w:val="00FA5A48"/>
    <w:rsid w:val="00FA6524"/>
    <w:rsid w:val="00FB5E11"/>
    <w:rsid w:val="00FB6559"/>
    <w:rsid w:val="00FB731F"/>
    <w:rsid w:val="00FB7902"/>
    <w:rsid w:val="00FC1E84"/>
    <w:rsid w:val="00FC48FD"/>
    <w:rsid w:val="00FC655E"/>
    <w:rsid w:val="00FC7E73"/>
    <w:rsid w:val="00FD362A"/>
    <w:rsid w:val="00FD3E35"/>
    <w:rsid w:val="00FD45E9"/>
    <w:rsid w:val="00FD4CC6"/>
    <w:rsid w:val="00FE01C1"/>
    <w:rsid w:val="00FE1C1F"/>
    <w:rsid w:val="00FE2BF8"/>
    <w:rsid w:val="00FF1FD7"/>
    <w:rsid w:val="00FF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A8E"/>
    <w:pPr>
      <w:ind w:left="709" w:hanging="709"/>
    </w:pPr>
    <w:rPr>
      <w:sz w:val="26"/>
      <w:szCs w:val="24"/>
    </w:rPr>
  </w:style>
  <w:style w:type="paragraph" w:styleId="1">
    <w:name w:val="heading 1"/>
    <w:basedOn w:val="a"/>
    <w:next w:val="a"/>
    <w:qFormat/>
    <w:rsid w:val="00CA1D03"/>
    <w:pPr>
      <w:keepNext/>
      <w:ind w:left="0" w:firstLine="0"/>
      <w:jc w:val="both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C30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03A8E"/>
    <w:pPr>
      <w:keepNext/>
      <w:spacing w:before="240" w:after="60"/>
      <w:jc w:val="center"/>
      <w:outlineLvl w:val="2"/>
    </w:pPr>
    <w:rPr>
      <w:rFonts w:cs="Arial"/>
      <w:b/>
      <w:bCs/>
      <w:caps/>
      <w:spacing w:val="60"/>
      <w:sz w:val="28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ема документа"/>
    <w:basedOn w:val="a"/>
    <w:rsid w:val="00403A8E"/>
    <w:pPr>
      <w:spacing w:after="280"/>
    </w:pPr>
    <w:rPr>
      <w:b/>
      <w:sz w:val="28"/>
    </w:rPr>
  </w:style>
  <w:style w:type="paragraph" w:customStyle="1" w:styleId="10">
    <w:name w:val="1"/>
    <w:basedOn w:val="a"/>
    <w:rsid w:val="00B01624"/>
    <w:pPr>
      <w:spacing w:line="264" w:lineRule="auto"/>
      <w:ind w:left="0" w:firstLine="0"/>
      <w:jc w:val="center"/>
    </w:pPr>
    <w:rPr>
      <w:caps/>
      <w:shadow/>
      <w:sz w:val="40"/>
      <w:szCs w:val="40"/>
    </w:rPr>
  </w:style>
  <w:style w:type="paragraph" w:customStyle="1" w:styleId="21">
    <w:name w:val="2"/>
    <w:basedOn w:val="a"/>
    <w:rsid w:val="00B01624"/>
    <w:pPr>
      <w:tabs>
        <w:tab w:val="center" w:pos="4252"/>
        <w:tab w:val="right" w:pos="8504"/>
      </w:tabs>
      <w:ind w:left="0" w:firstLine="0"/>
      <w:jc w:val="center"/>
    </w:pPr>
    <w:rPr>
      <w:bCs/>
      <w:sz w:val="40"/>
      <w:szCs w:val="40"/>
    </w:rPr>
  </w:style>
  <w:style w:type="paragraph" w:styleId="a4">
    <w:name w:val="Title"/>
    <w:basedOn w:val="a"/>
    <w:qFormat/>
    <w:rsid w:val="00CA1D03"/>
    <w:pPr>
      <w:ind w:left="0" w:firstLine="0"/>
      <w:jc w:val="center"/>
    </w:pPr>
    <w:rPr>
      <w:b/>
      <w:sz w:val="24"/>
    </w:rPr>
  </w:style>
  <w:style w:type="paragraph" w:customStyle="1" w:styleId="ConsNormal">
    <w:name w:val="ConsNormal"/>
    <w:rsid w:val="00CA1D0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AC307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2">
    <w:name w:val="Body Text 2"/>
    <w:basedOn w:val="a"/>
    <w:link w:val="23"/>
    <w:rsid w:val="00AC3079"/>
    <w:pPr>
      <w:spacing w:after="120" w:line="480" w:lineRule="auto"/>
      <w:ind w:left="0" w:firstLine="0"/>
    </w:pPr>
    <w:rPr>
      <w:sz w:val="24"/>
    </w:rPr>
  </w:style>
  <w:style w:type="character" w:customStyle="1" w:styleId="23">
    <w:name w:val="Основной текст 2 Знак"/>
    <w:link w:val="22"/>
    <w:rsid w:val="00AC3079"/>
    <w:rPr>
      <w:sz w:val="24"/>
      <w:szCs w:val="24"/>
    </w:rPr>
  </w:style>
  <w:style w:type="paragraph" w:styleId="a5">
    <w:name w:val="Balloon Text"/>
    <w:basedOn w:val="a"/>
    <w:link w:val="a6"/>
    <w:rsid w:val="00277A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277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4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73737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63F5A-5FDC-4177-ABE1-A799A67B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Company>MoBIL GROUP</Company>
  <LinksUpToDate>false</LinksUpToDate>
  <CharactersWithSpaces>16592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dc:subject/>
  <dc:creator>Величко Ольга Борисовна</dc:creator>
  <cp:keywords/>
  <cp:lastModifiedBy>Admin</cp:lastModifiedBy>
  <cp:revision>2</cp:revision>
  <cp:lastPrinted>2022-12-14T04:57:00Z</cp:lastPrinted>
  <dcterms:created xsi:type="dcterms:W3CDTF">2022-12-21T08:52:00Z</dcterms:created>
  <dcterms:modified xsi:type="dcterms:W3CDTF">2022-12-21T08:52:00Z</dcterms:modified>
</cp:coreProperties>
</file>