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03" w:rsidRPr="00DB5A09" w:rsidRDefault="00CA1D03" w:rsidP="00CA1D03">
      <w:pPr>
        <w:pStyle w:val="a4"/>
      </w:pPr>
      <w:r w:rsidRPr="00DB5A09">
        <w:t>РОССИЙСКАЯ ФЕДЕРАЦИЯ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БУРЛИНСКИЙ РАЙОННЫЙ СОВЕТ НАРОДНЫХ ДЕПУТАТОВ</w:t>
      </w:r>
    </w:p>
    <w:p w:rsidR="00CA1D03" w:rsidRPr="00DB5A09" w:rsidRDefault="00CA1D03" w:rsidP="00CA1D03">
      <w:pPr>
        <w:jc w:val="center"/>
        <w:rPr>
          <w:b/>
          <w:sz w:val="24"/>
        </w:rPr>
      </w:pPr>
      <w:r w:rsidRPr="00DB5A09">
        <w:rPr>
          <w:b/>
          <w:sz w:val="24"/>
        </w:rPr>
        <w:t>АЛТАЙСКОГО КРАЯ</w:t>
      </w:r>
    </w:p>
    <w:p w:rsidR="00CA1D03" w:rsidRDefault="00CA1D03" w:rsidP="00CA1D03"/>
    <w:p w:rsidR="00CA1D03" w:rsidRPr="007F18C9" w:rsidRDefault="00CA1D03" w:rsidP="00CA1D03"/>
    <w:p w:rsidR="00CA1D03" w:rsidRDefault="00CA1D03" w:rsidP="00CA1D03">
      <w:pPr>
        <w:pStyle w:val="1"/>
        <w:jc w:val="center"/>
      </w:pPr>
      <w:r>
        <w:t>Р Е Ш Е Н И Е</w:t>
      </w:r>
    </w:p>
    <w:p w:rsidR="00CA1D03" w:rsidRDefault="00CA1D03" w:rsidP="00CA1D03">
      <w:pPr>
        <w:rPr>
          <w:sz w:val="28"/>
        </w:rPr>
      </w:pPr>
    </w:p>
    <w:p w:rsidR="003E65A7" w:rsidRDefault="003E65A7" w:rsidP="00CA1D03">
      <w:pPr>
        <w:rPr>
          <w:sz w:val="28"/>
        </w:rPr>
      </w:pPr>
    </w:p>
    <w:p w:rsidR="00CA1D03" w:rsidRDefault="005137E7" w:rsidP="00CA1D03">
      <w:r>
        <w:t>1</w:t>
      </w:r>
      <w:r w:rsidR="004A7BB2">
        <w:t>2</w:t>
      </w:r>
      <w:r w:rsidR="00CA1D03">
        <w:t xml:space="preserve"> </w:t>
      </w:r>
      <w:r w:rsidR="00CE0175">
        <w:t>декабря</w:t>
      </w:r>
      <w:r w:rsidR="00CA1D03">
        <w:t xml:space="preserve"> 20</w:t>
      </w:r>
      <w:r w:rsidR="00C22BE2">
        <w:t>2</w:t>
      </w:r>
      <w:r w:rsidR="004A7BB2">
        <w:t>4</w:t>
      </w:r>
      <w:r w:rsidR="00CA1D03">
        <w:t xml:space="preserve"> г</w:t>
      </w:r>
      <w:r w:rsidR="00CE0175">
        <w:t>.</w:t>
      </w:r>
      <w:r w:rsidR="00CA1D03">
        <w:t xml:space="preserve">  </w:t>
      </w:r>
      <w:r w:rsidR="00CA1D03">
        <w:tab/>
        <w:t xml:space="preserve">                                                                                             </w:t>
      </w:r>
      <w:r w:rsidR="0070611C">
        <w:t xml:space="preserve">  </w:t>
      </w:r>
      <w:r w:rsidR="00CA1D03">
        <w:t xml:space="preserve">     №</w:t>
      </w:r>
      <w:r w:rsidR="0070611C">
        <w:t xml:space="preserve"> </w:t>
      </w:r>
      <w:r w:rsidR="005E5D31">
        <w:t>35</w:t>
      </w:r>
      <w:bookmarkStart w:id="0" w:name="_GoBack"/>
      <w:bookmarkEnd w:id="0"/>
    </w:p>
    <w:p w:rsidR="00CA1D03" w:rsidRDefault="00CA1D03" w:rsidP="00CA1D03">
      <w:pPr>
        <w:jc w:val="center"/>
        <w:rPr>
          <w:sz w:val="22"/>
        </w:rPr>
      </w:pPr>
      <w:r>
        <w:rPr>
          <w:sz w:val="22"/>
        </w:rPr>
        <w:t>с. Бурла</w:t>
      </w:r>
    </w:p>
    <w:p w:rsidR="00CA1D03" w:rsidRDefault="00CA1D03" w:rsidP="00CA1D03">
      <w:pPr>
        <w:jc w:val="center"/>
        <w:rPr>
          <w:sz w:val="22"/>
        </w:rPr>
      </w:pPr>
    </w:p>
    <w:p w:rsidR="00CA1D03" w:rsidRDefault="003E65A7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CA1D0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работе 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>представительного</w:t>
      </w:r>
    </w:p>
    <w:p w:rsidR="00E66789" w:rsidRPr="007F18C9" w:rsidRDefault="00C22BE2" w:rsidP="00E66789">
      <w:pPr>
        <w:pStyle w:val="ConsNormal"/>
        <w:widowControl/>
        <w:ind w:right="0" w:firstLine="0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органа района в 202</w:t>
      </w:r>
      <w:r w:rsidR="004A7BB2">
        <w:rPr>
          <w:rFonts w:ascii="Times New Roman" w:hAnsi="Times New Roman" w:cs="Times New Roman"/>
          <w:b/>
          <w:spacing w:val="-4"/>
          <w:sz w:val="28"/>
          <w:szCs w:val="28"/>
        </w:rPr>
        <w:t>4</w:t>
      </w:r>
      <w:r w:rsidR="00E6678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году</w:t>
      </w:r>
    </w:p>
    <w:p w:rsidR="00CA1D03" w:rsidRDefault="00CA1D03" w:rsidP="00CA1D03">
      <w:pPr>
        <w:ind w:firstLine="709"/>
        <w:jc w:val="both"/>
      </w:pPr>
    </w:p>
    <w:p w:rsidR="00CA1D03" w:rsidRPr="003E65A7" w:rsidRDefault="00CA1D03" w:rsidP="0053761F">
      <w:pPr>
        <w:suppressAutoHyphens/>
        <w:ind w:left="0" w:firstLine="709"/>
        <w:jc w:val="both"/>
        <w:rPr>
          <w:szCs w:val="26"/>
        </w:rPr>
      </w:pPr>
      <w:r w:rsidRPr="003E65A7">
        <w:rPr>
          <w:szCs w:val="26"/>
        </w:rPr>
        <w:t xml:space="preserve">Заслушав и обсудив </w:t>
      </w:r>
      <w:r w:rsidR="00A17CE7">
        <w:rPr>
          <w:szCs w:val="26"/>
        </w:rPr>
        <w:t>отчёт председателя районного Совета народных депутатов</w:t>
      </w:r>
      <w:r w:rsidR="00E66789">
        <w:rPr>
          <w:szCs w:val="26"/>
        </w:rPr>
        <w:t xml:space="preserve"> </w:t>
      </w:r>
      <w:r w:rsidR="00CE079F">
        <w:rPr>
          <w:szCs w:val="26"/>
        </w:rPr>
        <w:t>Головенко Е.А</w:t>
      </w:r>
      <w:r w:rsidR="00CE0175">
        <w:rPr>
          <w:szCs w:val="26"/>
        </w:rPr>
        <w:t xml:space="preserve">. </w:t>
      </w:r>
      <w:r w:rsidRPr="003E65A7">
        <w:rPr>
          <w:szCs w:val="26"/>
        </w:rPr>
        <w:t>о работе</w:t>
      </w:r>
      <w:r w:rsidR="00E66789">
        <w:rPr>
          <w:szCs w:val="26"/>
        </w:rPr>
        <w:t xml:space="preserve"> представительного органа района</w:t>
      </w:r>
      <w:r w:rsidRPr="003E65A7">
        <w:rPr>
          <w:szCs w:val="26"/>
        </w:rPr>
        <w:t xml:space="preserve"> в 20</w:t>
      </w:r>
      <w:r w:rsidR="00C22BE2">
        <w:rPr>
          <w:szCs w:val="26"/>
        </w:rPr>
        <w:t>2</w:t>
      </w:r>
      <w:r w:rsidR="00AE0154">
        <w:rPr>
          <w:szCs w:val="26"/>
        </w:rPr>
        <w:t>4</w:t>
      </w:r>
      <w:r w:rsidRPr="003E65A7">
        <w:rPr>
          <w:szCs w:val="26"/>
        </w:rPr>
        <w:t xml:space="preserve"> году, районный Совет </w:t>
      </w:r>
      <w:r w:rsidR="00306AE5">
        <w:rPr>
          <w:szCs w:val="26"/>
        </w:rPr>
        <w:br/>
      </w:r>
      <w:r w:rsidRPr="003E65A7">
        <w:rPr>
          <w:szCs w:val="26"/>
        </w:rPr>
        <w:t>народных депутатов</w:t>
      </w:r>
    </w:p>
    <w:p w:rsidR="00CA1D03" w:rsidRPr="00C363E9" w:rsidRDefault="00CA1D03" w:rsidP="0053761F">
      <w:pPr>
        <w:suppressAutoHyphens/>
        <w:jc w:val="center"/>
      </w:pPr>
      <w:r w:rsidRPr="00C363E9">
        <w:t>Р Е Ш И Л:</w:t>
      </w:r>
    </w:p>
    <w:p w:rsidR="00CA1D03" w:rsidRDefault="004116AC" w:rsidP="0053761F">
      <w:pPr>
        <w:suppressAutoHyphens/>
        <w:ind w:left="0" w:firstLine="720"/>
        <w:jc w:val="both"/>
        <w:rPr>
          <w:szCs w:val="26"/>
        </w:rPr>
      </w:pPr>
      <w:r w:rsidRPr="003E65A7">
        <w:t xml:space="preserve">1. Отчёт о работе </w:t>
      </w:r>
      <w:r w:rsidR="00E66789">
        <w:rPr>
          <w:szCs w:val="26"/>
        </w:rPr>
        <w:t>представительного органа района</w:t>
      </w:r>
      <w:r w:rsidR="00951013">
        <w:rPr>
          <w:szCs w:val="26"/>
        </w:rPr>
        <w:t xml:space="preserve"> в 202</w:t>
      </w:r>
      <w:r w:rsidR="00AE0154">
        <w:rPr>
          <w:szCs w:val="26"/>
        </w:rPr>
        <w:t>4</w:t>
      </w:r>
      <w:r w:rsidR="00D578CC" w:rsidRPr="003E65A7">
        <w:rPr>
          <w:szCs w:val="26"/>
        </w:rPr>
        <w:t xml:space="preserve"> </w:t>
      </w:r>
      <w:r w:rsidRPr="003E65A7">
        <w:rPr>
          <w:szCs w:val="26"/>
        </w:rPr>
        <w:t>году принять к сведению (прилагается).</w:t>
      </w:r>
    </w:p>
    <w:p w:rsidR="00E66789" w:rsidRPr="00E66789" w:rsidRDefault="00921195" w:rsidP="0053761F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2. </w:t>
      </w:r>
      <w:r w:rsidR="00E66789">
        <w:rPr>
          <w:szCs w:val="26"/>
        </w:rPr>
        <w:t>Отчёт о работе представительного органа района в 20</w:t>
      </w:r>
      <w:r w:rsidR="00C22BE2">
        <w:rPr>
          <w:szCs w:val="26"/>
        </w:rPr>
        <w:t>2</w:t>
      </w:r>
      <w:r w:rsidR="00AE0154">
        <w:rPr>
          <w:szCs w:val="26"/>
        </w:rPr>
        <w:t>4</w:t>
      </w:r>
      <w:r w:rsidR="00E66789">
        <w:rPr>
          <w:szCs w:val="26"/>
        </w:rPr>
        <w:t xml:space="preserve"> году </w:t>
      </w:r>
      <w:r w:rsidR="00AE0154">
        <w:rPr>
          <w:szCs w:val="26"/>
        </w:rPr>
        <w:t>опубликовать</w:t>
      </w:r>
      <w:r w:rsidR="005137E7">
        <w:rPr>
          <w:szCs w:val="26"/>
        </w:rPr>
        <w:t xml:space="preserve"> на</w:t>
      </w:r>
      <w:r>
        <w:rPr>
          <w:szCs w:val="26"/>
        </w:rPr>
        <w:t xml:space="preserve"> о</w:t>
      </w:r>
      <w:r w:rsidR="00E66789" w:rsidRPr="00E66789">
        <w:rPr>
          <w:szCs w:val="26"/>
        </w:rPr>
        <w:t>фициальном</w:t>
      </w:r>
      <w:r w:rsidR="00E66789">
        <w:rPr>
          <w:szCs w:val="26"/>
        </w:rPr>
        <w:t xml:space="preserve"> </w:t>
      </w:r>
      <w:r w:rsidR="00E66789" w:rsidRPr="00E66789">
        <w:rPr>
          <w:szCs w:val="26"/>
        </w:rPr>
        <w:t xml:space="preserve">сайте </w:t>
      </w:r>
      <w:r w:rsidR="00AE0154">
        <w:rPr>
          <w:szCs w:val="26"/>
        </w:rPr>
        <w:t>муниципального образования</w:t>
      </w:r>
      <w:r w:rsidR="0070010D">
        <w:rPr>
          <w:szCs w:val="26"/>
        </w:rPr>
        <w:t xml:space="preserve"> Бурлинск</w:t>
      </w:r>
      <w:r w:rsidR="00AE0154">
        <w:rPr>
          <w:szCs w:val="26"/>
        </w:rPr>
        <w:t>ий</w:t>
      </w:r>
      <w:r w:rsidR="0070010D">
        <w:rPr>
          <w:szCs w:val="26"/>
        </w:rPr>
        <w:t xml:space="preserve"> район.</w:t>
      </w:r>
    </w:p>
    <w:p w:rsidR="00E66789" w:rsidRPr="003E65A7" w:rsidRDefault="00E66789" w:rsidP="0053761F">
      <w:pPr>
        <w:suppressAutoHyphens/>
        <w:ind w:left="0" w:firstLine="720"/>
        <w:jc w:val="both"/>
        <w:rPr>
          <w:szCs w:val="26"/>
        </w:rPr>
      </w:pPr>
    </w:p>
    <w:p w:rsidR="00D578CC" w:rsidRDefault="00D578CC" w:rsidP="0053761F">
      <w:pPr>
        <w:suppressAutoHyphens/>
        <w:ind w:left="0" w:firstLine="720"/>
        <w:jc w:val="both"/>
        <w:rPr>
          <w:spacing w:val="-2"/>
          <w:szCs w:val="26"/>
        </w:rPr>
      </w:pPr>
    </w:p>
    <w:p w:rsidR="004116AC" w:rsidRDefault="00E66789" w:rsidP="004116AC">
      <w:pPr>
        <w:ind w:left="0" w:firstLine="0"/>
        <w:jc w:val="both"/>
        <w:rPr>
          <w:spacing w:val="-2"/>
          <w:szCs w:val="26"/>
        </w:rPr>
      </w:pPr>
      <w:r>
        <w:rPr>
          <w:spacing w:val="-2"/>
          <w:szCs w:val="26"/>
        </w:rPr>
        <w:t>Председатель районного</w:t>
      </w:r>
    </w:p>
    <w:p w:rsidR="00E66789" w:rsidRDefault="00E66789" w:rsidP="004116AC">
      <w:pPr>
        <w:ind w:left="0" w:firstLine="0"/>
        <w:jc w:val="both"/>
      </w:pPr>
      <w:r>
        <w:rPr>
          <w:spacing w:val="-2"/>
          <w:szCs w:val="26"/>
        </w:rPr>
        <w:t xml:space="preserve">Совета народных депутатов                                                           </w:t>
      </w:r>
      <w:r w:rsidR="00CE079F">
        <w:rPr>
          <w:spacing w:val="-2"/>
          <w:szCs w:val="26"/>
        </w:rPr>
        <w:t xml:space="preserve">                       Е.А. Головенко</w:t>
      </w:r>
    </w:p>
    <w:p w:rsidR="00CA1D03" w:rsidRDefault="00CA1D03" w:rsidP="00CA1D03">
      <w:pPr>
        <w:ind w:left="0" w:firstLine="0"/>
        <w:jc w:val="center"/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306AE5" w:rsidRDefault="00306AE5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0611C" w:rsidRDefault="0070611C" w:rsidP="00797AEB">
      <w:pPr>
        <w:ind w:left="0" w:firstLine="0"/>
        <w:jc w:val="center"/>
        <w:rPr>
          <w:b/>
          <w:sz w:val="28"/>
          <w:szCs w:val="28"/>
        </w:rPr>
      </w:pPr>
    </w:p>
    <w:p w:rsidR="00DB5A09" w:rsidRDefault="00DB5A09" w:rsidP="00797AEB">
      <w:pPr>
        <w:ind w:left="0" w:firstLine="0"/>
        <w:jc w:val="center"/>
        <w:rPr>
          <w:b/>
          <w:sz w:val="28"/>
          <w:szCs w:val="28"/>
        </w:rPr>
      </w:pPr>
    </w:p>
    <w:p w:rsidR="00797AEB" w:rsidRPr="00DB5A09" w:rsidRDefault="00797AEB" w:rsidP="00A90A5F">
      <w:pPr>
        <w:ind w:left="0" w:firstLine="0"/>
        <w:jc w:val="center"/>
        <w:rPr>
          <w:b/>
          <w:sz w:val="32"/>
          <w:szCs w:val="32"/>
        </w:rPr>
      </w:pPr>
      <w:r w:rsidRPr="00DB5A09">
        <w:rPr>
          <w:b/>
          <w:sz w:val="32"/>
          <w:szCs w:val="32"/>
        </w:rPr>
        <w:lastRenderedPageBreak/>
        <w:t>ОТЧЁТ</w:t>
      </w:r>
    </w:p>
    <w:p w:rsidR="00797AEB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председателя районного Совета народных депутатов </w:t>
      </w:r>
    </w:p>
    <w:p w:rsidR="003C7AEA" w:rsidRPr="00DB5A09" w:rsidRDefault="003C7AEA" w:rsidP="00A90A5F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70010D">
        <w:rPr>
          <w:b/>
          <w:sz w:val="32"/>
          <w:szCs w:val="32"/>
        </w:rPr>
        <w:t>работе</w:t>
      </w:r>
      <w:r>
        <w:rPr>
          <w:b/>
          <w:sz w:val="32"/>
          <w:szCs w:val="32"/>
        </w:rPr>
        <w:t xml:space="preserve"> предс</w:t>
      </w:r>
      <w:r w:rsidR="00C22BE2">
        <w:rPr>
          <w:b/>
          <w:sz w:val="32"/>
          <w:szCs w:val="32"/>
        </w:rPr>
        <w:t>тавительного органа района в 202</w:t>
      </w:r>
      <w:r w:rsidR="004B6D6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году</w:t>
      </w:r>
    </w:p>
    <w:p w:rsidR="00797AEB" w:rsidRDefault="00797AEB" w:rsidP="00A90A5F">
      <w:pPr>
        <w:ind w:left="0" w:firstLine="0"/>
        <w:jc w:val="center"/>
        <w:rPr>
          <w:sz w:val="28"/>
          <w:szCs w:val="28"/>
        </w:rPr>
      </w:pPr>
    </w:p>
    <w:p w:rsidR="003C121D" w:rsidRPr="0081185E" w:rsidRDefault="003C121D" w:rsidP="00A90A5F">
      <w:pPr>
        <w:ind w:left="0" w:firstLine="0"/>
        <w:jc w:val="center"/>
        <w:rPr>
          <w:b/>
          <w:szCs w:val="26"/>
        </w:rPr>
      </w:pPr>
      <w:r w:rsidRPr="0081185E">
        <w:rPr>
          <w:b/>
          <w:szCs w:val="26"/>
        </w:rPr>
        <w:t>Уважаемые депутаты</w:t>
      </w:r>
    </w:p>
    <w:p w:rsidR="00797AEB" w:rsidRPr="0081185E" w:rsidRDefault="003666B7" w:rsidP="00A90A5F">
      <w:pPr>
        <w:ind w:left="0" w:firstLine="0"/>
        <w:jc w:val="center"/>
        <w:rPr>
          <w:b/>
          <w:szCs w:val="26"/>
        </w:rPr>
      </w:pPr>
      <w:r>
        <w:rPr>
          <w:b/>
          <w:szCs w:val="26"/>
        </w:rPr>
        <w:t>и приглашённ</w:t>
      </w:r>
      <w:r w:rsidR="00951013">
        <w:rPr>
          <w:b/>
          <w:szCs w:val="26"/>
        </w:rPr>
        <w:t>ы</w:t>
      </w:r>
      <w:r w:rsidR="00CE079F">
        <w:rPr>
          <w:b/>
          <w:szCs w:val="26"/>
        </w:rPr>
        <w:t>е</w:t>
      </w:r>
      <w:r w:rsidR="004B6D6E">
        <w:rPr>
          <w:b/>
          <w:szCs w:val="26"/>
        </w:rPr>
        <w:t xml:space="preserve"> на 20</w:t>
      </w:r>
      <w:r>
        <w:rPr>
          <w:b/>
          <w:szCs w:val="26"/>
        </w:rPr>
        <w:t xml:space="preserve"> </w:t>
      </w:r>
      <w:r w:rsidR="003C121D" w:rsidRPr="0081185E">
        <w:rPr>
          <w:b/>
          <w:szCs w:val="26"/>
        </w:rPr>
        <w:t>сессию районного Совета</w:t>
      </w:r>
      <w:r w:rsidR="0081185E">
        <w:rPr>
          <w:b/>
          <w:szCs w:val="26"/>
        </w:rPr>
        <w:t>!</w:t>
      </w:r>
    </w:p>
    <w:p w:rsidR="00F06C0F" w:rsidRDefault="00F06C0F" w:rsidP="00E26CBF">
      <w:pPr>
        <w:suppressAutoHyphens/>
        <w:ind w:left="0" w:firstLine="720"/>
        <w:jc w:val="both"/>
        <w:rPr>
          <w:szCs w:val="26"/>
        </w:rPr>
      </w:pPr>
    </w:p>
    <w:p w:rsidR="004B6D6E" w:rsidRDefault="004B6D6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2024 год был насыщен важными как для края, так и для района юбилейными мероприятиями.</w:t>
      </w:r>
    </w:p>
    <w:p w:rsidR="004B6D6E" w:rsidRDefault="004B6D6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Район достойно подготовил и провел праздничные мероприятия, по</w:t>
      </w:r>
      <w:r w:rsidR="00AE0154">
        <w:rPr>
          <w:szCs w:val="26"/>
        </w:rPr>
        <w:t xml:space="preserve">священные </w:t>
      </w:r>
      <w:r>
        <w:rPr>
          <w:szCs w:val="26"/>
        </w:rPr>
        <w:t>80</w:t>
      </w:r>
      <w:r w:rsidR="00AE0154">
        <w:rPr>
          <w:szCs w:val="26"/>
        </w:rPr>
        <w:noBreakHyphen/>
      </w:r>
      <w:r>
        <w:rPr>
          <w:szCs w:val="26"/>
        </w:rPr>
        <w:t>летию образования нашего района, 70-летию освоения целинных и залежных земель на Алтае, торжественную сессию районного Совета народных депутатов, посвящённую 85-летию представительной власти Алтайского края.</w:t>
      </w:r>
    </w:p>
    <w:p w:rsidR="004B6D6E" w:rsidRDefault="006929CD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Бурлинский районный Совет народных депутатов является представительным органом на территории муниципального образования Бурлинский район. </w:t>
      </w:r>
      <w:r w:rsidR="004B6D6E">
        <w:rPr>
          <w:szCs w:val="26"/>
        </w:rPr>
        <w:t>Свою деятельность представительный орган осуществля</w:t>
      </w:r>
      <w:r>
        <w:rPr>
          <w:szCs w:val="26"/>
        </w:rPr>
        <w:t>ет</w:t>
      </w:r>
      <w:r w:rsidR="004B6D6E">
        <w:rPr>
          <w:szCs w:val="26"/>
        </w:rPr>
        <w:t xml:space="preserve"> в соответствии с Уставом муниципального образования и Регламентом районного Совета. </w:t>
      </w:r>
      <w:r>
        <w:rPr>
          <w:szCs w:val="26"/>
        </w:rPr>
        <w:t>Руководит</w:t>
      </w:r>
      <w:r w:rsidR="004B6D6E">
        <w:rPr>
          <w:szCs w:val="26"/>
        </w:rPr>
        <w:t xml:space="preserve"> деятельностью представительного органа – председатель районного Совета народных депутатов.</w:t>
      </w:r>
    </w:p>
    <w:p w:rsidR="004B6D6E" w:rsidRDefault="004B6D6E" w:rsidP="00AE0154">
      <w:pPr>
        <w:suppressAutoHyphens/>
        <w:ind w:left="0" w:firstLine="708"/>
        <w:jc w:val="both"/>
        <w:rPr>
          <w:szCs w:val="26"/>
        </w:rPr>
      </w:pPr>
      <w:r>
        <w:rPr>
          <w:szCs w:val="26"/>
        </w:rPr>
        <w:t>В персональном составе депутатского корпуса изменений не произошло.</w:t>
      </w:r>
      <w:r w:rsidR="006929CD">
        <w:rPr>
          <w:szCs w:val="26"/>
        </w:rPr>
        <w:t xml:space="preserve"> В действующем созыве установленное число депутатов – 15 на 13 избирательных округах (1 округ 3</w:t>
      </w:r>
      <w:r w:rsidR="006929CD">
        <w:rPr>
          <w:szCs w:val="26"/>
        </w:rPr>
        <w:noBreakHyphen/>
        <w:t>х</w:t>
      </w:r>
      <w:r w:rsidR="00AE0154">
        <w:rPr>
          <w:szCs w:val="26"/>
        </w:rPr>
        <w:t xml:space="preserve"> </w:t>
      </w:r>
      <w:r w:rsidR="006929CD">
        <w:rPr>
          <w:szCs w:val="26"/>
        </w:rPr>
        <w:t>мандатный и 12 одномандатных округа), избрано – 15</w:t>
      </w:r>
      <w:r w:rsidR="00AE0154">
        <w:rPr>
          <w:szCs w:val="26"/>
        </w:rPr>
        <w:t xml:space="preserve"> депутатов</w:t>
      </w:r>
      <w:r w:rsidR="00DE5BF0">
        <w:rPr>
          <w:szCs w:val="26"/>
        </w:rPr>
        <w:t>.</w:t>
      </w:r>
    </w:p>
    <w:p w:rsidR="00E26CBF" w:rsidRDefault="00E26CBF" w:rsidP="00AE0154">
      <w:pPr>
        <w:suppressAutoHyphens/>
        <w:ind w:left="0" w:firstLine="720"/>
        <w:jc w:val="both"/>
        <w:rPr>
          <w:szCs w:val="26"/>
        </w:rPr>
      </w:pPr>
    </w:p>
    <w:p w:rsidR="003C121D" w:rsidRPr="000B4653" w:rsidRDefault="00AF422F" w:rsidP="00AE0154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Правотворческая деятельность</w:t>
      </w:r>
    </w:p>
    <w:p w:rsidR="00DD5A33" w:rsidRPr="007718E0" w:rsidRDefault="00DD5A33" w:rsidP="00AE0154">
      <w:pPr>
        <w:suppressAutoHyphens/>
        <w:ind w:left="0" w:firstLine="720"/>
        <w:jc w:val="both"/>
        <w:rPr>
          <w:color w:val="2E74B5"/>
          <w:szCs w:val="26"/>
        </w:rPr>
      </w:pPr>
    </w:p>
    <w:p w:rsidR="00502F94" w:rsidRDefault="00502F94" w:rsidP="00AE0154">
      <w:pPr>
        <w:suppressAutoHyphens/>
        <w:ind w:left="0" w:firstLine="720"/>
        <w:jc w:val="both"/>
        <w:rPr>
          <w:szCs w:val="26"/>
        </w:rPr>
      </w:pPr>
      <w:r w:rsidRPr="007B5C81">
        <w:rPr>
          <w:szCs w:val="26"/>
        </w:rPr>
        <w:t>Осуществление нормотворческой деятельности представительным органом в 202</w:t>
      </w:r>
      <w:r w:rsidR="00DE5BF0">
        <w:rPr>
          <w:szCs w:val="26"/>
        </w:rPr>
        <w:t>4</w:t>
      </w:r>
      <w:r w:rsidRPr="007B5C81">
        <w:rPr>
          <w:szCs w:val="26"/>
        </w:rPr>
        <w:t xml:space="preserve"> году в соответствии с полномочиями, прописанными в федеральном и региональном законодательстве, в муниципальной нормативной правовой базе – одна из основных функций представительного органа, закреплённая Федеральным законом от 6 октября 2003 г. № 131 «Об общих принципах организации местного самоуправления в Российской Федерации». </w:t>
      </w:r>
    </w:p>
    <w:p w:rsidR="00DE5BF0" w:rsidRPr="00DE5BF0" w:rsidRDefault="00DE5BF0" w:rsidP="00AE0154">
      <w:pPr>
        <w:suppressAutoHyphens/>
        <w:ind w:left="0" w:firstLine="720"/>
        <w:jc w:val="both"/>
      </w:pPr>
      <w:r>
        <w:rPr>
          <w:szCs w:val="26"/>
        </w:rPr>
        <w:t xml:space="preserve">Деятельность районного Совета строилась на основе </w:t>
      </w:r>
      <w:r>
        <w:t>плана правотворческой, организационной и контрольной деятельности районного Совета на 2024 год.</w:t>
      </w:r>
      <w:r w:rsidRPr="00DE5BF0">
        <w:rPr>
          <w:rFonts w:eastAsiaTheme="minorEastAsia"/>
          <w:sz w:val="28"/>
          <w:szCs w:val="28"/>
        </w:rPr>
        <w:t xml:space="preserve"> </w:t>
      </w:r>
      <w:r w:rsidRPr="00DE5BF0">
        <w:t>Планирование позволяет определить объем работы, который предстоит выполнить районному Совету депутатов в течение года, наметить сроки выполнения, привлечь специалистов и депутатов к контрольной и правотворческой деятельности, к выполнению поставленных задач.</w:t>
      </w:r>
    </w:p>
    <w:p w:rsidR="00B90E7C" w:rsidRDefault="00AD437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отчётном году </w:t>
      </w:r>
      <w:r w:rsidR="00C33487">
        <w:rPr>
          <w:szCs w:val="26"/>
        </w:rPr>
        <w:t>проведено</w:t>
      </w:r>
      <w:r w:rsidR="003F3A53">
        <w:rPr>
          <w:szCs w:val="26"/>
        </w:rPr>
        <w:t xml:space="preserve"> </w:t>
      </w:r>
      <w:r w:rsidR="004B6D6E">
        <w:rPr>
          <w:szCs w:val="26"/>
        </w:rPr>
        <w:t>8</w:t>
      </w:r>
      <w:r w:rsidR="0092668F">
        <w:rPr>
          <w:szCs w:val="26"/>
        </w:rPr>
        <w:t xml:space="preserve"> </w:t>
      </w:r>
      <w:r w:rsidR="00B90E7C">
        <w:rPr>
          <w:szCs w:val="26"/>
        </w:rPr>
        <w:t>сессий районного Совета народных депутатов</w:t>
      </w:r>
      <w:r w:rsidR="004B6D6E">
        <w:rPr>
          <w:szCs w:val="26"/>
        </w:rPr>
        <w:t>, из них 6 плановых и 2 внеплановые</w:t>
      </w:r>
      <w:r w:rsidR="00C33487">
        <w:rPr>
          <w:szCs w:val="26"/>
        </w:rPr>
        <w:t>. Р</w:t>
      </w:r>
      <w:r w:rsidR="00B90E7C">
        <w:rPr>
          <w:szCs w:val="26"/>
        </w:rPr>
        <w:t>ассмотре</w:t>
      </w:r>
      <w:r w:rsidR="00C01B94">
        <w:rPr>
          <w:szCs w:val="26"/>
        </w:rPr>
        <w:t xml:space="preserve">но </w:t>
      </w:r>
      <w:r w:rsidR="00470EC6">
        <w:rPr>
          <w:szCs w:val="26"/>
        </w:rPr>
        <w:t>34</w:t>
      </w:r>
      <w:r w:rsidR="00E37FAA" w:rsidRPr="00C95087">
        <w:rPr>
          <w:szCs w:val="26"/>
        </w:rPr>
        <w:t xml:space="preserve"> </w:t>
      </w:r>
      <w:r w:rsidR="00E37FAA">
        <w:rPr>
          <w:szCs w:val="26"/>
        </w:rPr>
        <w:t>вопрос</w:t>
      </w:r>
      <w:r w:rsidR="00470EC6">
        <w:rPr>
          <w:szCs w:val="26"/>
        </w:rPr>
        <w:t>а</w:t>
      </w:r>
      <w:r w:rsidR="00C01B94">
        <w:rPr>
          <w:szCs w:val="26"/>
        </w:rPr>
        <w:t>, по каждому</w:t>
      </w:r>
      <w:r w:rsidR="00B90E7C">
        <w:rPr>
          <w:szCs w:val="26"/>
        </w:rPr>
        <w:t xml:space="preserve"> принято соответствующее решение.</w:t>
      </w:r>
      <w:r w:rsidR="00DE5BF0">
        <w:rPr>
          <w:szCs w:val="26"/>
        </w:rPr>
        <w:t xml:space="preserve"> Из них 14 носит нормативный характер.</w:t>
      </w:r>
    </w:p>
    <w:p w:rsidR="0042700E" w:rsidRDefault="0042700E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С целью приведения нормативной базы муниципального образования в соответствие действующему законодательству было принято 6 нормативных правовых акта: 4 – путем внесения изменений и дополнений в ранее действующие акты и 2 – путем принятия в новой редакции.</w:t>
      </w:r>
    </w:p>
    <w:p w:rsidR="009D4032" w:rsidRDefault="00AE0154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Наиболее значимые решения,</w:t>
      </w:r>
      <w:r w:rsidR="009D4032">
        <w:rPr>
          <w:szCs w:val="26"/>
        </w:rPr>
        <w:t xml:space="preserve"> принятые депутатами в 2024 году: о принятии устава муниципального образования в новой редакции, об утверждении нормативов градостроительного проектирования Бурлинского района, об официальных символах </w:t>
      </w:r>
      <w:r w:rsidR="00243DBA">
        <w:rPr>
          <w:szCs w:val="26"/>
        </w:rPr>
        <w:t>(</w:t>
      </w:r>
      <w:r w:rsidR="009D4032">
        <w:rPr>
          <w:szCs w:val="26"/>
        </w:rPr>
        <w:t>гербе и флаге</w:t>
      </w:r>
      <w:r w:rsidR="00243DBA">
        <w:rPr>
          <w:szCs w:val="26"/>
        </w:rPr>
        <w:t>)</w:t>
      </w:r>
      <w:r w:rsidR="009D4032">
        <w:rPr>
          <w:szCs w:val="26"/>
        </w:rPr>
        <w:t xml:space="preserve"> Бурлинского района</w:t>
      </w:r>
      <w:r>
        <w:rPr>
          <w:szCs w:val="26"/>
        </w:rPr>
        <w:t>, о присвоении звания «Почетный гражданин Бурлинского района»</w:t>
      </w:r>
    </w:p>
    <w:p w:rsidR="00F27F37" w:rsidRDefault="00F27F37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lastRenderedPageBreak/>
        <w:t>Проекты нормативных правовых актов проходят антикоррупционную и правовую экспертизу, которую осуществляет контрольно-правовой отдел Администрации района, и прокуратура Бурлинского района в рамках Соглашения о взаимодействии представительного органа и прокуратуры района.</w:t>
      </w:r>
    </w:p>
    <w:p w:rsidR="00344D8A" w:rsidRDefault="00344D8A" w:rsidP="00AE0154">
      <w:pPr>
        <w:suppressAutoHyphens/>
        <w:ind w:left="0" w:firstLine="720"/>
        <w:jc w:val="both"/>
        <w:rPr>
          <w:szCs w:val="26"/>
        </w:rPr>
      </w:pPr>
    </w:p>
    <w:p w:rsidR="002A1371" w:rsidRPr="002A1371" w:rsidRDefault="002A1371" w:rsidP="00AE0154">
      <w:pPr>
        <w:suppressAutoHyphens/>
        <w:ind w:left="0" w:firstLine="720"/>
        <w:jc w:val="both"/>
        <w:rPr>
          <w:szCs w:val="26"/>
        </w:rPr>
      </w:pPr>
      <w:r w:rsidRPr="002A1371">
        <w:rPr>
          <w:szCs w:val="26"/>
        </w:rPr>
        <w:t>В рамках осуществления контроля за исполнением органами и должностными лицами местного самоуправления полномочий по решению вопросов местного значения районным Собранием в 202</w:t>
      </w:r>
      <w:r w:rsidR="00243DBA">
        <w:rPr>
          <w:szCs w:val="26"/>
        </w:rPr>
        <w:t>4</w:t>
      </w:r>
      <w:r w:rsidRPr="002A1371">
        <w:rPr>
          <w:szCs w:val="26"/>
        </w:rPr>
        <w:t xml:space="preserve"> году были заслушаны информации:</w:t>
      </w:r>
    </w:p>
    <w:p w:rsidR="007C4E10" w:rsidRDefault="007C4E10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главы района о деятельности Администрации по социально-экономическому развитию </w:t>
      </w:r>
      <w:r w:rsidR="00154E60">
        <w:rPr>
          <w:szCs w:val="26"/>
        </w:rPr>
        <w:t>муниципального образования</w:t>
      </w:r>
      <w:r>
        <w:rPr>
          <w:szCs w:val="26"/>
        </w:rPr>
        <w:t xml:space="preserve"> Бурлинский район</w:t>
      </w:r>
      <w:r w:rsidR="00EE644D">
        <w:rPr>
          <w:szCs w:val="26"/>
        </w:rPr>
        <w:t xml:space="preserve"> в 202</w:t>
      </w:r>
      <w:r w:rsidR="00243DBA">
        <w:rPr>
          <w:szCs w:val="26"/>
        </w:rPr>
        <w:t>3</w:t>
      </w:r>
      <w:r>
        <w:rPr>
          <w:szCs w:val="26"/>
        </w:rPr>
        <w:t xml:space="preserve"> году;</w:t>
      </w:r>
    </w:p>
    <w:p w:rsidR="00EE644D" w:rsidRDefault="007C4E10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отчёт об испол</w:t>
      </w:r>
      <w:r w:rsidR="00EE644D">
        <w:rPr>
          <w:szCs w:val="26"/>
        </w:rPr>
        <w:t>нении бюджета района за 202</w:t>
      </w:r>
      <w:r w:rsidR="00243DBA">
        <w:rPr>
          <w:szCs w:val="26"/>
        </w:rPr>
        <w:t>3</w:t>
      </w:r>
      <w:r>
        <w:rPr>
          <w:szCs w:val="26"/>
        </w:rPr>
        <w:t xml:space="preserve"> год</w:t>
      </w:r>
      <w:r w:rsidR="00EE644D">
        <w:rPr>
          <w:szCs w:val="26"/>
        </w:rPr>
        <w:t>;</w:t>
      </w:r>
    </w:p>
    <w:p w:rsidR="00CB1D8F" w:rsidRDefault="00CB1D8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отчёт о </w:t>
      </w:r>
      <w:r w:rsidRPr="00CB1D8F">
        <w:rPr>
          <w:szCs w:val="26"/>
        </w:rPr>
        <w:t>работе контрольно-ревизионной комиссии Бурлинского района</w:t>
      </w:r>
      <w:r>
        <w:rPr>
          <w:szCs w:val="26"/>
        </w:rPr>
        <w:t xml:space="preserve"> </w:t>
      </w:r>
      <w:r w:rsidRPr="00CB1D8F">
        <w:rPr>
          <w:szCs w:val="26"/>
        </w:rPr>
        <w:t>Алтайского края за 202</w:t>
      </w:r>
      <w:r w:rsidR="00243DBA">
        <w:rPr>
          <w:szCs w:val="26"/>
        </w:rPr>
        <w:t>3</w:t>
      </w:r>
      <w:r w:rsidRPr="00CB1D8F">
        <w:rPr>
          <w:szCs w:val="26"/>
        </w:rPr>
        <w:t xml:space="preserve"> год</w:t>
      </w:r>
      <w:r>
        <w:rPr>
          <w:szCs w:val="26"/>
        </w:rPr>
        <w:t>;</w:t>
      </w:r>
    </w:p>
    <w:p w:rsidR="00766D15" w:rsidRDefault="00EE644D" w:rsidP="00AE0154">
      <w:pPr>
        <w:suppressAutoHyphens/>
        <w:ind w:left="0" w:firstLine="720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 xml:space="preserve">- </w:t>
      </w:r>
      <w:r w:rsidR="00243DBA" w:rsidRPr="00334E53">
        <w:rPr>
          <w:szCs w:val="26"/>
        </w:rPr>
        <w:t>о</w:t>
      </w:r>
      <w:r w:rsidR="00243DBA">
        <w:rPr>
          <w:szCs w:val="26"/>
        </w:rPr>
        <w:t xml:space="preserve"> ходе реализации муниципальной программы «Развитие образования в Бурлинском районе на 2021-2025 годы»</w:t>
      </w:r>
      <w:r w:rsidR="00766D15">
        <w:rPr>
          <w:rFonts w:eastAsia="Calibri"/>
          <w:szCs w:val="26"/>
          <w:lang w:eastAsia="en-US"/>
        </w:rPr>
        <w:t>;</w:t>
      </w:r>
    </w:p>
    <w:p w:rsidR="00766D15" w:rsidRDefault="00766D15" w:rsidP="00AE0154">
      <w:pPr>
        <w:suppressAutoHyphens/>
        <w:ind w:left="0" w:firstLine="720"/>
        <w:jc w:val="both"/>
        <w:rPr>
          <w:spacing w:val="-2"/>
          <w:szCs w:val="26"/>
        </w:rPr>
      </w:pPr>
      <w:r>
        <w:rPr>
          <w:rFonts w:eastAsia="Calibri"/>
          <w:szCs w:val="26"/>
          <w:lang w:eastAsia="en-US"/>
        </w:rPr>
        <w:t xml:space="preserve">- </w:t>
      </w:r>
      <w:r w:rsidR="00243DBA" w:rsidRPr="00243DBA">
        <w:rPr>
          <w:spacing w:val="-2"/>
          <w:szCs w:val="26"/>
        </w:rPr>
        <w:t>о ходе реализации полномочий Администрации района по проведению мероприятий в сфере молодежной политики</w:t>
      </w:r>
      <w:r>
        <w:rPr>
          <w:spacing w:val="-2"/>
          <w:szCs w:val="26"/>
        </w:rPr>
        <w:t>;</w:t>
      </w:r>
    </w:p>
    <w:p w:rsidR="00243DBA" w:rsidRDefault="00243DB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- о ходе реализации муни</w:t>
      </w:r>
      <w:r w:rsidRPr="00B80A68">
        <w:rPr>
          <w:szCs w:val="26"/>
        </w:rPr>
        <w:t xml:space="preserve">ципальной программы </w:t>
      </w:r>
      <w:r w:rsidRPr="00186A0F">
        <w:rPr>
          <w:szCs w:val="26"/>
        </w:rPr>
        <w:t>«Комплексное развитие сельских территорий муниципального образования Бурлинский район Алтайского края» на 2020-2025 годы»</w:t>
      </w:r>
      <w:r>
        <w:rPr>
          <w:szCs w:val="26"/>
        </w:rPr>
        <w:t>;</w:t>
      </w:r>
    </w:p>
    <w:p w:rsidR="00766D15" w:rsidRDefault="00766D15" w:rsidP="00AE0154">
      <w:pPr>
        <w:suppressAutoHyphens/>
        <w:ind w:left="0" w:firstLine="720"/>
        <w:jc w:val="both"/>
        <w:rPr>
          <w:spacing w:val="-4"/>
          <w:szCs w:val="26"/>
        </w:rPr>
      </w:pPr>
      <w:r>
        <w:rPr>
          <w:spacing w:val="-2"/>
          <w:szCs w:val="26"/>
        </w:rPr>
        <w:t xml:space="preserve">- </w:t>
      </w:r>
      <w:r w:rsidR="00243DBA" w:rsidRPr="00243DBA">
        <w:rPr>
          <w:spacing w:val="-2"/>
          <w:szCs w:val="26"/>
        </w:rPr>
        <w:t>об обеспечении водоснабжения в Бурлинском районе</w:t>
      </w:r>
      <w:r>
        <w:rPr>
          <w:spacing w:val="-4"/>
          <w:szCs w:val="26"/>
        </w:rPr>
        <w:t>;</w:t>
      </w:r>
    </w:p>
    <w:p w:rsidR="00186A0F" w:rsidRDefault="00C843D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243DBA" w:rsidRPr="00243DBA">
        <w:rPr>
          <w:szCs w:val="26"/>
        </w:rPr>
        <w:t>о наполнении и хранении фондов отдела Бурлинский районный краеведческий музей МБУК «Многофункциональный культурный центр»</w:t>
      </w:r>
      <w:r w:rsidR="00186A0F">
        <w:rPr>
          <w:szCs w:val="26"/>
        </w:rPr>
        <w:t>;</w:t>
      </w:r>
    </w:p>
    <w:p w:rsidR="00186A0F" w:rsidRDefault="00186A0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2A19EC" w:rsidRPr="002A19EC">
        <w:rPr>
          <w:szCs w:val="26"/>
        </w:rPr>
        <w:t>о ходе выполнения плана мероприятий Администрации Бурлинского района по созданию условий для повышения уровня оказания медицинской помощи населению района</w:t>
      </w:r>
      <w:r>
        <w:rPr>
          <w:szCs w:val="26"/>
        </w:rPr>
        <w:t>;</w:t>
      </w:r>
    </w:p>
    <w:p w:rsidR="00C843DA" w:rsidRDefault="00186A0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="002A19EC">
        <w:rPr>
          <w:szCs w:val="26"/>
        </w:rPr>
        <w:t>о</w:t>
      </w:r>
      <w:r w:rsidR="002A19EC" w:rsidRPr="002A19EC">
        <w:rPr>
          <w:szCs w:val="26"/>
        </w:rPr>
        <w:t xml:space="preserve"> содержании автомобильных дорог на территории муниципального образования Бурлинский райо</w:t>
      </w:r>
      <w:r w:rsidR="002A19EC">
        <w:rPr>
          <w:szCs w:val="26"/>
        </w:rPr>
        <w:t>н;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о реализации </w:t>
      </w:r>
      <w:r w:rsidRPr="002A19EC">
        <w:rPr>
          <w:szCs w:val="26"/>
        </w:rPr>
        <w:t>Стратегии социально-экономического развития муниципального образования Бурлинский район Алтайского края на период до 2035 года</w:t>
      </w:r>
      <w:r>
        <w:rPr>
          <w:szCs w:val="26"/>
        </w:rPr>
        <w:t>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Pr="002A19EC">
        <w:rPr>
          <w:szCs w:val="26"/>
        </w:rPr>
        <w:t>об основных задачах сельскохозяйственных организаций района всех форм собственности по организации и проведению комплекса сезонных полевых работ</w:t>
      </w:r>
      <w:r>
        <w:rPr>
          <w:szCs w:val="26"/>
        </w:rPr>
        <w:t>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Pr="002A19EC">
        <w:rPr>
          <w:szCs w:val="26"/>
        </w:rPr>
        <w:t>о мерах,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Бурлинского района</w:t>
      </w:r>
      <w:r>
        <w:rPr>
          <w:szCs w:val="26"/>
        </w:rPr>
        <w:t>;</w:t>
      </w:r>
    </w:p>
    <w:p w:rsidR="002A19EC" w:rsidRDefault="002A19E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- </w:t>
      </w:r>
      <w:r w:rsidRPr="002A19EC">
        <w:rPr>
          <w:szCs w:val="26"/>
        </w:rPr>
        <w:t>об обеспечении условий для развития на территории района физкультуры, школьного и массового спорта</w:t>
      </w:r>
      <w:r>
        <w:rPr>
          <w:szCs w:val="26"/>
        </w:rPr>
        <w:t>;</w:t>
      </w:r>
    </w:p>
    <w:p w:rsidR="003955EE" w:rsidRPr="00B80A68" w:rsidRDefault="002A19EC" w:rsidP="00AE0154">
      <w:pPr>
        <w:suppressAutoHyphens/>
        <w:ind w:left="0" w:firstLine="720"/>
        <w:jc w:val="both"/>
        <w:rPr>
          <w:color w:val="FF0000"/>
          <w:szCs w:val="26"/>
        </w:rPr>
      </w:pPr>
      <w:r>
        <w:rPr>
          <w:szCs w:val="26"/>
        </w:rPr>
        <w:t xml:space="preserve">- </w:t>
      </w:r>
      <w:r w:rsidRPr="002A19EC">
        <w:rPr>
          <w:szCs w:val="26"/>
        </w:rPr>
        <w:t>о ходе реализации полномочий по организации дополнительного образования в образовательных организациях района</w:t>
      </w:r>
      <w:r>
        <w:rPr>
          <w:szCs w:val="26"/>
        </w:rPr>
        <w:t>.</w:t>
      </w:r>
    </w:p>
    <w:p w:rsidR="007C4E10" w:rsidRDefault="00114449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Начальник пункта </w:t>
      </w:r>
      <w:r w:rsidR="007C4E10">
        <w:rPr>
          <w:szCs w:val="26"/>
        </w:rPr>
        <w:t xml:space="preserve">полиции </w:t>
      </w:r>
      <w:r>
        <w:rPr>
          <w:szCs w:val="26"/>
        </w:rPr>
        <w:t>информировал</w:t>
      </w:r>
      <w:r w:rsidR="007C4E10">
        <w:rPr>
          <w:szCs w:val="26"/>
        </w:rPr>
        <w:t xml:space="preserve"> районный Совет о состоянии правопорядка на территории Бурлинского района</w:t>
      </w:r>
      <w:r>
        <w:rPr>
          <w:szCs w:val="26"/>
        </w:rPr>
        <w:t xml:space="preserve"> по итогам 202</w:t>
      </w:r>
      <w:r w:rsidR="002A19EC">
        <w:rPr>
          <w:szCs w:val="26"/>
        </w:rPr>
        <w:t>3</w:t>
      </w:r>
      <w:r w:rsidR="00BB7E55">
        <w:rPr>
          <w:szCs w:val="26"/>
        </w:rPr>
        <w:t xml:space="preserve"> года.</w:t>
      </w:r>
    </w:p>
    <w:p w:rsidR="00E26CBF" w:rsidRDefault="00E26CBF" w:rsidP="00AE0154">
      <w:pPr>
        <w:suppressAutoHyphens/>
        <w:ind w:left="0" w:firstLine="0"/>
        <w:jc w:val="center"/>
        <w:rPr>
          <w:b/>
          <w:i/>
          <w:szCs w:val="26"/>
        </w:rPr>
      </w:pPr>
    </w:p>
    <w:p w:rsidR="00965199" w:rsidRDefault="00965199" w:rsidP="00AE0154">
      <w:pPr>
        <w:suppressAutoHyphens/>
        <w:ind w:left="0" w:firstLine="720"/>
        <w:jc w:val="both"/>
        <w:rPr>
          <w:szCs w:val="26"/>
        </w:rPr>
      </w:pPr>
    </w:p>
    <w:p w:rsidR="008504C6" w:rsidRPr="008504C6" w:rsidRDefault="00BE628A" w:rsidP="00AE0154">
      <w:pPr>
        <w:suppressAutoHyphens/>
        <w:ind w:left="0" w:firstLine="720"/>
        <w:jc w:val="both"/>
        <w:rPr>
          <w:szCs w:val="26"/>
        </w:rPr>
      </w:pPr>
      <w:r w:rsidRPr="00E04587">
        <w:rPr>
          <w:szCs w:val="26"/>
        </w:rPr>
        <w:t>В течение 202</w:t>
      </w:r>
      <w:r w:rsidR="002A19EC">
        <w:rPr>
          <w:szCs w:val="26"/>
        </w:rPr>
        <w:t>4</w:t>
      </w:r>
      <w:r w:rsidRPr="00E04587">
        <w:rPr>
          <w:szCs w:val="26"/>
        </w:rPr>
        <w:t xml:space="preserve"> года нарушений сроков проведения </w:t>
      </w:r>
      <w:r w:rsidR="002A19EC">
        <w:rPr>
          <w:szCs w:val="26"/>
        </w:rPr>
        <w:t xml:space="preserve">плановых </w:t>
      </w:r>
      <w:r w:rsidRPr="00E04587">
        <w:rPr>
          <w:szCs w:val="26"/>
        </w:rPr>
        <w:t xml:space="preserve">сессий не было. </w:t>
      </w:r>
      <w:r w:rsidR="008504C6" w:rsidRPr="008504C6">
        <w:rPr>
          <w:szCs w:val="26"/>
        </w:rPr>
        <w:t xml:space="preserve">Активность участия депутатов в их работе составляет свыше </w:t>
      </w:r>
      <w:r w:rsidR="008504C6">
        <w:rPr>
          <w:szCs w:val="26"/>
        </w:rPr>
        <w:t>7</w:t>
      </w:r>
      <w:r w:rsidR="008504C6" w:rsidRPr="008504C6">
        <w:rPr>
          <w:szCs w:val="26"/>
        </w:rPr>
        <w:t>3 %</w:t>
      </w:r>
      <w:r w:rsidR="008504C6">
        <w:rPr>
          <w:szCs w:val="26"/>
        </w:rPr>
        <w:t xml:space="preserve">. Этот показатель ниже, чем предыдущие годы, но кворум на всех пленарных заседаниях был, что </w:t>
      </w:r>
      <w:r w:rsidR="008504C6" w:rsidRPr="008504C6">
        <w:rPr>
          <w:szCs w:val="26"/>
        </w:rPr>
        <w:t>позволя</w:t>
      </w:r>
      <w:r w:rsidR="008504C6">
        <w:rPr>
          <w:szCs w:val="26"/>
        </w:rPr>
        <w:t>ло</w:t>
      </w:r>
      <w:r w:rsidR="008504C6" w:rsidRPr="008504C6">
        <w:rPr>
          <w:szCs w:val="26"/>
        </w:rPr>
        <w:t xml:space="preserve"> своевременно принимать решения по повесткам сессий.</w:t>
      </w:r>
    </w:p>
    <w:p w:rsidR="001F084F" w:rsidRDefault="00C436B5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структуре </w:t>
      </w:r>
      <w:r w:rsidRPr="00C436B5">
        <w:rPr>
          <w:szCs w:val="26"/>
        </w:rPr>
        <w:t>районного Совета для подготовки и предварительного рассмотрения вопросов, относящихся к ведению представительн</w:t>
      </w:r>
      <w:r w:rsidR="001F084F">
        <w:rPr>
          <w:szCs w:val="26"/>
        </w:rPr>
        <w:t>ого органа района, осуществления</w:t>
      </w:r>
      <w:r w:rsidRPr="00C436B5">
        <w:rPr>
          <w:szCs w:val="26"/>
        </w:rPr>
        <w:t xml:space="preserve"> </w:t>
      </w:r>
      <w:r w:rsidRPr="00C436B5">
        <w:rPr>
          <w:szCs w:val="26"/>
        </w:rPr>
        <w:lastRenderedPageBreak/>
        <w:t>соответствующих контрольных функций</w:t>
      </w:r>
      <w:r w:rsidR="001F084F">
        <w:rPr>
          <w:szCs w:val="26"/>
        </w:rPr>
        <w:t>,</w:t>
      </w:r>
      <w:r w:rsidRPr="00C436B5">
        <w:rPr>
          <w:szCs w:val="26"/>
        </w:rPr>
        <w:t xml:space="preserve"> из числа депутатов образованы</w:t>
      </w:r>
      <w:r>
        <w:rPr>
          <w:szCs w:val="26"/>
        </w:rPr>
        <w:t xml:space="preserve"> </w:t>
      </w:r>
      <w:r w:rsidRPr="00C436B5">
        <w:rPr>
          <w:szCs w:val="26"/>
        </w:rPr>
        <w:t>4 постоянные комиссии</w:t>
      </w:r>
      <w:r w:rsidR="001F084F">
        <w:rPr>
          <w:szCs w:val="26"/>
        </w:rPr>
        <w:t xml:space="preserve">: 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по вопросам собственности, налогам, бюджету и экономической политике;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по местному самоуправлению, социальной политике и правовым вопросам;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по вопросам сельского хозяйства, промышленности, предпринимательства и природопользования;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- мандатная.</w:t>
      </w:r>
    </w:p>
    <w:p w:rsidR="001F084F" w:rsidRPr="00C436B5" w:rsidRDefault="001F084F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>Вопросы ведения постоянных комиссий определяет Положение о постоянных комиссиях районного Совета.</w:t>
      </w:r>
    </w:p>
    <w:p w:rsidR="00C436B5" w:rsidRDefault="001F084F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отчетном периоде состоялось три заседания постоянной комиссии </w:t>
      </w:r>
      <w:r w:rsidRPr="001F084F">
        <w:rPr>
          <w:szCs w:val="26"/>
        </w:rPr>
        <w:t>по вопросам собственности, налогам, бюджету и экономической политике</w:t>
      </w:r>
      <w:r>
        <w:rPr>
          <w:szCs w:val="26"/>
        </w:rPr>
        <w:t xml:space="preserve">. Этот показатель у нас значительно снизился. В 2025 году нам необходимо </w:t>
      </w:r>
      <w:r w:rsidR="006C39E1">
        <w:rPr>
          <w:szCs w:val="26"/>
        </w:rPr>
        <w:t>активизировать</w:t>
      </w:r>
      <w:r>
        <w:rPr>
          <w:szCs w:val="26"/>
        </w:rPr>
        <w:t xml:space="preserve"> работу постоянных комиссий.</w:t>
      </w:r>
    </w:p>
    <w:p w:rsidR="00C436B5" w:rsidRPr="00C436B5" w:rsidRDefault="006C39E1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соответствии с планом в </w:t>
      </w:r>
      <w:r w:rsidR="00C436B5" w:rsidRPr="00C436B5">
        <w:rPr>
          <w:szCs w:val="26"/>
        </w:rPr>
        <w:t>20</w:t>
      </w:r>
      <w:r w:rsidR="00C436B5">
        <w:rPr>
          <w:szCs w:val="26"/>
        </w:rPr>
        <w:t>24</w:t>
      </w:r>
      <w:r w:rsidR="00C436B5" w:rsidRPr="00C436B5">
        <w:rPr>
          <w:szCs w:val="26"/>
        </w:rPr>
        <w:t xml:space="preserve"> году </w:t>
      </w:r>
      <w:r w:rsidR="00C436B5">
        <w:rPr>
          <w:szCs w:val="26"/>
        </w:rPr>
        <w:t>проведено два обучающих семинара депутатов</w:t>
      </w:r>
      <w:r w:rsidR="00C436B5" w:rsidRPr="00C436B5">
        <w:rPr>
          <w:szCs w:val="26"/>
        </w:rPr>
        <w:t>.</w:t>
      </w:r>
    </w:p>
    <w:p w:rsidR="00C436B5" w:rsidRDefault="00C436B5" w:rsidP="00AE0154">
      <w:pPr>
        <w:suppressAutoHyphens/>
        <w:ind w:left="0" w:firstLine="720"/>
        <w:jc w:val="both"/>
        <w:rPr>
          <w:szCs w:val="26"/>
        </w:rPr>
      </w:pP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 w:rsidRPr="00AC7821">
        <w:rPr>
          <w:szCs w:val="26"/>
        </w:rPr>
        <w:t xml:space="preserve">Работа районного Совета открыта для своих избирателей. Одной из форм работы с населением является информирование жителей района о работе представительного органа. Сессии проводятся </w:t>
      </w:r>
      <w:r>
        <w:rPr>
          <w:szCs w:val="26"/>
        </w:rPr>
        <w:t xml:space="preserve">гласно и носят </w:t>
      </w:r>
      <w:r w:rsidRPr="00AC7821">
        <w:rPr>
          <w:szCs w:val="26"/>
        </w:rPr>
        <w:t>открыты</w:t>
      </w:r>
      <w:r>
        <w:rPr>
          <w:szCs w:val="26"/>
        </w:rPr>
        <w:t>й характер</w:t>
      </w:r>
      <w:r w:rsidRPr="00AC7821">
        <w:rPr>
          <w:szCs w:val="26"/>
        </w:rPr>
        <w:t xml:space="preserve">. В районной газете «Бурлинская газета» регулярно публикуются сообщения о дате проведения и повестке для сессии. Даётся информация об </w:t>
      </w:r>
      <w:r w:rsidRPr="00A54144">
        <w:rPr>
          <w:spacing w:val="-2"/>
          <w:szCs w:val="26"/>
        </w:rPr>
        <w:t>итогах работы сессий, публикуются нормативные правовые акты: Устав района, бюджет района, программы, положения, решения, обязательные для обнародования в установленном порядке.</w:t>
      </w: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Вся информация о деятельности представительного органа </w:t>
      </w:r>
      <w:r w:rsidR="001B4C32">
        <w:rPr>
          <w:szCs w:val="26"/>
        </w:rPr>
        <w:t>публикуется</w:t>
      </w:r>
      <w:r>
        <w:rPr>
          <w:szCs w:val="26"/>
        </w:rPr>
        <w:t xml:space="preserve"> на официальном сайте </w:t>
      </w:r>
      <w:r w:rsidR="001B4C32">
        <w:rPr>
          <w:szCs w:val="26"/>
        </w:rPr>
        <w:t>муниципального образования Бурлинский</w:t>
      </w:r>
      <w:r>
        <w:rPr>
          <w:szCs w:val="26"/>
        </w:rPr>
        <w:t xml:space="preserve"> район</w:t>
      </w:r>
      <w:r w:rsidR="001B4C32">
        <w:rPr>
          <w:szCs w:val="26"/>
        </w:rPr>
        <w:t>.</w:t>
      </w:r>
    </w:p>
    <w:p w:rsidR="00BE628A" w:rsidRDefault="00BE62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Во исполнение требований Федерального</w:t>
      </w:r>
      <w:r w:rsidRPr="00FA3F62">
        <w:rPr>
          <w:szCs w:val="26"/>
        </w:rPr>
        <w:t xml:space="preserve"> закон</w:t>
      </w:r>
      <w:r>
        <w:rPr>
          <w:szCs w:val="26"/>
        </w:rPr>
        <w:t>а</w:t>
      </w:r>
      <w:r w:rsidRPr="00FA3F62">
        <w:rPr>
          <w:szCs w:val="26"/>
        </w:rPr>
        <w:t xml:space="preserve"> </w:t>
      </w:r>
      <w:r w:rsidR="00D273B5" w:rsidRPr="00D273B5">
        <w:rPr>
          <w:szCs w:val="26"/>
        </w:rPr>
        <w:t>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Cs w:val="26"/>
        </w:rPr>
        <w:t>,</w:t>
      </w:r>
      <w:r w:rsidRPr="00FA3F62">
        <w:rPr>
          <w:szCs w:val="26"/>
        </w:rPr>
        <w:t xml:space="preserve"> </w:t>
      </w:r>
      <w:r w:rsidR="001B4C32">
        <w:rPr>
          <w:szCs w:val="26"/>
        </w:rPr>
        <w:t xml:space="preserve">информация о деятельности районного Совета депутатов размещается </w:t>
      </w:r>
      <w:r w:rsidR="0053761F">
        <w:rPr>
          <w:szCs w:val="26"/>
        </w:rPr>
        <w:t xml:space="preserve">в социальной сети </w:t>
      </w:r>
      <w:r>
        <w:rPr>
          <w:szCs w:val="26"/>
        </w:rPr>
        <w:t>ВКонтакте</w:t>
      </w:r>
      <w:r w:rsidR="0053761F">
        <w:rPr>
          <w:szCs w:val="26"/>
        </w:rPr>
        <w:t xml:space="preserve"> </w:t>
      </w:r>
      <w:r w:rsidR="001B4C32">
        <w:rPr>
          <w:szCs w:val="26"/>
        </w:rPr>
        <w:t>на официальной странице</w:t>
      </w:r>
      <w:r>
        <w:rPr>
          <w:szCs w:val="26"/>
        </w:rPr>
        <w:t xml:space="preserve"> Бурлинского район</w:t>
      </w:r>
      <w:r w:rsidR="001B4C32">
        <w:rPr>
          <w:szCs w:val="26"/>
        </w:rPr>
        <w:t>ного Совета народных депутатов.</w:t>
      </w:r>
    </w:p>
    <w:p w:rsidR="001B4C32" w:rsidRDefault="001B4C32" w:rsidP="00AE0154">
      <w:pPr>
        <w:suppressAutoHyphens/>
        <w:ind w:left="0" w:firstLine="720"/>
        <w:jc w:val="both"/>
        <w:rPr>
          <w:szCs w:val="26"/>
        </w:rPr>
      </w:pPr>
    </w:p>
    <w:p w:rsidR="00074309" w:rsidRDefault="00074309" w:rsidP="00AE0154">
      <w:pPr>
        <w:suppressAutoHyphens/>
        <w:ind w:left="0" w:firstLine="0"/>
        <w:jc w:val="center"/>
        <w:rPr>
          <w:b/>
          <w:i/>
          <w:szCs w:val="26"/>
        </w:rPr>
      </w:pPr>
      <w:r w:rsidRPr="000B4653">
        <w:rPr>
          <w:b/>
          <w:i/>
          <w:szCs w:val="26"/>
        </w:rPr>
        <w:t>Организационно-документационное обеспечение</w:t>
      </w:r>
    </w:p>
    <w:p w:rsidR="002A1371" w:rsidRPr="000B4653" w:rsidRDefault="002A1371" w:rsidP="00AE0154">
      <w:pPr>
        <w:suppressAutoHyphens/>
        <w:ind w:left="0" w:firstLine="0"/>
        <w:jc w:val="center"/>
        <w:rPr>
          <w:b/>
          <w:i/>
          <w:szCs w:val="26"/>
        </w:rPr>
      </w:pPr>
    </w:p>
    <w:p w:rsidR="002A1371" w:rsidRDefault="00254F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В рамках планирования мероприятий районного Совета ежегодно формируется План работы на текущий год, который утверждается на декабрьской сессии. </w:t>
      </w:r>
    </w:p>
    <w:p w:rsidR="00074309" w:rsidRDefault="00254F8A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Депутатский корпус района работает на непостоянной основе.</w:t>
      </w:r>
      <w:r w:rsidR="000215E1">
        <w:rPr>
          <w:szCs w:val="26"/>
        </w:rPr>
        <w:t xml:space="preserve"> В связи с этим, о</w:t>
      </w:r>
      <w:r>
        <w:rPr>
          <w:szCs w:val="26"/>
        </w:rPr>
        <w:t>рганизационно-техническое</w:t>
      </w:r>
      <w:r w:rsidR="004603CD">
        <w:rPr>
          <w:szCs w:val="26"/>
        </w:rPr>
        <w:t xml:space="preserve"> и информационное</w:t>
      </w:r>
      <w:r>
        <w:rPr>
          <w:szCs w:val="26"/>
        </w:rPr>
        <w:t xml:space="preserve"> обеспечение деятельности представительного органа осуществляет управление делами </w:t>
      </w:r>
      <w:r w:rsidR="004603CD">
        <w:rPr>
          <w:szCs w:val="26"/>
        </w:rPr>
        <w:t>и отдел по информационной политике и связям с общественностью</w:t>
      </w:r>
      <w:r w:rsidR="004603CD" w:rsidRPr="004603CD">
        <w:rPr>
          <w:szCs w:val="26"/>
        </w:rPr>
        <w:t xml:space="preserve"> </w:t>
      </w:r>
      <w:r w:rsidR="004603CD">
        <w:rPr>
          <w:szCs w:val="26"/>
        </w:rPr>
        <w:t>Администрации района</w:t>
      </w:r>
      <w:r>
        <w:rPr>
          <w:szCs w:val="26"/>
        </w:rPr>
        <w:t>.</w:t>
      </w:r>
      <w:r w:rsidR="00EF00C9">
        <w:rPr>
          <w:szCs w:val="26"/>
        </w:rPr>
        <w:t xml:space="preserve"> Специалисты </w:t>
      </w:r>
      <w:r w:rsidR="004603CD">
        <w:rPr>
          <w:szCs w:val="26"/>
        </w:rPr>
        <w:t>администрации</w:t>
      </w:r>
      <w:r w:rsidR="00EF00C9">
        <w:rPr>
          <w:szCs w:val="26"/>
        </w:rPr>
        <w:t xml:space="preserve"> </w:t>
      </w:r>
      <w:r w:rsidR="00CB384A">
        <w:rPr>
          <w:szCs w:val="26"/>
        </w:rPr>
        <w:t>оказывают большую помощь в</w:t>
      </w:r>
      <w:r w:rsidR="00D84A15">
        <w:rPr>
          <w:szCs w:val="26"/>
        </w:rPr>
        <w:t xml:space="preserve"> проведен</w:t>
      </w:r>
      <w:r w:rsidR="00CB384A">
        <w:rPr>
          <w:szCs w:val="26"/>
        </w:rPr>
        <w:t>ии</w:t>
      </w:r>
      <w:r w:rsidR="00D84A15">
        <w:rPr>
          <w:szCs w:val="26"/>
        </w:rPr>
        <w:t xml:space="preserve"> организационны</w:t>
      </w:r>
      <w:r w:rsidR="00CB384A">
        <w:rPr>
          <w:szCs w:val="26"/>
        </w:rPr>
        <w:t>х</w:t>
      </w:r>
      <w:r w:rsidR="00D84A15">
        <w:rPr>
          <w:szCs w:val="26"/>
        </w:rPr>
        <w:t xml:space="preserve"> мероприяти</w:t>
      </w:r>
      <w:r w:rsidR="00CB384A">
        <w:rPr>
          <w:szCs w:val="26"/>
        </w:rPr>
        <w:t>й</w:t>
      </w:r>
      <w:r w:rsidR="00D84A15">
        <w:rPr>
          <w:szCs w:val="26"/>
        </w:rPr>
        <w:t xml:space="preserve"> по подготовке и проведению сессий</w:t>
      </w:r>
      <w:r w:rsidR="00CB384A">
        <w:rPr>
          <w:szCs w:val="26"/>
        </w:rPr>
        <w:t xml:space="preserve"> районного Совета</w:t>
      </w:r>
      <w:r w:rsidR="007718E0">
        <w:rPr>
          <w:szCs w:val="26"/>
        </w:rPr>
        <w:t>, освещении работы представительного органа в СМИ и социальных сетях,</w:t>
      </w:r>
      <w:r w:rsidR="00D84A15">
        <w:rPr>
          <w:szCs w:val="26"/>
        </w:rPr>
        <w:t xml:space="preserve"> </w:t>
      </w:r>
      <w:r w:rsidR="007718E0">
        <w:rPr>
          <w:szCs w:val="26"/>
        </w:rPr>
        <w:t>в ведении</w:t>
      </w:r>
      <w:r w:rsidR="004009A2">
        <w:rPr>
          <w:szCs w:val="26"/>
        </w:rPr>
        <w:t xml:space="preserve"> делопроизводства</w:t>
      </w:r>
      <w:r w:rsidR="00060FF8">
        <w:rPr>
          <w:szCs w:val="26"/>
        </w:rPr>
        <w:t>.</w:t>
      </w:r>
      <w:r w:rsidR="004603CD">
        <w:rPr>
          <w:szCs w:val="26"/>
        </w:rPr>
        <w:t xml:space="preserve"> </w:t>
      </w:r>
    </w:p>
    <w:p w:rsidR="001A5FA6" w:rsidRDefault="00D27D93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 xml:space="preserve">Работа с документами в районном Совете осуществляется в строгом соответствии с Инструкцией по делопроизводству. </w:t>
      </w:r>
      <w:r w:rsidR="001A5FA6">
        <w:rPr>
          <w:szCs w:val="26"/>
        </w:rPr>
        <w:t>Текущее делопроизводство включает в себя постановку решений на контроль, снятие с контроля, формирование дел в соответствии с Номенкл</w:t>
      </w:r>
      <w:r w:rsidR="00513AC3">
        <w:rPr>
          <w:szCs w:val="26"/>
        </w:rPr>
        <w:t>атурой</w:t>
      </w:r>
      <w:r w:rsidR="0089090B">
        <w:rPr>
          <w:szCs w:val="26"/>
        </w:rPr>
        <w:t>.</w:t>
      </w:r>
    </w:p>
    <w:p w:rsidR="00D27D93" w:rsidRDefault="00D27D93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В 202</w:t>
      </w:r>
      <w:r w:rsidR="001B4C32">
        <w:rPr>
          <w:szCs w:val="26"/>
        </w:rPr>
        <w:t>4</w:t>
      </w:r>
      <w:r>
        <w:rPr>
          <w:szCs w:val="26"/>
        </w:rPr>
        <w:t xml:space="preserve"> году проведена техническая обработка документов п</w:t>
      </w:r>
      <w:r w:rsidR="001B4C32">
        <w:rPr>
          <w:szCs w:val="26"/>
        </w:rPr>
        <w:t>остоянного срока хранения за 2020</w:t>
      </w:r>
      <w:r>
        <w:rPr>
          <w:szCs w:val="26"/>
        </w:rPr>
        <w:t xml:space="preserve"> год для сдачи их в районный архив.</w:t>
      </w:r>
    </w:p>
    <w:p w:rsidR="00521E6D" w:rsidRPr="000B4653" w:rsidRDefault="005D320A" w:rsidP="00AE0154">
      <w:pPr>
        <w:suppressAutoHyphens/>
        <w:ind w:left="0" w:firstLine="720"/>
        <w:jc w:val="both"/>
        <w:rPr>
          <w:szCs w:val="26"/>
        </w:rPr>
      </w:pPr>
      <w:r w:rsidRPr="005D320A">
        <w:rPr>
          <w:szCs w:val="26"/>
        </w:rPr>
        <w:t>В соответствии с Федеральным законом от 25 декабря 2008 г</w:t>
      </w:r>
      <w:r w:rsidR="007B5C81">
        <w:rPr>
          <w:szCs w:val="26"/>
        </w:rPr>
        <w:t>.</w:t>
      </w:r>
      <w:r w:rsidRPr="005D320A">
        <w:rPr>
          <w:szCs w:val="26"/>
        </w:rPr>
        <w:t xml:space="preserve"> № 273-ФЗ «О противодействии коррупции», </w:t>
      </w:r>
      <w:r w:rsidR="007B5C81">
        <w:rPr>
          <w:szCs w:val="26"/>
        </w:rPr>
        <w:t>в</w:t>
      </w:r>
      <w:r w:rsidR="00521E6D">
        <w:rPr>
          <w:szCs w:val="26"/>
        </w:rPr>
        <w:t xml:space="preserve"> отчётном году все депутаты представили </w:t>
      </w:r>
      <w:r w:rsidR="00AB6146">
        <w:rPr>
          <w:szCs w:val="26"/>
        </w:rPr>
        <w:t xml:space="preserve">Губернатору </w:t>
      </w:r>
      <w:r w:rsidR="00AB6146">
        <w:rPr>
          <w:szCs w:val="26"/>
        </w:rPr>
        <w:lastRenderedPageBreak/>
        <w:t xml:space="preserve">Алтайского края </w:t>
      </w:r>
      <w:r w:rsidR="00F958A5">
        <w:rPr>
          <w:szCs w:val="26"/>
        </w:rPr>
        <w:t>сведения о доходах, расходах, об имуществе и обязательствах имущественного характера</w:t>
      </w:r>
      <w:r w:rsidR="00E26BB3">
        <w:rPr>
          <w:szCs w:val="26"/>
        </w:rPr>
        <w:t xml:space="preserve">, уведомления </w:t>
      </w:r>
      <w:r w:rsidR="00E26BB3" w:rsidRPr="00E26BB3">
        <w:rPr>
          <w:szCs w:val="26"/>
        </w:rPr>
        <w:t>об отсутствии сделок, предусмотренных частью 1 статьи 3 Федерального закона от 03.12.2012 № 230-ФЗ</w:t>
      </w:r>
      <w:r w:rsidR="00E26BB3">
        <w:rPr>
          <w:szCs w:val="26"/>
        </w:rPr>
        <w:t xml:space="preserve"> </w:t>
      </w:r>
      <w:r w:rsidR="00253125">
        <w:rPr>
          <w:szCs w:val="26"/>
        </w:rPr>
        <w:t>в установленный законом срок</w:t>
      </w:r>
      <w:r w:rsidR="00F958A5">
        <w:rPr>
          <w:szCs w:val="26"/>
        </w:rPr>
        <w:t>.</w:t>
      </w:r>
    </w:p>
    <w:p w:rsidR="00E26BB3" w:rsidRDefault="00E26BB3" w:rsidP="00AE0154">
      <w:pPr>
        <w:suppressAutoHyphens/>
        <w:ind w:left="0" w:firstLine="720"/>
        <w:jc w:val="both"/>
        <w:rPr>
          <w:szCs w:val="26"/>
        </w:rPr>
      </w:pPr>
    </w:p>
    <w:p w:rsidR="00E26CBF" w:rsidRDefault="0083187C" w:rsidP="00AE0154">
      <w:pPr>
        <w:suppressAutoHyphens/>
        <w:ind w:left="0" w:firstLine="720"/>
        <w:jc w:val="both"/>
        <w:rPr>
          <w:szCs w:val="26"/>
        </w:rPr>
      </w:pPr>
      <w:r>
        <w:rPr>
          <w:szCs w:val="26"/>
        </w:rPr>
        <w:t>Работа районного Совета депутатов ориентирована на к</w:t>
      </w:r>
      <w:r w:rsidR="005C0027" w:rsidRPr="002E7AFC">
        <w:rPr>
          <w:szCs w:val="26"/>
        </w:rPr>
        <w:t>онструктивное взаимодействие</w:t>
      </w:r>
      <w:r w:rsidR="00CD0DDD" w:rsidRPr="002E7AFC">
        <w:rPr>
          <w:szCs w:val="26"/>
        </w:rPr>
        <w:t xml:space="preserve"> депутатского корпуса с Администраци</w:t>
      </w:r>
      <w:r w:rsidR="00753EFC" w:rsidRPr="002E7AFC">
        <w:rPr>
          <w:szCs w:val="26"/>
        </w:rPr>
        <w:t>ей рай</w:t>
      </w:r>
      <w:r w:rsidR="005C0027" w:rsidRPr="002E7AFC">
        <w:rPr>
          <w:szCs w:val="26"/>
        </w:rPr>
        <w:t>она</w:t>
      </w:r>
      <w:r w:rsidR="00753EFC" w:rsidRPr="002E7AFC">
        <w:rPr>
          <w:szCs w:val="26"/>
        </w:rPr>
        <w:t xml:space="preserve"> </w:t>
      </w:r>
      <w:r>
        <w:rPr>
          <w:szCs w:val="26"/>
        </w:rPr>
        <w:t>для обеспечения исполнения полномочий по реш</w:t>
      </w:r>
      <w:r w:rsidR="00D72695">
        <w:rPr>
          <w:szCs w:val="26"/>
        </w:rPr>
        <w:t>ению вопросов местного значения и</w:t>
      </w:r>
      <w:r>
        <w:rPr>
          <w:szCs w:val="26"/>
        </w:rPr>
        <w:t xml:space="preserve"> </w:t>
      </w:r>
      <w:r w:rsidR="00CD0DDD" w:rsidRPr="002E7AFC">
        <w:rPr>
          <w:szCs w:val="26"/>
        </w:rPr>
        <w:t>социаль</w:t>
      </w:r>
      <w:r w:rsidR="00675CF7" w:rsidRPr="002E7AFC">
        <w:rPr>
          <w:szCs w:val="26"/>
        </w:rPr>
        <w:t>но-экономического развития нашей территории</w:t>
      </w:r>
      <w:r w:rsidR="00CD0DDD" w:rsidRPr="002E7AFC">
        <w:rPr>
          <w:szCs w:val="26"/>
        </w:rPr>
        <w:t xml:space="preserve">. </w:t>
      </w:r>
    </w:p>
    <w:p w:rsidR="00C436B5" w:rsidRPr="00C436B5" w:rsidRDefault="00C436B5" w:rsidP="00AE0154">
      <w:pPr>
        <w:suppressAutoHyphens/>
        <w:ind w:left="0" w:firstLine="720"/>
        <w:jc w:val="both"/>
        <w:rPr>
          <w:szCs w:val="26"/>
        </w:rPr>
      </w:pPr>
      <w:r w:rsidRPr="00C436B5">
        <w:rPr>
          <w:szCs w:val="26"/>
        </w:rPr>
        <w:t xml:space="preserve">Работа по совершенствованию деятельности представительного органа будет продолжена и в </w:t>
      </w:r>
      <w:r>
        <w:rPr>
          <w:szCs w:val="26"/>
        </w:rPr>
        <w:t>2025</w:t>
      </w:r>
      <w:r w:rsidRPr="00C436B5">
        <w:rPr>
          <w:szCs w:val="26"/>
        </w:rPr>
        <w:t xml:space="preserve"> году. Более пристальное внимание депутаты должны уделять работе с избирателями на своих округах, регулярно отчитываться перед ними, изучать их мнения по различным проблемам. Быть более активными </w:t>
      </w:r>
      <w:r w:rsidR="006C39E1">
        <w:rPr>
          <w:szCs w:val="26"/>
        </w:rPr>
        <w:t>и дисциплинированными при организации работы пленарных заседаний райсовета, заседаний постоянных комиссий, семинаров</w:t>
      </w:r>
      <w:r w:rsidRPr="00C436B5">
        <w:rPr>
          <w:szCs w:val="26"/>
        </w:rPr>
        <w:t xml:space="preserve">. </w:t>
      </w:r>
    </w:p>
    <w:p w:rsidR="00AC7821" w:rsidRPr="00C95087" w:rsidRDefault="00365523" w:rsidP="00AE0154">
      <w:pPr>
        <w:suppressAutoHyphens/>
        <w:ind w:left="0" w:firstLine="708"/>
        <w:jc w:val="both"/>
        <w:rPr>
          <w:szCs w:val="26"/>
        </w:rPr>
      </w:pPr>
      <w:r w:rsidRPr="00C95087">
        <w:rPr>
          <w:szCs w:val="26"/>
        </w:rPr>
        <w:t xml:space="preserve">В заключение, </w:t>
      </w:r>
      <w:r w:rsidR="001367D9" w:rsidRPr="00C95087">
        <w:rPr>
          <w:szCs w:val="26"/>
        </w:rPr>
        <w:t>хочу</w:t>
      </w:r>
      <w:r w:rsidRPr="00C95087">
        <w:rPr>
          <w:szCs w:val="26"/>
        </w:rPr>
        <w:t xml:space="preserve"> выразить </w:t>
      </w:r>
      <w:r w:rsidR="00CD0DDD" w:rsidRPr="00C95087">
        <w:rPr>
          <w:szCs w:val="26"/>
        </w:rPr>
        <w:t xml:space="preserve">благодарность всему депутатскому корпусу за работу, добросовестное отношение к исполнению депутатских </w:t>
      </w:r>
      <w:r w:rsidR="00816094" w:rsidRPr="00C95087">
        <w:rPr>
          <w:szCs w:val="26"/>
        </w:rPr>
        <w:t>полномочий, взаимопонимание и поддержку.</w:t>
      </w:r>
    </w:p>
    <w:p w:rsidR="00CD0DDD" w:rsidRDefault="00CD0DDD" w:rsidP="00E26CBF">
      <w:pPr>
        <w:suppressAutoHyphens/>
        <w:ind w:left="0" w:firstLine="720"/>
        <w:jc w:val="both"/>
        <w:rPr>
          <w:szCs w:val="26"/>
        </w:rPr>
      </w:pPr>
    </w:p>
    <w:p w:rsidR="0066477F" w:rsidRPr="00C95087" w:rsidRDefault="0066477F" w:rsidP="00E26CBF">
      <w:pPr>
        <w:suppressAutoHyphens/>
        <w:ind w:left="0" w:firstLine="720"/>
        <w:jc w:val="both"/>
        <w:rPr>
          <w:szCs w:val="26"/>
        </w:rPr>
      </w:pPr>
    </w:p>
    <w:p w:rsidR="00866A16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>Председатель районного</w:t>
      </w:r>
    </w:p>
    <w:p w:rsidR="00D14941" w:rsidRPr="00E26CBF" w:rsidRDefault="00AB0812" w:rsidP="00A90A5F">
      <w:pPr>
        <w:ind w:left="0" w:firstLine="0"/>
        <w:jc w:val="both"/>
        <w:rPr>
          <w:szCs w:val="26"/>
        </w:rPr>
      </w:pPr>
      <w:r>
        <w:rPr>
          <w:szCs w:val="26"/>
        </w:rPr>
        <w:t xml:space="preserve">Совета народных депутатов                                                    </w:t>
      </w:r>
      <w:r w:rsidR="008A4C65">
        <w:rPr>
          <w:szCs w:val="26"/>
        </w:rPr>
        <w:t xml:space="preserve">                        </w:t>
      </w:r>
      <w:r>
        <w:rPr>
          <w:szCs w:val="26"/>
        </w:rPr>
        <w:t xml:space="preserve">  </w:t>
      </w:r>
      <w:r w:rsidR="008A4C65">
        <w:rPr>
          <w:szCs w:val="26"/>
        </w:rPr>
        <w:t>Е.А. Головенко</w:t>
      </w:r>
    </w:p>
    <w:sectPr w:rsidR="00D14941" w:rsidRPr="00E26CBF" w:rsidSect="00A54144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EB"/>
    <w:rsid w:val="00000E5B"/>
    <w:rsid w:val="00002BE5"/>
    <w:rsid w:val="0001323F"/>
    <w:rsid w:val="0001612E"/>
    <w:rsid w:val="00017E9D"/>
    <w:rsid w:val="000201F4"/>
    <w:rsid w:val="000215E1"/>
    <w:rsid w:val="00021875"/>
    <w:rsid w:val="0002441A"/>
    <w:rsid w:val="00026531"/>
    <w:rsid w:val="00033527"/>
    <w:rsid w:val="00045909"/>
    <w:rsid w:val="0004687C"/>
    <w:rsid w:val="00046C9D"/>
    <w:rsid w:val="00047B1F"/>
    <w:rsid w:val="000525EC"/>
    <w:rsid w:val="00052F86"/>
    <w:rsid w:val="0005371B"/>
    <w:rsid w:val="00054DD0"/>
    <w:rsid w:val="00057CD7"/>
    <w:rsid w:val="00060FF8"/>
    <w:rsid w:val="00061473"/>
    <w:rsid w:val="000646C5"/>
    <w:rsid w:val="00067476"/>
    <w:rsid w:val="00067BA9"/>
    <w:rsid w:val="00072E2D"/>
    <w:rsid w:val="00074309"/>
    <w:rsid w:val="000749F0"/>
    <w:rsid w:val="00074A0C"/>
    <w:rsid w:val="00077051"/>
    <w:rsid w:val="00077971"/>
    <w:rsid w:val="0008071A"/>
    <w:rsid w:val="00082A39"/>
    <w:rsid w:val="0008786B"/>
    <w:rsid w:val="00092777"/>
    <w:rsid w:val="00094BFF"/>
    <w:rsid w:val="0009538F"/>
    <w:rsid w:val="000A0EBB"/>
    <w:rsid w:val="000A357C"/>
    <w:rsid w:val="000A4DFA"/>
    <w:rsid w:val="000A632F"/>
    <w:rsid w:val="000A6FA1"/>
    <w:rsid w:val="000A72B8"/>
    <w:rsid w:val="000B1172"/>
    <w:rsid w:val="000B2118"/>
    <w:rsid w:val="000B3471"/>
    <w:rsid w:val="000B4653"/>
    <w:rsid w:val="000B5183"/>
    <w:rsid w:val="000B5325"/>
    <w:rsid w:val="000B6461"/>
    <w:rsid w:val="000B728C"/>
    <w:rsid w:val="000C0129"/>
    <w:rsid w:val="000C3AB4"/>
    <w:rsid w:val="000C68E2"/>
    <w:rsid w:val="000D2CE8"/>
    <w:rsid w:val="000D5D6D"/>
    <w:rsid w:val="000D634F"/>
    <w:rsid w:val="000E013C"/>
    <w:rsid w:val="000E0299"/>
    <w:rsid w:val="000E254B"/>
    <w:rsid w:val="000E3356"/>
    <w:rsid w:val="000E35D4"/>
    <w:rsid w:val="000E41F4"/>
    <w:rsid w:val="000E5A4E"/>
    <w:rsid w:val="000E6B73"/>
    <w:rsid w:val="000F0231"/>
    <w:rsid w:val="000F2A9F"/>
    <w:rsid w:val="00101757"/>
    <w:rsid w:val="00105DB3"/>
    <w:rsid w:val="00110F6E"/>
    <w:rsid w:val="00111BC8"/>
    <w:rsid w:val="001128FC"/>
    <w:rsid w:val="00112AC4"/>
    <w:rsid w:val="00114449"/>
    <w:rsid w:val="0011503C"/>
    <w:rsid w:val="001157F5"/>
    <w:rsid w:val="00117E84"/>
    <w:rsid w:val="00123323"/>
    <w:rsid w:val="001233F4"/>
    <w:rsid w:val="001234E1"/>
    <w:rsid w:val="00123929"/>
    <w:rsid w:val="001256D2"/>
    <w:rsid w:val="00130B96"/>
    <w:rsid w:val="00131733"/>
    <w:rsid w:val="00133F15"/>
    <w:rsid w:val="001367D9"/>
    <w:rsid w:val="001378A9"/>
    <w:rsid w:val="00140B50"/>
    <w:rsid w:val="001469B8"/>
    <w:rsid w:val="00147D1A"/>
    <w:rsid w:val="00154E60"/>
    <w:rsid w:val="001661F0"/>
    <w:rsid w:val="00170573"/>
    <w:rsid w:val="001721E1"/>
    <w:rsid w:val="00172F2B"/>
    <w:rsid w:val="001735F7"/>
    <w:rsid w:val="00173A86"/>
    <w:rsid w:val="00177C54"/>
    <w:rsid w:val="001805D8"/>
    <w:rsid w:val="00180F8C"/>
    <w:rsid w:val="00182788"/>
    <w:rsid w:val="001835C2"/>
    <w:rsid w:val="001842BE"/>
    <w:rsid w:val="00185684"/>
    <w:rsid w:val="00185FD9"/>
    <w:rsid w:val="00186A0F"/>
    <w:rsid w:val="00186DC3"/>
    <w:rsid w:val="00195814"/>
    <w:rsid w:val="00196A88"/>
    <w:rsid w:val="00197FE2"/>
    <w:rsid w:val="001A4306"/>
    <w:rsid w:val="001A5FA6"/>
    <w:rsid w:val="001A68BA"/>
    <w:rsid w:val="001B03C7"/>
    <w:rsid w:val="001B1A1D"/>
    <w:rsid w:val="001B3965"/>
    <w:rsid w:val="001B4C32"/>
    <w:rsid w:val="001D11C3"/>
    <w:rsid w:val="001D1632"/>
    <w:rsid w:val="001E762B"/>
    <w:rsid w:val="001F068A"/>
    <w:rsid w:val="001F084F"/>
    <w:rsid w:val="001F0ACD"/>
    <w:rsid w:val="001F7E90"/>
    <w:rsid w:val="00201D36"/>
    <w:rsid w:val="00204B2F"/>
    <w:rsid w:val="00205B89"/>
    <w:rsid w:val="00206851"/>
    <w:rsid w:val="0020749E"/>
    <w:rsid w:val="002110D2"/>
    <w:rsid w:val="00212936"/>
    <w:rsid w:val="00212FD6"/>
    <w:rsid w:val="0021619F"/>
    <w:rsid w:val="00222405"/>
    <w:rsid w:val="00230CC6"/>
    <w:rsid w:val="0023513E"/>
    <w:rsid w:val="00241CDC"/>
    <w:rsid w:val="00243DBA"/>
    <w:rsid w:val="00244B7A"/>
    <w:rsid w:val="00247C88"/>
    <w:rsid w:val="00251EC4"/>
    <w:rsid w:val="00253125"/>
    <w:rsid w:val="00254F8A"/>
    <w:rsid w:val="00254FF1"/>
    <w:rsid w:val="0026296C"/>
    <w:rsid w:val="002637F6"/>
    <w:rsid w:val="002639D6"/>
    <w:rsid w:val="0026701B"/>
    <w:rsid w:val="0027011A"/>
    <w:rsid w:val="002703BF"/>
    <w:rsid w:val="00275523"/>
    <w:rsid w:val="00275883"/>
    <w:rsid w:val="0027690E"/>
    <w:rsid w:val="00277A06"/>
    <w:rsid w:val="00282966"/>
    <w:rsid w:val="00286481"/>
    <w:rsid w:val="00291165"/>
    <w:rsid w:val="00291B2C"/>
    <w:rsid w:val="00292A96"/>
    <w:rsid w:val="0029466E"/>
    <w:rsid w:val="00295963"/>
    <w:rsid w:val="002A0C2F"/>
    <w:rsid w:val="002A1371"/>
    <w:rsid w:val="002A19EC"/>
    <w:rsid w:val="002A4802"/>
    <w:rsid w:val="002A6734"/>
    <w:rsid w:val="002B00E5"/>
    <w:rsid w:val="002B7E1C"/>
    <w:rsid w:val="002C2E51"/>
    <w:rsid w:val="002C6618"/>
    <w:rsid w:val="002C6888"/>
    <w:rsid w:val="002C6B37"/>
    <w:rsid w:val="002D00C5"/>
    <w:rsid w:val="002D0A47"/>
    <w:rsid w:val="002D38A2"/>
    <w:rsid w:val="002D4470"/>
    <w:rsid w:val="002D497E"/>
    <w:rsid w:val="002D4BB8"/>
    <w:rsid w:val="002D6833"/>
    <w:rsid w:val="002D6DA7"/>
    <w:rsid w:val="002E0BDC"/>
    <w:rsid w:val="002E11B2"/>
    <w:rsid w:val="002E6DC0"/>
    <w:rsid w:val="002E7AFC"/>
    <w:rsid w:val="002F1547"/>
    <w:rsid w:val="002F5C71"/>
    <w:rsid w:val="002F674A"/>
    <w:rsid w:val="003056E4"/>
    <w:rsid w:val="00306AE5"/>
    <w:rsid w:val="003237FC"/>
    <w:rsid w:val="003315E3"/>
    <w:rsid w:val="00333A8B"/>
    <w:rsid w:val="003366EC"/>
    <w:rsid w:val="00336A1F"/>
    <w:rsid w:val="003405D1"/>
    <w:rsid w:val="00342F1D"/>
    <w:rsid w:val="00343CB0"/>
    <w:rsid w:val="00344D8A"/>
    <w:rsid w:val="00345AE7"/>
    <w:rsid w:val="00345CC1"/>
    <w:rsid w:val="00345F72"/>
    <w:rsid w:val="00347935"/>
    <w:rsid w:val="00353D32"/>
    <w:rsid w:val="00354A59"/>
    <w:rsid w:val="00357289"/>
    <w:rsid w:val="003630E1"/>
    <w:rsid w:val="00365523"/>
    <w:rsid w:val="00365C63"/>
    <w:rsid w:val="003666B7"/>
    <w:rsid w:val="003725B9"/>
    <w:rsid w:val="00375CB8"/>
    <w:rsid w:val="00377336"/>
    <w:rsid w:val="00386CF5"/>
    <w:rsid w:val="003924A5"/>
    <w:rsid w:val="00392B54"/>
    <w:rsid w:val="003955EE"/>
    <w:rsid w:val="00396A39"/>
    <w:rsid w:val="003A25D8"/>
    <w:rsid w:val="003A530A"/>
    <w:rsid w:val="003A793F"/>
    <w:rsid w:val="003B34E1"/>
    <w:rsid w:val="003B59FF"/>
    <w:rsid w:val="003C121D"/>
    <w:rsid w:val="003C257B"/>
    <w:rsid w:val="003C7AEA"/>
    <w:rsid w:val="003D18C2"/>
    <w:rsid w:val="003E0957"/>
    <w:rsid w:val="003E0DF2"/>
    <w:rsid w:val="003E143C"/>
    <w:rsid w:val="003E2F8C"/>
    <w:rsid w:val="003E3148"/>
    <w:rsid w:val="003E5C0E"/>
    <w:rsid w:val="003E65A7"/>
    <w:rsid w:val="003F10BD"/>
    <w:rsid w:val="003F3A53"/>
    <w:rsid w:val="003F55B6"/>
    <w:rsid w:val="003F6F8C"/>
    <w:rsid w:val="004009A2"/>
    <w:rsid w:val="0040101F"/>
    <w:rsid w:val="00403A8E"/>
    <w:rsid w:val="00405252"/>
    <w:rsid w:val="00405E79"/>
    <w:rsid w:val="00407A5D"/>
    <w:rsid w:val="004116AC"/>
    <w:rsid w:val="00411A27"/>
    <w:rsid w:val="004122C2"/>
    <w:rsid w:val="004213CE"/>
    <w:rsid w:val="00422412"/>
    <w:rsid w:val="00424A2C"/>
    <w:rsid w:val="0042700E"/>
    <w:rsid w:val="004373E9"/>
    <w:rsid w:val="00453A62"/>
    <w:rsid w:val="004603CD"/>
    <w:rsid w:val="00461462"/>
    <w:rsid w:val="00461CBC"/>
    <w:rsid w:val="00463379"/>
    <w:rsid w:val="004646FC"/>
    <w:rsid w:val="00470157"/>
    <w:rsid w:val="00470EA1"/>
    <w:rsid w:val="00470EC6"/>
    <w:rsid w:val="00470F1D"/>
    <w:rsid w:val="0047165A"/>
    <w:rsid w:val="004745A3"/>
    <w:rsid w:val="004769EF"/>
    <w:rsid w:val="0048142C"/>
    <w:rsid w:val="0048760B"/>
    <w:rsid w:val="00493F73"/>
    <w:rsid w:val="00494F07"/>
    <w:rsid w:val="0049655F"/>
    <w:rsid w:val="004A4EF5"/>
    <w:rsid w:val="004A7BB2"/>
    <w:rsid w:val="004B4BAF"/>
    <w:rsid w:val="004B6D6E"/>
    <w:rsid w:val="004B7304"/>
    <w:rsid w:val="004C1F12"/>
    <w:rsid w:val="004C34B8"/>
    <w:rsid w:val="004D1ED1"/>
    <w:rsid w:val="004D23DF"/>
    <w:rsid w:val="004E048F"/>
    <w:rsid w:val="004E19F6"/>
    <w:rsid w:val="004E2172"/>
    <w:rsid w:val="004E53FB"/>
    <w:rsid w:val="004F13CE"/>
    <w:rsid w:val="004F1C83"/>
    <w:rsid w:val="00500502"/>
    <w:rsid w:val="00500F65"/>
    <w:rsid w:val="005018FA"/>
    <w:rsid w:val="00502F94"/>
    <w:rsid w:val="00503EAA"/>
    <w:rsid w:val="00504EE2"/>
    <w:rsid w:val="00507EC0"/>
    <w:rsid w:val="00511AC4"/>
    <w:rsid w:val="00513732"/>
    <w:rsid w:val="005137E7"/>
    <w:rsid w:val="00513AC3"/>
    <w:rsid w:val="00515979"/>
    <w:rsid w:val="00516555"/>
    <w:rsid w:val="00516A71"/>
    <w:rsid w:val="005201F0"/>
    <w:rsid w:val="00521B53"/>
    <w:rsid w:val="00521E6D"/>
    <w:rsid w:val="00525F0A"/>
    <w:rsid w:val="00534729"/>
    <w:rsid w:val="00534920"/>
    <w:rsid w:val="0053761F"/>
    <w:rsid w:val="005423EE"/>
    <w:rsid w:val="0054512A"/>
    <w:rsid w:val="0054777B"/>
    <w:rsid w:val="005507F2"/>
    <w:rsid w:val="005508D8"/>
    <w:rsid w:val="00553A1F"/>
    <w:rsid w:val="00554B07"/>
    <w:rsid w:val="00557356"/>
    <w:rsid w:val="005654D7"/>
    <w:rsid w:val="00565611"/>
    <w:rsid w:val="00565EB3"/>
    <w:rsid w:val="0056671A"/>
    <w:rsid w:val="00566FEF"/>
    <w:rsid w:val="005703AE"/>
    <w:rsid w:val="00570D2B"/>
    <w:rsid w:val="00571CC3"/>
    <w:rsid w:val="005731F8"/>
    <w:rsid w:val="0057376B"/>
    <w:rsid w:val="00574A30"/>
    <w:rsid w:val="00575AAC"/>
    <w:rsid w:val="00576660"/>
    <w:rsid w:val="00582942"/>
    <w:rsid w:val="00584913"/>
    <w:rsid w:val="00587A88"/>
    <w:rsid w:val="005917FC"/>
    <w:rsid w:val="00591F74"/>
    <w:rsid w:val="005955F0"/>
    <w:rsid w:val="005A6D06"/>
    <w:rsid w:val="005B2966"/>
    <w:rsid w:val="005B472E"/>
    <w:rsid w:val="005B4B7F"/>
    <w:rsid w:val="005B7B17"/>
    <w:rsid w:val="005C0027"/>
    <w:rsid w:val="005C25A7"/>
    <w:rsid w:val="005C504C"/>
    <w:rsid w:val="005C5140"/>
    <w:rsid w:val="005C5864"/>
    <w:rsid w:val="005D320A"/>
    <w:rsid w:val="005D5282"/>
    <w:rsid w:val="005D56F7"/>
    <w:rsid w:val="005E2DC2"/>
    <w:rsid w:val="005E2F8C"/>
    <w:rsid w:val="005E37C7"/>
    <w:rsid w:val="005E5D31"/>
    <w:rsid w:val="005F03EE"/>
    <w:rsid w:val="005F5362"/>
    <w:rsid w:val="005F6652"/>
    <w:rsid w:val="00601E18"/>
    <w:rsid w:val="00603836"/>
    <w:rsid w:val="0060772F"/>
    <w:rsid w:val="00607E07"/>
    <w:rsid w:val="00613E70"/>
    <w:rsid w:val="006154A2"/>
    <w:rsid w:val="00620DD1"/>
    <w:rsid w:val="00627761"/>
    <w:rsid w:val="006305AD"/>
    <w:rsid w:val="00631F92"/>
    <w:rsid w:val="00632B9D"/>
    <w:rsid w:val="00641316"/>
    <w:rsid w:val="0064420A"/>
    <w:rsid w:val="0064462C"/>
    <w:rsid w:val="006456DF"/>
    <w:rsid w:val="00650A01"/>
    <w:rsid w:val="00651CD5"/>
    <w:rsid w:val="00651FE7"/>
    <w:rsid w:val="006626D4"/>
    <w:rsid w:val="0066477F"/>
    <w:rsid w:val="00665037"/>
    <w:rsid w:val="0067140E"/>
    <w:rsid w:val="00675CF7"/>
    <w:rsid w:val="00676D69"/>
    <w:rsid w:val="0068310A"/>
    <w:rsid w:val="006833B8"/>
    <w:rsid w:val="00683918"/>
    <w:rsid w:val="006853F7"/>
    <w:rsid w:val="0068569B"/>
    <w:rsid w:val="006868C4"/>
    <w:rsid w:val="006869AB"/>
    <w:rsid w:val="006901C1"/>
    <w:rsid w:val="0069048D"/>
    <w:rsid w:val="006929CD"/>
    <w:rsid w:val="00692CB4"/>
    <w:rsid w:val="00693E08"/>
    <w:rsid w:val="0069444E"/>
    <w:rsid w:val="00695921"/>
    <w:rsid w:val="00695E64"/>
    <w:rsid w:val="006A0039"/>
    <w:rsid w:val="006A248F"/>
    <w:rsid w:val="006A33D9"/>
    <w:rsid w:val="006A5303"/>
    <w:rsid w:val="006A68E0"/>
    <w:rsid w:val="006B1218"/>
    <w:rsid w:val="006B2582"/>
    <w:rsid w:val="006B2A3F"/>
    <w:rsid w:val="006B414A"/>
    <w:rsid w:val="006C1B7A"/>
    <w:rsid w:val="006C39E1"/>
    <w:rsid w:val="006C4F85"/>
    <w:rsid w:val="006C7067"/>
    <w:rsid w:val="006D0D2C"/>
    <w:rsid w:val="006D1495"/>
    <w:rsid w:val="006D3309"/>
    <w:rsid w:val="006D3C6B"/>
    <w:rsid w:val="006D5259"/>
    <w:rsid w:val="006E34A1"/>
    <w:rsid w:val="006E4169"/>
    <w:rsid w:val="006E4CDC"/>
    <w:rsid w:val="006E4F0C"/>
    <w:rsid w:val="006E7999"/>
    <w:rsid w:val="006F026E"/>
    <w:rsid w:val="006F3143"/>
    <w:rsid w:val="006F63A2"/>
    <w:rsid w:val="0070010D"/>
    <w:rsid w:val="00700F95"/>
    <w:rsid w:val="00703A9D"/>
    <w:rsid w:val="007046CE"/>
    <w:rsid w:val="00705291"/>
    <w:rsid w:val="00705608"/>
    <w:rsid w:val="0070611C"/>
    <w:rsid w:val="007136CC"/>
    <w:rsid w:val="007156AA"/>
    <w:rsid w:val="0071778F"/>
    <w:rsid w:val="007248E0"/>
    <w:rsid w:val="00724A15"/>
    <w:rsid w:val="0072743B"/>
    <w:rsid w:val="00733B9A"/>
    <w:rsid w:val="00734B17"/>
    <w:rsid w:val="00745122"/>
    <w:rsid w:val="0074556C"/>
    <w:rsid w:val="00747D31"/>
    <w:rsid w:val="00752F1F"/>
    <w:rsid w:val="00753153"/>
    <w:rsid w:val="00753EFC"/>
    <w:rsid w:val="00757FE4"/>
    <w:rsid w:val="007623EF"/>
    <w:rsid w:val="00766D15"/>
    <w:rsid w:val="00767D63"/>
    <w:rsid w:val="007707A0"/>
    <w:rsid w:val="00770940"/>
    <w:rsid w:val="007718E0"/>
    <w:rsid w:val="00771C54"/>
    <w:rsid w:val="00774198"/>
    <w:rsid w:val="00774761"/>
    <w:rsid w:val="007748FB"/>
    <w:rsid w:val="00784891"/>
    <w:rsid w:val="0078726D"/>
    <w:rsid w:val="00792A27"/>
    <w:rsid w:val="00792C24"/>
    <w:rsid w:val="00792D15"/>
    <w:rsid w:val="00793955"/>
    <w:rsid w:val="00795133"/>
    <w:rsid w:val="00796A65"/>
    <w:rsid w:val="00797AEB"/>
    <w:rsid w:val="007A026E"/>
    <w:rsid w:val="007A150E"/>
    <w:rsid w:val="007A19C5"/>
    <w:rsid w:val="007A5834"/>
    <w:rsid w:val="007A5CE9"/>
    <w:rsid w:val="007A78B9"/>
    <w:rsid w:val="007A7E7B"/>
    <w:rsid w:val="007A7FD7"/>
    <w:rsid w:val="007B261A"/>
    <w:rsid w:val="007B5C81"/>
    <w:rsid w:val="007B609F"/>
    <w:rsid w:val="007C4E10"/>
    <w:rsid w:val="007D266C"/>
    <w:rsid w:val="007D5576"/>
    <w:rsid w:val="007D5D8F"/>
    <w:rsid w:val="007D61FF"/>
    <w:rsid w:val="007E47BC"/>
    <w:rsid w:val="007F051A"/>
    <w:rsid w:val="007F19ED"/>
    <w:rsid w:val="007F3060"/>
    <w:rsid w:val="007F5574"/>
    <w:rsid w:val="0081185E"/>
    <w:rsid w:val="00813EC1"/>
    <w:rsid w:val="00816094"/>
    <w:rsid w:val="00816707"/>
    <w:rsid w:val="00820FFD"/>
    <w:rsid w:val="0083187C"/>
    <w:rsid w:val="00831DB8"/>
    <w:rsid w:val="00842C36"/>
    <w:rsid w:val="008461B3"/>
    <w:rsid w:val="008462C6"/>
    <w:rsid w:val="008504C6"/>
    <w:rsid w:val="00853014"/>
    <w:rsid w:val="00854850"/>
    <w:rsid w:val="00854B62"/>
    <w:rsid w:val="0085598C"/>
    <w:rsid w:val="008563EB"/>
    <w:rsid w:val="00856505"/>
    <w:rsid w:val="00860100"/>
    <w:rsid w:val="008604E7"/>
    <w:rsid w:val="00861CA8"/>
    <w:rsid w:val="00862ABE"/>
    <w:rsid w:val="00862BBB"/>
    <w:rsid w:val="00863332"/>
    <w:rsid w:val="0086474A"/>
    <w:rsid w:val="00866A16"/>
    <w:rsid w:val="00877CCF"/>
    <w:rsid w:val="008805EE"/>
    <w:rsid w:val="008808F6"/>
    <w:rsid w:val="00883A8C"/>
    <w:rsid w:val="00883E28"/>
    <w:rsid w:val="0089090B"/>
    <w:rsid w:val="00892554"/>
    <w:rsid w:val="00895779"/>
    <w:rsid w:val="00897F77"/>
    <w:rsid w:val="008A0317"/>
    <w:rsid w:val="008A341E"/>
    <w:rsid w:val="008A4C65"/>
    <w:rsid w:val="008A4EDC"/>
    <w:rsid w:val="008B0D6C"/>
    <w:rsid w:val="008B18B6"/>
    <w:rsid w:val="008B272B"/>
    <w:rsid w:val="008B2B7F"/>
    <w:rsid w:val="008B48E1"/>
    <w:rsid w:val="008B6813"/>
    <w:rsid w:val="008C14E5"/>
    <w:rsid w:val="008C3917"/>
    <w:rsid w:val="008D12D0"/>
    <w:rsid w:val="008D16BD"/>
    <w:rsid w:val="008D37FE"/>
    <w:rsid w:val="008D4A1A"/>
    <w:rsid w:val="008D5504"/>
    <w:rsid w:val="008D795A"/>
    <w:rsid w:val="008E0CE6"/>
    <w:rsid w:val="008E3C0A"/>
    <w:rsid w:val="008F0A1E"/>
    <w:rsid w:val="008F19C4"/>
    <w:rsid w:val="008F1E04"/>
    <w:rsid w:val="008F35BC"/>
    <w:rsid w:val="008F4C89"/>
    <w:rsid w:val="0090413A"/>
    <w:rsid w:val="00905FDA"/>
    <w:rsid w:val="00906BFE"/>
    <w:rsid w:val="00910659"/>
    <w:rsid w:val="00911D81"/>
    <w:rsid w:val="0091399B"/>
    <w:rsid w:val="009145C3"/>
    <w:rsid w:val="0091475C"/>
    <w:rsid w:val="0091479E"/>
    <w:rsid w:val="00915989"/>
    <w:rsid w:val="00920B44"/>
    <w:rsid w:val="00921195"/>
    <w:rsid w:val="009240BF"/>
    <w:rsid w:val="00924C1E"/>
    <w:rsid w:val="0092668F"/>
    <w:rsid w:val="00930AAC"/>
    <w:rsid w:val="00933F54"/>
    <w:rsid w:val="00940913"/>
    <w:rsid w:val="00946C29"/>
    <w:rsid w:val="00951013"/>
    <w:rsid w:val="009540FA"/>
    <w:rsid w:val="009547B8"/>
    <w:rsid w:val="009550A4"/>
    <w:rsid w:val="00955854"/>
    <w:rsid w:val="009561B4"/>
    <w:rsid w:val="00957AB2"/>
    <w:rsid w:val="00965199"/>
    <w:rsid w:val="00966A47"/>
    <w:rsid w:val="00967039"/>
    <w:rsid w:val="00967D33"/>
    <w:rsid w:val="00981C14"/>
    <w:rsid w:val="009831C5"/>
    <w:rsid w:val="009944D1"/>
    <w:rsid w:val="00996E2F"/>
    <w:rsid w:val="009A4037"/>
    <w:rsid w:val="009B3572"/>
    <w:rsid w:val="009B652B"/>
    <w:rsid w:val="009B6FA6"/>
    <w:rsid w:val="009C1635"/>
    <w:rsid w:val="009C1B1D"/>
    <w:rsid w:val="009C2AA6"/>
    <w:rsid w:val="009C4231"/>
    <w:rsid w:val="009C4C43"/>
    <w:rsid w:val="009C7EF9"/>
    <w:rsid w:val="009D215D"/>
    <w:rsid w:val="009D4032"/>
    <w:rsid w:val="009D7253"/>
    <w:rsid w:val="009E29DA"/>
    <w:rsid w:val="009E2BF6"/>
    <w:rsid w:val="009E43CE"/>
    <w:rsid w:val="009E5CE7"/>
    <w:rsid w:val="009E7CDB"/>
    <w:rsid w:val="009F1AD0"/>
    <w:rsid w:val="009F34D6"/>
    <w:rsid w:val="009F36E6"/>
    <w:rsid w:val="009F4B23"/>
    <w:rsid w:val="009F7068"/>
    <w:rsid w:val="00A03A1E"/>
    <w:rsid w:val="00A0626E"/>
    <w:rsid w:val="00A06270"/>
    <w:rsid w:val="00A063C6"/>
    <w:rsid w:val="00A13DA6"/>
    <w:rsid w:val="00A16009"/>
    <w:rsid w:val="00A17CE7"/>
    <w:rsid w:val="00A22832"/>
    <w:rsid w:val="00A261FA"/>
    <w:rsid w:val="00A2778B"/>
    <w:rsid w:val="00A27DD9"/>
    <w:rsid w:val="00A411AE"/>
    <w:rsid w:val="00A46D49"/>
    <w:rsid w:val="00A50343"/>
    <w:rsid w:val="00A51013"/>
    <w:rsid w:val="00A53D76"/>
    <w:rsid w:val="00A54144"/>
    <w:rsid w:val="00A5492B"/>
    <w:rsid w:val="00A61C29"/>
    <w:rsid w:val="00A635F7"/>
    <w:rsid w:val="00A63837"/>
    <w:rsid w:val="00A707C8"/>
    <w:rsid w:val="00A707EA"/>
    <w:rsid w:val="00A75267"/>
    <w:rsid w:val="00A76236"/>
    <w:rsid w:val="00A77BEC"/>
    <w:rsid w:val="00A80B58"/>
    <w:rsid w:val="00A80BD7"/>
    <w:rsid w:val="00A81B28"/>
    <w:rsid w:val="00A81C6D"/>
    <w:rsid w:val="00A822BE"/>
    <w:rsid w:val="00A854AE"/>
    <w:rsid w:val="00A856D5"/>
    <w:rsid w:val="00A86007"/>
    <w:rsid w:val="00A87037"/>
    <w:rsid w:val="00A8778B"/>
    <w:rsid w:val="00A90A5F"/>
    <w:rsid w:val="00A931C9"/>
    <w:rsid w:val="00A94FF5"/>
    <w:rsid w:val="00AA1AD2"/>
    <w:rsid w:val="00AA2F25"/>
    <w:rsid w:val="00AB0812"/>
    <w:rsid w:val="00AB153F"/>
    <w:rsid w:val="00AB6146"/>
    <w:rsid w:val="00AC2C1B"/>
    <w:rsid w:val="00AC3079"/>
    <w:rsid w:val="00AC4E1D"/>
    <w:rsid w:val="00AC7821"/>
    <w:rsid w:val="00AD429E"/>
    <w:rsid w:val="00AD437E"/>
    <w:rsid w:val="00AD6A3D"/>
    <w:rsid w:val="00AD7B9D"/>
    <w:rsid w:val="00AE0154"/>
    <w:rsid w:val="00AE1CD9"/>
    <w:rsid w:val="00AE5859"/>
    <w:rsid w:val="00AE5DE6"/>
    <w:rsid w:val="00AE7984"/>
    <w:rsid w:val="00AF0F89"/>
    <w:rsid w:val="00AF2AC0"/>
    <w:rsid w:val="00AF422F"/>
    <w:rsid w:val="00AF461A"/>
    <w:rsid w:val="00AF5EFF"/>
    <w:rsid w:val="00B0092D"/>
    <w:rsid w:val="00B01624"/>
    <w:rsid w:val="00B074AA"/>
    <w:rsid w:val="00B075CB"/>
    <w:rsid w:val="00B1049C"/>
    <w:rsid w:val="00B13F69"/>
    <w:rsid w:val="00B2051C"/>
    <w:rsid w:val="00B21627"/>
    <w:rsid w:val="00B21B3A"/>
    <w:rsid w:val="00B242C9"/>
    <w:rsid w:val="00B25E7D"/>
    <w:rsid w:val="00B31C13"/>
    <w:rsid w:val="00B3254D"/>
    <w:rsid w:val="00B34DED"/>
    <w:rsid w:val="00B35442"/>
    <w:rsid w:val="00B4253C"/>
    <w:rsid w:val="00B42D88"/>
    <w:rsid w:val="00B4400A"/>
    <w:rsid w:val="00B46F58"/>
    <w:rsid w:val="00B47993"/>
    <w:rsid w:val="00B50A3B"/>
    <w:rsid w:val="00B547B3"/>
    <w:rsid w:val="00B569BB"/>
    <w:rsid w:val="00B57A11"/>
    <w:rsid w:val="00B6083B"/>
    <w:rsid w:val="00B61A48"/>
    <w:rsid w:val="00B67DB1"/>
    <w:rsid w:val="00B7580F"/>
    <w:rsid w:val="00B80A68"/>
    <w:rsid w:val="00B845E7"/>
    <w:rsid w:val="00B84C18"/>
    <w:rsid w:val="00B90E11"/>
    <w:rsid w:val="00B90E7C"/>
    <w:rsid w:val="00B91BCB"/>
    <w:rsid w:val="00B923E8"/>
    <w:rsid w:val="00B9265A"/>
    <w:rsid w:val="00B92AE5"/>
    <w:rsid w:val="00B97568"/>
    <w:rsid w:val="00BA5673"/>
    <w:rsid w:val="00BA581B"/>
    <w:rsid w:val="00BA69A0"/>
    <w:rsid w:val="00BA7023"/>
    <w:rsid w:val="00BA717D"/>
    <w:rsid w:val="00BA7761"/>
    <w:rsid w:val="00BA7CE4"/>
    <w:rsid w:val="00BB0B1A"/>
    <w:rsid w:val="00BB183B"/>
    <w:rsid w:val="00BB1FB2"/>
    <w:rsid w:val="00BB3C4C"/>
    <w:rsid w:val="00BB58A5"/>
    <w:rsid w:val="00BB7E55"/>
    <w:rsid w:val="00BC04D1"/>
    <w:rsid w:val="00BC7067"/>
    <w:rsid w:val="00BD1B99"/>
    <w:rsid w:val="00BE0D03"/>
    <w:rsid w:val="00BE2C11"/>
    <w:rsid w:val="00BE520F"/>
    <w:rsid w:val="00BE628A"/>
    <w:rsid w:val="00BF22C5"/>
    <w:rsid w:val="00BF23C1"/>
    <w:rsid w:val="00BF5643"/>
    <w:rsid w:val="00BF6107"/>
    <w:rsid w:val="00C0038B"/>
    <w:rsid w:val="00C00513"/>
    <w:rsid w:val="00C01B94"/>
    <w:rsid w:val="00C01D65"/>
    <w:rsid w:val="00C024E4"/>
    <w:rsid w:val="00C0791C"/>
    <w:rsid w:val="00C17B7C"/>
    <w:rsid w:val="00C20251"/>
    <w:rsid w:val="00C20627"/>
    <w:rsid w:val="00C22783"/>
    <w:rsid w:val="00C22BE2"/>
    <w:rsid w:val="00C236C7"/>
    <w:rsid w:val="00C23F84"/>
    <w:rsid w:val="00C33487"/>
    <w:rsid w:val="00C344E1"/>
    <w:rsid w:val="00C36C7A"/>
    <w:rsid w:val="00C40036"/>
    <w:rsid w:val="00C404D6"/>
    <w:rsid w:val="00C4271E"/>
    <w:rsid w:val="00C436B5"/>
    <w:rsid w:val="00C43704"/>
    <w:rsid w:val="00C46C98"/>
    <w:rsid w:val="00C51126"/>
    <w:rsid w:val="00C54FE6"/>
    <w:rsid w:val="00C72F9F"/>
    <w:rsid w:val="00C73E10"/>
    <w:rsid w:val="00C7553C"/>
    <w:rsid w:val="00C765CA"/>
    <w:rsid w:val="00C77FBC"/>
    <w:rsid w:val="00C80EDE"/>
    <w:rsid w:val="00C812C1"/>
    <w:rsid w:val="00C81BC1"/>
    <w:rsid w:val="00C83D46"/>
    <w:rsid w:val="00C843DA"/>
    <w:rsid w:val="00C84CF5"/>
    <w:rsid w:val="00C86355"/>
    <w:rsid w:val="00C92205"/>
    <w:rsid w:val="00C93644"/>
    <w:rsid w:val="00C95087"/>
    <w:rsid w:val="00C96B33"/>
    <w:rsid w:val="00CA125E"/>
    <w:rsid w:val="00CA1D03"/>
    <w:rsid w:val="00CA35BB"/>
    <w:rsid w:val="00CA6430"/>
    <w:rsid w:val="00CA7313"/>
    <w:rsid w:val="00CA7468"/>
    <w:rsid w:val="00CB1D8F"/>
    <w:rsid w:val="00CB384A"/>
    <w:rsid w:val="00CB4134"/>
    <w:rsid w:val="00CB5B7E"/>
    <w:rsid w:val="00CB7CBF"/>
    <w:rsid w:val="00CC3E73"/>
    <w:rsid w:val="00CC5A1E"/>
    <w:rsid w:val="00CD0D35"/>
    <w:rsid w:val="00CD0DDD"/>
    <w:rsid w:val="00CD2079"/>
    <w:rsid w:val="00CD3000"/>
    <w:rsid w:val="00CE0075"/>
    <w:rsid w:val="00CE0175"/>
    <w:rsid w:val="00CE079F"/>
    <w:rsid w:val="00CF0042"/>
    <w:rsid w:val="00CF31A1"/>
    <w:rsid w:val="00CF461D"/>
    <w:rsid w:val="00D01C3F"/>
    <w:rsid w:val="00D04DB9"/>
    <w:rsid w:val="00D12AF0"/>
    <w:rsid w:val="00D14941"/>
    <w:rsid w:val="00D16490"/>
    <w:rsid w:val="00D25341"/>
    <w:rsid w:val="00D253CA"/>
    <w:rsid w:val="00D273B5"/>
    <w:rsid w:val="00D27D93"/>
    <w:rsid w:val="00D30704"/>
    <w:rsid w:val="00D3144C"/>
    <w:rsid w:val="00D33A40"/>
    <w:rsid w:val="00D33AD7"/>
    <w:rsid w:val="00D422C9"/>
    <w:rsid w:val="00D463F2"/>
    <w:rsid w:val="00D4666E"/>
    <w:rsid w:val="00D578CC"/>
    <w:rsid w:val="00D57AC4"/>
    <w:rsid w:val="00D618B6"/>
    <w:rsid w:val="00D72695"/>
    <w:rsid w:val="00D74E37"/>
    <w:rsid w:val="00D75854"/>
    <w:rsid w:val="00D7750D"/>
    <w:rsid w:val="00D777AA"/>
    <w:rsid w:val="00D82823"/>
    <w:rsid w:val="00D83075"/>
    <w:rsid w:val="00D84A15"/>
    <w:rsid w:val="00D90730"/>
    <w:rsid w:val="00D91680"/>
    <w:rsid w:val="00D949DA"/>
    <w:rsid w:val="00DA1E39"/>
    <w:rsid w:val="00DA5962"/>
    <w:rsid w:val="00DB023E"/>
    <w:rsid w:val="00DB4CFA"/>
    <w:rsid w:val="00DB5A09"/>
    <w:rsid w:val="00DC2E31"/>
    <w:rsid w:val="00DC33A6"/>
    <w:rsid w:val="00DC370A"/>
    <w:rsid w:val="00DC3E2C"/>
    <w:rsid w:val="00DC725B"/>
    <w:rsid w:val="00DC7620"/>
    <w:rsid w:val="00DD033D"/>
    <w:rsid w:val="00DD1E8C"/>
    <w:rsid w:val="00DD5A33"/>
    <w:rsid w:val="00DD5E56"/>
    <w:rsid w:val="00DD6E53"/>
    <w:rsid w:val="00DD7F55"/>
    <w:rsid w:val="00DE2C4E"/>
    <w:rsid w:val="00DE2F96"/>
    <w:rsid w:val="00DE47B7"/>
    <w:rsid w:val="00DE5BF0"/>
    <w:rsid w:val="00DE5E2E"/>
    <w:rsid w:val="00E00E1E"/>
    <w:rsid w:val="00E04587"/>
    <w:rsid w:val="00E05DC3"/>
    <w:rsid w:val="00E06696"/>
    <w:rsid w:val="00E1295E"/>
    <w:rsid w:val="00E12A71"/>
    <w:rsid w:val="00E169E0"/>
    <w:rsid w:val="00E16CAC"/>
    <w:rsid w:val="00E22029"/>
    <w:rsid w:val="00E26BB3"/>
    <w:rsid w:val="00E26CBF"/>
    <w:rsid w:val="00E30617"/>
    <w:rsid w:val="00E35319"/>
    <w:rsid w:val="00E35EDE"/>
    <w:rsid w:val="00E360C7"/>
    <w:rsid w:val="00E37FAA"/>
    <w:rsid w:val="00E40347"/>
    <w:rsid w:val="00E432A3"/>
    <w:rsid w:val="00E47591"/>
    <w:rsid w:val="00E5505F"/>
    <w:rsid w:val="00E56568"/>
    <w:rsid w:val="00E57B10"/>
    <w:rsid w:val="00E62DEE"/>
    <w:rsid w:val="00E66789"/>
    <w:rsid w:val="00E75A94"/>
    <w:rsid w:val="00E800BF"/>
    <w:rsid w:val="00E8189C"/>
    <w:rsid w:val="00E81AB6"/>
    <w:rsid w:val="00E81D70"/>
    <w:rsid w:val="00E846C8"/>
    <w:rsid w:val="00E85F30"/>
    <w:rsid w:val="00E86C77"/>
    <w:rsid w:val="00E917E6"/>
    <w:rsid w:val="00E91C14"/>
    <w:rsid w:val="00E93870"/>
    <w:rsid w:val="00E95CD2"/>
    <w:rsid w:val="00E97907"/>
    <w:rsid w:val="00EA0151"/>
    <w:rsid w:val="00EA066E"/>
    <w:rsid w:val="00EA193C"/>
    <w:rsid w:val="00EA236C"/>
    <w:rsid w:val="00EA59AF"/>
    <w:rsid w:val="00EA756A"/>
    <w:rsid w:val="00EB0A66"/>
    <w:rsid w:val="00EB0CB7"/>
    <w:rsid w:val="00EB52EA"/>
    <w:rsid w:val="00EC0007"/>
    <w:rsid w:val="00EC1049"/>
    <w:rsid w:val="00EC2D4A"/>
    <w:rsid w:val="00EC5545"/>
    <w:rsid w:val="00EC58F6"/>
    <w:rsid w:val="00EC71E5"/>
    <w:rsid w:val="00EC7BB3"/>
    <w:rsid w:val="00ED129C"/>
    <w:rsid w:val="00ED334C"/>
    <w:rsid w:val="00ED410C"/>
    <w:rsid w:val="00EE0245"/>
    <w:rsid w:val="00EE644D"/>
    <w:rsid w:val="00EE6AE1"/>
    <w:rsid w:val="00EE71D8"/>
    <w:rsid w:val="00EF00C9"/>
    <w:rsid w:val="00EF086B"/>
    <w:rsid w:val="00EF1B05"/>
    <w:rsid w:val="00EF3500"/>
    <w:rsid w:val="00EF3B76"/>
    <w:rsid w:val="00EF4A6C"/>
    <w:rsid w:val="00EF7A84"/>
    <w:rsid w:val="00F02B25"/>
    <w:rsid w:val="00F034F7"/>
    <w:rsid w:val="00F045B0"/>
    <w:rsid w:val="00F068A9"/>
    <w:rsid w:val="00F06C0F"/>
    <w:rsid w:val="00F06E4F"/>
    <w:rsid w:val="00F1151E"/>
    <w:rsid w:val="00F12F30"/>
    <w:rsid w:val="00F168D8"/>
    <w:rsid w:val="00F17362"/>
    <w:rsid w:val="00F26AE2"/>
    <w:rsid w:val="00F27F37"/>
    <w:rsid w:val="00F30233"/>
    <w:rsid w:val="00F31FA9"/>
    <w:rsid w:val="00F3525C"/>
    <w:rsid w:val="00F41B19"/>
    <w:rsid w:val="00F454FC"/>
    <w:rsid w:val="00F4724C"/>
    <w:rsid w:val="00F472BF"/>
    <w:rsid w:val="00F50871"/>
    <w:rsid w:val="00F55342"/>
    <w:rsid w:val="00F55439"/>
    <w:rsid w:val="00F578A5"/>
    <w:rsid w:val="00F610EC"/>
    <w:rsid w:val="00F6145B"/>
    <w:rsid w:val="00F627A6"/>
    <w:rsid w:val="00F64BFF"/>
    <w:rsid w:val="00F67514"/>
    <w:rsid w:val="00F675C9"/>
    <w:rsid w:val="00F67F5E"/>
    <w:rsid w:val="00F72165"/>
    <w:rsid w:val="00F733C0"/>
    <w:rsid w:val="00F745D8"/>
    <w:rsid w:val="00F8299C"/>
    <w:rsid w:val="00F829FE"/>
    <w:rsid w:val="00F834A6"/>
    <w:rsid w:val="00F850FF"/>
    <w:rsid w:val="00F852E9"/>
    <w:rsid w:val="00F912D5"/>
    <w:rsid w:val="00F958A5"/>
    <w:rsid w:val="00F95F7B"/>
    <w:rsid w:val="00FA1D75"/>
    <w:rsid w:val="00FA3F62"/>
    <w:rsid w:val="00FA5A48"/>
    <w:rsid w:val="00FA6524"/>
    <w:rsid w:val="00FB5E11"/>
    <w:rsid w:val="00FB6559"/>
    <w:rsid w:val="00FB731F"/>
    <w:rsid w:val="00FB7902"/>
    <w:rsid w:val="00FC1E84"/>
    <w:rsid w:val="00FC48FD"/>
    <w:rsid w:val="00FC655E"/>
    <w:rsid w:val="00FC7E73"/>
    <w:rsid w:val="00FD362A"/>
    <w:rsid w:val="00FD3E35"/>
    <w:rsid w:val="00FD45E9"/>
    <w:rsid w:val="00FD4CC6"/>
    <w:rsid w:val="00FE01C1"/>
    <w:rsid w:val="00FE1C1F"/>
    <w:rsid w:val="00FE2BF8"/>
    <w:rsid w:val="00FF1FD7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014A3-1208-463B-A29D-9EB43E4A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8E"/>
    <w:pPr>
      <w:ind w:left="709" w:hanging="709"/>
    </w:pPr>
    <w:rPr>
      <w:sz w:val="26"/>
      <w:szCs w:val="24"/>
    </w:rPr>
  </w:style>
  <w:style w:type="paragraph" w:styleId="1">
    <w:name w:val="heading 1"/>
    <w:basedOn w:val="a"/>
    <w:next w:val="a"/>
    <w:qFormat/>
    <w:rsid w:val="00CA1D03"/>
    <w:pPr>
      <w:keepNext/>
      <w:ind w:left="0" w:firstLine="0"/>
      <w:jc w:val="both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C30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3A8E"/>
    <w:pPr>
      <w:keepNext/>
      <w:spacing w:before="240" w:after="60"/>
      <w:jc w:val="center"/>
      <w:outlineLvl w:val="2"/>
    </w:pPr>
    <w:rPr>
      <w:rFonts w:cs="Arial"/>
      <w:b/>
      <w:bCs/>
      <w:caps/>
      <w:spacing w:val="6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 документа"/>
    <w:basedOn w:val="a"/>
    <w:rsid w:val="00403A8E"/>
    <w:pPr>
      <w:spacing w:after="280"/>
    </w:pPr>
    <w:rPr>
      <w:b/>
      <w:sz w:val="28"/>
    </w:rPr>
  </w:style>
  <w:style w:type="paragraph" w:customStyle="1" w:styleId="10">
    <w:name w:val="1"/>
    <w:basedOn w:val="a"/>
    <w:rsid w:val="00B01624"/>
    <w:pPr>
      <w:spacing w:line="264" w:lineRule="auto"/>
      <w:ind w:left="0" w:firstLine="0"/>
      <w:jc w:val="center"/>
    </w:pPr>
    <w:rPr>
      <w:caps/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">
    <w:name w:val="2"/>
    <w:basedOn w:val="a"/>
    <w:rsid w:val="00B01624"/>
    <w:pPr>
      <w:tabs>
        <w:tab w:val="center" w:pos="4252"/>
        <w:tab w:val="right" w:pos="8504"/>
      </w:tabs>
      <w:ind w:left="0" w:firstLine="0"/>
      <w:jc w:val="center"/>
    </w:pPr>
    <w:rPr>
      <w:bCs/>
      <w:sz w:val="40"/>
      <w:szCs w:val="40"/>
    </w:rPr>
  </w:style>
  <w:style w:type="paragraph" w:styleId="a4">
    <w:name w:val="Title"/>
    <w:basedOn w:val="a"/>
    <w:qFormat/>
    <w:rsid w:val="00CA1D03"/>
    <w:pPr>
      <w:ind w:left="0" w:firstLine="0"/>
      <w:jc w:val="center"/>
    </w:pPr>
    <w:rPr>
      <w:b/>
      <w:sz w:val="24"/>
    </w:rPr>
  </w:style>
  <w:style w:type="paragraph" w:customStyle="1" w:styleId="ConsNormal">
    <w:name w:val="ConsNormal"/>
    <w:rsid w:val="00CA1D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C307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2"/>
    <w:basedOn w:val="a"/>
    <w:link w:val="23"/>
    <w:rsid w:val="00AC3079"/>
    <w:pPr>
      <w:spacing w:after="120" w:line="480" w:lineRule="auto"/>
      <w:ind w:left="0" w:firstLine="0"/>
    </w:pPr>
    <w:rPr>
      <w:sz w:val="24"/>
    </w:rPr>
  </w:style>
  <w:style w:type="character" w:customStyle="1" w:styleId="23">
    <w:name w:val="Основной текст 2 Знак"/>
    <w:link w:val="22"/>
    <w:rsid w:val="00AC3079"/>
    <w:rPr>
      <w:sz w:val="24"/>
      <w:szCs w:val="24"/>
    </w:rPr>
  </w:style>
  <w:style w:type="paragraph" w:styleId="a5">
    <w:name w:val="Balloon Text"/>
    <w:basedOn w:val="a"/>
    <w:link w:val="a6"/>
    <w:rsid w:val="00277A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27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31" w:color="73737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CA5A-3041-43F0-8B7E-2CB9DFAA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MoBIL GROUP</Company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subject/>
  <dc:creator>Величко Ольга Борисовна</dc:creator>
  <cp:keywords/>
  <cp:lastModifiedBy>Светлана Чумадевская</cp:lastModifiedBy>
  <cp:revision>4</cp:revision>
  <cp:lastPrinted>2024-12-16T08:29:00Z</cp:lastPrinted>
  <dcterms:created xsi:type="dcterms:W3CDTF">2024-12-10T03:46:00Z</dcterms:created>
  <dcterms:modified xsi:type="dcterms:W3CDTF">2024-12-16T08:30:00Z</dcterms:modified>
</cp:coreProperties>
</file>