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03" w:rsidRPr="00DB5A09" w:rsidRDefault="00CA1D03" w:rsidP="00CA1D03">
      <w:pPr>
        <w:pStyle w:val="a4"/>
      </w:pPr>
      <w:r w:rsidRPr="00DB5A09">
        <w:t>РОССИЙСКАЯ ФЕДЕРАЦИЯ</w:t>
      </w:r>
    </w:p>
    <w:p w:rsidR="00CA1D03" w:rsidRPr="00DB5A09" w:rsidRDefault="00CA1D03" w:rsidP="00CA1D03">
      <w:pPr>
        <w:jc w:val="center"/>
        <w:rPr>
          <w:b/>
          <w:sz w:val="24"/>
        </w:rPr>
      </w:pPr>
      <w:r w:rsidRPr="00DB5A09">
        <w:rPr>
          <w:b/>
          <w:sz w:val="24"/>
        </w:rPr>
        <w:t>БУРЛИНСКИЙ РАЙОННЫЙ СОВЕТ НАРОДНЫХ ДЕПУТАТОВ</w:t>
      </w:r>
    </w:p>
    <w:p w:rsidR="00CA1D03" w:rsidRPr="00DB5A09" w:rsidRDefault="00CA1D03" w:rsidP="00CA1D03">
      <w:pPr>
        <w:jc w:val="center"/>
        <w:rPr>
          <w:b/>
          <w:sz w:val="24"/>
        </w:rPr>
      </w:pPr>
      <w:r w:rsidRPr="00DB5A09">
        <w:rPr>
          <w:b/>
          <w:sz w:val="24"/>
        </w:rPr>
        <w:t>АЛТАЙСКОГО КРАЯ</w:t>
      </w:r>
    </w:p>
    <w:p w:rsidR="00CA1D03" w:rsidRDefault="00CA1D03" w:rsidP="00CA1D03"/>
    <w:p w:rsidR="00CA1D03" w:rsidRPr="007F18C9" w:rsidRDefault="00CA1D03" w:rsidP="00CA1D03"/>
    <w:p w:rsidR="00CA1D03" w:rsidRDefault="00CA1D03" w:rsidP="00CA1D03">
      <w:pPr>
        <w:pStyle w:val="1"/>
        <w:jc w:val="center"/>
      </w:pPr>
      <w:r>
        <w:t>Р Е Ш Е Н И Е</w:t>
      </w:r>
    </w:p>
    <w:p w:rsidR="00CA1D03" w:rsidRDefault="00CA1D03" w:rsidP="00CA1D03">
      <w:pPr>
        <w:rPr>
          <w:sz w:val="28"/>
        </w:rPr>
      </w:pPr>
    </w:p>
    <w:p w:rsidR="003E65A7" w:rsidRDefault="003E65A7" w:rsidP="00CA1D03">
      <w:pPr>
        <w:rPr>
          <w:sz w:val="28"/>
        </w:rPr>
      </w:pPr>
    </w:p>
    <w:p w:rsidR="00CA1D03" w:rsidRDefault="005137E7" w:rsidP="00CA1D03">
      <w:r>
        <w:t>19</w:t>
      </w:r>
      <w:r w:rsidR="00CA1D03">
        <w:t xml:space="preserve"> </w:t>
      </w:r>
      <w:r w:rsidR="00CE0175">
        <w:t>декабря</w:t>
      </w:r>
      <w:r w:rsidR="00CA1D03">
        <w:t xml:space="preserve"> 20</w:t>
      </w:r>
      <w:r w:rsidR="00C22BE2">
        <w:t>2</w:t>
      </w:r>
      <w:r>
        <w:t>3</w:t>
      </w:r>
      <w:r w:rsidR="00CA1D03">
        <w:t xml:space="preserve"> г</w:t>
      </w:r>
      <w:r w:rsidR="00CE0175">
        <w:t>.</w:t>
      </w:r>
      <w:r w:rsidR="00CA1D03">
        <w:t xml:space="preserve">  </w:t>
      </w:r>
      <w:r w:rsidR="00CA1D03">
        <w:tab/>
        <w:t xml:space="preserve">                                                                                             </w:t>
      </w:r>
      <w:r w:rsidR="0070611C">
        <w:t xml:space="preserve">  </w:t>
      </w:r>
      <w:r w:rsidR="00CA1D03">
        <w:t xml:space="preserve">     №</w:t>
      </w:r>
      <w:r w:rsidR="0070611C">
        <w:t xml:space="preserve"> </w:t>
      </w:r>
      <w:r w:rsidR="007B261A">
        <w:t>48</w:t>
      </w:r>
    </w:p>
    <w:p w:rsidR="00CA1D03" w:rsidRDefault="00CA1D03" w:rsidP="00CA1D03">
      <w:pPr>
        <w:jc w:val="center"/>
        <w:rPr>
          <w:sz w:val="22"/>
        </w:rPr>
      </w:pPr>
      <w:r>
        <w:rPr>
          <w:sz w:val="22"/>
        </w:rPr>
        <w:t>с. Бурла</w:t>
      </w:r>
    </w:p>
    <w:p w:rsidR="00CA1D03" w:rsidRDefault="00CA1D03" w:rsidP="00CA1D03">
      <w:pPr>
        <w:jc w:val="center"/>
        <w:rPr>
          <w:sz w:val="22"/>
        </w:rPr>
      </w:pPr>
    </w:p>
    <w:p w:rsidR="00CA1D03" w:rsidRDefault="003E65A7" w:rsidP="00E66789">
      <w:pPr>
        <w:pStyle w:val="ConsNormal"/>
        <w:widowControl/>
        <w:ind w:right="0" w:firstLine="0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CA1D0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работе </w:t>
      </w:r>
      <w:r w:rsidR="00E66789">
        <w:rPr>
          <w:rFonts w:ascii="Times New Roman" w:hAnsi="Times New Roman" w:cs="Times New Roman"/>
          <w:b/>
          <w:spacing w:val="-4"/>
          <w:sz w:val="28"/>
          <w:szCs w:val="28"/>
        </w:rPr>
        <w:t>представительного</w:t>
      </w:r>
    </w:p>
    <w:p w:rsidR="00E66789" w:rsidRPr="007F18C9" w:rsidRDefault="00C22BE2" w:rsidP="00E66789">
      <w:pPr>
        <w:pStyle w:val="ConsNormal"/>
        <w:widowControl/>
        <w:ind w:right="0" w:firstLine="0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органа района в 202</w:t>
      </w:r>
      <w:r w:rsidR="005137E7">
        <w:rPr>
          <w:rFonts w:ascii="Times New Roman" w:hAnsi="Times New Roman" w:cs="Times New Roman"/>
          <w:b/>
          <w:spacing w:val="-4"/>
          <w:sz w:val="28"/>
          <w:szCs w:val="28"/>
        </w:rPr>
        <w:t>3</w:t>
      </w:r>
      <w:r w:rsidR="00E6678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году</w:t>
      </w:r>
    </w:p>
    <w:p w:rsidR="00CA1D03" w:rsidRDefault="00CA1D03" w:rsidP="00CA1D03">
      <w:pPr>
        <w:ind w:firstLine="709"/>
        <w:jc w:val="both"/>
      </w:pPr>
    </w:p>
    <w:p w:rsidR="00CA1D03" w:rsidRPr="003E65A7" w:rsidRDefault="00CA1D03" w:rsidP="0053761F">
      <w:pPr>
        <w:suppressAutoHyphens/>
        <w:ind w:left="0" w:firstLine="709"/>
        <w:jc w:val="both"/>
        <w:rPr>
          <w:szCs w:val="26"/>
        </w:rPr>
      </w:pPr>
      <w:r w:rsidRPr="003E65A7">
        <w:rPr>
          <w:szCs w:val="26"/>
        </w:rPr>
        <w:t xml:space="preserve">Заслушав и обсудив </w:t>
      </w:r>
      <w:r w:rsidR="00A17CE7">
        <w:rPr>
          <w:szCs w:val="26"/>
        </w:rPr>
        <w:t>отчёт председателя районного Совета народных депутатов</w:t>
      </w:r>
      <w:r w:rsidR="00E66789">
        <w:rPr>
          <w:szCs w:val="26"/>
        </w:rPr>
        <w:t xml:space="preserve"> </w:t>
      </w:r>
      <w:r w:rsidR="00CE079F">
        <w:rPr>
          <w:szCs w:val="26"/>
        </w:rPr>
        <w:t>Головенко Е.А</w:t>
      </w:r>
      <w:r w:rsidR="00CE0175">
        <w:rPr>
          <w:szCs w:val="26"/>
        </w:rPr>
        <w:t xml:space="preserve">. </w:t>
      </w:r>
      <w:r w:rsidRPr="003E65A7">
        <w:rPr>
          <w:szCs w:val="26"/>
        </w:rPr>
        <w:t>о работе</w:t>
      </w:r>
      <w:r w:rsidR="00E66789">
        <w:rPr>
          <w:szCs w:val="26"/>
        </w:rPr>
        <w:t xml:space="preserve"> представительного органа района</w:t>
      </w:r>
      <w:r w:rsidRPr="003E65A7">
        <w:rPr>
          <w:szCs w:val="26"/>
        </w:rPr>
        <w:t xml:space="preserve"> в 20</w:t>
      </w:r>
      <w:r w:rsidR="00C22BE2">
        <w:rPr>
          <w:szCs w:val="26"/>
        </w:rPr>
        <w:t>2</w:t>
      </w:r>
      <w:r w:rsidR="005137E7">
        <w:rPr>
          <w:szCs w:val="26"/>
        </w:rPr>
        <w:t>3</w:t>
      </w:r>
      <w:r w:rsidRPr="003E65A7">
        <w:rPr>
          <w:szCs w:val="26"/>
        </w:rPr>
        <w:t xml:space="preserve"> году, районный Совет </w:t>
      </w:r>
      <w:r w:rsidR="00306AE5">
        <w:rPr>
          <w:szCs w:val="26"/>
        </w:rPr>
        <w:br/>
      </w:r>
      <w:r w:rsidRPr="003E65A7">
        <w:rPr>
          <w:szCs w:val="26"/>
        </w:rPr>
        <w:t>народных деп</w:t>
      </w:r>
      <w:r w:rsidRPr="003E65A7">
        <w:rPr>
          <w:szCs w:val="26"/>
        </w:rPr>
        <w:t>у</w:t>
      </w:r>
      <w:r w:rsidRPr="003E65A7">
        <w:rPr>
          <w:szCs w:val="26"/>
        </w:rPr>
        <w:t>татов</w:t>
      </w:r>
    </w:p>
    <w:p w:rsidR="00CA1D03" w:rsidRPr="00C363E9" w:rsidRDefault="00CA1D03" w:rsidP="0053761F">
      <w:pPr>
        <w:suppressAutoHyphens/>
        <w:jc w:val="center"/>
      </w:pPr>
      <w:r w:rsidRPr="00C363E9">
        <w:t>Р Е Ш И Л:</w:t>
      </w:r>
    </w:p>
    <w:p w:rsidR="00CA1D03" w:rsidRDefault="004116AC" w:rsidP="0053761F">
      <w:pPr>
        <w:suppressAutoHyphens/>
        <w:ind w:left="0" w:firstLine="720"/>
        <w:jc w:val="both"/>
        <w:rPr>
          <w:szCs w:val="26"/>
        </w:rPr>
      </w:pPr>
      <w:r w:rsidRPr="003E65A7">
        <w:t xml:space="preserve">1. Отчёт о работе </w:t>
      </w:r>
      <w:r w:rsidR="00E66789">
        <w:rPr>
          <w:szCs w:val="26"/>
        </w:rPr>
        <w:t>представительного органа района</w:t>
      </w:r>
      <w:r w:rsidR="00951013">
        <w:rPr>
          <w:szCs w:val="26"/>
        </w:rPr>
        <w:t xml:space="preserve"> в 202</w:t>
      </w:r>
      <w:r w:rsidR="005137E7">
        <w:rPr>
          <w:szCs w:val="26"/>
        </w:rPr>
        <w:t>3</w:t>
      </w:r>
      <w:r w:rsidR="00D578CC" w:rsidRPr="003E65A7">
        <w:rPr>
          <w:szCs w:val="26"/>
        </w:rPr>
        <w:t xml:space="preserve"> </w:t>
      </w:r>
      <w:r w:rsidRPr="003E65A7">
        <w:rPr>
          <w:szCs w:val="26"/>
        </w:rPr>
        <w:t>году принять к свед</w:t>
      </w:r>
      <w:r w:rsidRPr="003E65A7">
        <w:rPr>
          <w:szCs w:val="26"/>
        </w:rPr>
        <w:t>е</w:t>
      </w:r>
      <w:r w:rsidRPr="003E65A7">
        <w:rPr>
          <w:szCs w:val="26"/>
        </w:rPr>
        <w:t>нию (прилагается).</w:t>
      </w:r>
    </w:p>
    <w:p w:rsidR="00E66789" w:rsidRPr="00E66789" w:rsidRDefault="00921195" w:rsidP="0053761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2. </w:t>
      </w:r>
      <w:r w:rsidR="00E66789">
        <w:rPr>
          <w:szCs w:val="26"/>
        </w:rPr>
        <w:t>Отчёт о работе представительного органа района в 20</w:t>
      </w:r>
      <w:r w:rsidR="00C22BE2">
        <w:rPr>
          <w:szCs w:val="26"/>
        </w:rPr>
        <w:t>2</w:t>
      </w:r>
      <w:r w:rsidR="005137E7">
        <w:rPr>
          <w:szCs w:val="26"/>
        </w:rPr>
        <w:t>3</w:t>
      </w:r>
      <w:r w:rsidR="00E66789">
        <w:rPr>
          <w:szCs w:val="26"/>
        </w:rPr>
        <w:t xml:space="preserve"> году </w:t>
      </w:r>
      <w:r w:rsidR="00E66789" w:rsidRPr="00E66789">
        <w:rPr>
          <w:szCs w:val="26"/>
        </w:rPr>
        <w:t>разме</w:t>
      </w:r>
      <w:r w:rsidR="00E66789">
        <w:rPr>
          <w:szCs w:val="26"/>
        </w:rPr>
        <w:t>стить</w:t>
      </w:r>
      <w:r w:rsidR="005137E7">
        <w:rPr>
          <w:szCs w:val="26"/>
        </w:rPr>
        <w:t xml:space="preserve"> на</w:t>
      </w:r>
      <w:r>
        <w:rPr>
          <w:szCs w:val="26"/>
        </w:rPr>
        <w:t xml:space="preserve"> о</w:t>
      </w:r>
      <w:r w:rsidR="00E66789" w:rsidRPr="00E66789">
        <w:rPr>
          <w:szCs w:val="26"/>
        </w:rPr>
        <w:t>фициальном</w:t>
      </w:r>
      <w:r w:rsidR="00E66789">
        <w:rPr>
          <w:szCs w:val="26"/>
        </w:rPr>
        <w:t xml:space="preserve"> </w:t>
      </w:r>
      <w:r w:rsidR="00E66789" w:rsidRPr="00E66789">
        <w:rPr>
          <w:szCs w:val="26"/>
        </w:rPr>
        <w:t>Интернет-сайте А</w:t>
      </w:r>
      <w:r w:rsidR="0070010D">
        <w:rPr>
          <w:szCs w:val="26"/>
        </w:rPr>
        <w:t>дминистрации Бурлинского района.</w:t>
      </w:r>
    </w:p>
    <w:p w:rsidR="00E66789" w:rsidRPr="003E65A7" w:rsidRDefault="00E66789" w:rsidP="0053761F">
      <w:pPr>
        <w:suppressAutoHyphens/>
        <w:ind w:left="0" w:firstLine="720"/>
        <w:jc w:val="both"/>
        <w:rPr>
          <w:szCs w:val="26"/>
        </w:rPr>
      </w:pPr>
    </w:p>
    <w:p w:rsidR="00D578CC" w:rsidRDefault="00D578CC" w:rsidP="0053761F">
      <w:pPr>
        <w:suppressAutoHyphens/>
        <w:ind w:left="0" w:firstLine="720"/>
        <w:jc w:val="both"/>
        <w:rPr>
          <w:spacing w:val="-2"/>
          <w:szCs w:val="26"/>
        </w:rPr>
      </w:pPr>
    </w:p>
    <w:p w:rsidR="004116AC" w:rsidRDefault="00E66789" w:rsidP="004116AC">
      <w:pPr>
        <w:ind w:left="0" w:firstLine="0"/>
        <w:jc w:val="both"/>
        <w:rPr>
          <w:spacing w:val="-2"/>
          <w:szCs w:val="26"/>
        </w:rPr>
      </w:pPr>
      <w:r>
        <w:rPr>
          <w:spacing w:val="-2"/>
          <w:szCs w:val="26"/>
        </w:rPr>
        <w:t>Председатель районного</w:t>
      </w:r>
    </w:p>
    <w:p w:rsidR="00E66789" w:rsidRDefault="00E66789" w:rsidP="004116AC">
      <w:pPr>
        <w:ind w:left="0" w:firstLine="0"/>
        <w:jc w:val="both"/>
      </w:pPr>
      <w:r>
        <w:rPr>
          <w:spacing w:val="-2"/>
          <w:szCs w:val="26"/>
        </w:rPr>
        <w:t xml:space="preserve">Совета народных депутатов                                                           </w:t>
      </w:r>
      <w:r w:rsidR="00CE079F">
        <w:rPr>
          <w:spacing w:val="-2"/>
          <w:szCs w:val="26"/>
        </w:rPr>
        <w:t xml:space="preserve">                       Е.А. Головенко</w:t>
      </w:r>
    </w:p>
    <w:p w:rsidR="00CA1D03" w:rsidRDefault="00CA1D03" w:rsidP="00CA1D03">
      <w:pPr>
        <w:ind w:left="0" w:firstLine="0"/>
        <w:jc w:val="center"/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70611C" w:rsidRDefault="0070611C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797AEB" w:rsidRPr="00DB5A09" w:rsidRDefault="00797AEB" w:rsidP="00A90A5F">
      <w:pPr>
        <w:ind w:left="0" w:firstLine="0"/>
        <w:jc w:val="center"/>
        <w:rPr>
          <w:b/>
          <w:sz w:val="32"/>
          <w:szCs w:val="32"/>
        </w:rPr>
      </w:pPr>
      <w:r w:rsidRPr="00DB5A09">
        <w:rPr>
          <w:b/>
          <w:sz w:val="32"/>
          <w:szCs w:val="32"/>
        </w:rPr>
        <w:lastRenderedPageBreak/>
        <w:t>ОТЧЁТ</w:t>
      </w:r>
    </w:p>
    <w:p w:rsidR="00797AEB" w:rsidRDefault="003C7AEA" w:rsidP="00A90A5F">
      <w:pPr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председателя районного Совета народных депутатов </w:t>
      </w:r>
    </w:p>
    <w:p w:rsidR="003C7AEA" w:rsidRPr="00DB5A09" w:rsidRDefault="003C7AEA" w:rsidP="00A90A5F">
      <w:pPr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="0070010D">
        <w:rPr>
          <w:b/>
          <w:sz w:val="32"/>
          <w:szCs w:val="32"/>
        </w:rPr>
        <w:t>работе</w:t>
      </w:r>
      <w:r>
        <w:rPr>
          <w:b/>
          <w:sz w:val="32"/>
          <w:szCs w:val="32"/>
        </w:rPr>
        <w:t xml:space="preserve"> предс</w:t>
      </w:r>
      <w:r w:rsidR="00C22BE2">
        <w:rPr>
          <w:b/>
          <w:sz w:val="32"/>
          <w:szCs w:val="32"/>
        </w:rPr>
        <w:t>тавительного органа района в 202</w:t>
      </w:r>
      <w:r w:rsidR="005137E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году</w:t>
      </w:r>
    </w:p>
    <w:p w:rsidR="00797AEB" w:rsidRDefault="00797AEB" w:rsidP="00A90A5F">
      <w:pPr>
        <w:ind w:left="0" w:firstLine="0"/>
        <w:jc w:val="center"/>
        <w:rPr>
          <w:sz w:val="28"/>
          <w:szCs w:val="28"/>
        </w:rPr>
      </w:pPr>
    </w:p>
    <w:p w:rsidR="003C121D" w:rsidRPr="0081185E" w:rsidRDefault="003C121D" w:rsidP="00A90A5F">
      <w:pPr>
        <w:ind w:left="0" w:firstLine="0"/>
        <w:jc w:val="center"/>
        <w:rPr>
          <w:b/>
          <w:szCs w:val="26"/>
        </w:rPr>
      </w:pPr>
      <w:r w:rsidRPr="0081185E">
        <w:rPr>
          <w:b/>
          <w:szCs w:val="26"/>
        </w:rPr>
        <w:t>Уважаемые депутаты</w:t>
      </w:r>
    </w:p>
    <w:p w:rsidR="00797AEB" w:rsidRPr="0081185E" w:rsidRDefault="003666B7" w:rsidP="00A90A5F">
      <w:pPr>
        <w:ind w:left="0" w:firstLine="0"/>
        <w:jc w:val="center"/>
        <w:rPr>
          <w:b/>
          <w:szCs w:val="26"/>
        </w:rPr>
      </w:pPr>
      <w:r>
        <w:rPr>
          <w:b/>
          <w:szCs w:val="26"/>
        </w:rPr>
        <w:t>и приглашённ</w:t>
      </w:r>
      <w:r w:rsidR="00951013">
        <w:rPr>
          <w:b/>
          <w:szCs w:val="26"/>
        </w:rPr>
        <w:t>ы</w:t>
      </w:r>
      <w:r w:rsidR="00CE079F">
        <w:rPr>
          <w:b/>
          <w:szCs w:val="26"/>
        </w:rPr>
        <w:t>е</w:t>
      </w:r>
      <w:r w:rsidR="005137E7">
        <w:rPr>
          <w:b/>
          <w:szCs w:val="26"/>
        </w:rPr>
        <w:t xml:space="preserve"> на 11</w:t>
      </w:r>
      <w:r>
        <w:rPr>
          <w:b/>
          <w:szCs w:val="26"/>
        </w:rPr>
        <w:t xml:space="preserve"> </w:t>
      </w:r>
      <w:r w:rsidR="003C121D" w:rsidRPr="0081185E">
        <w:rPr>
          <w:b/>
          <w:szCs w:val="26"/>
        </w:rPr>
        <w:t>сессию районного Совета</w:t>
      </w:r>
      <w:r w:rsidR="0081185E">
        <w:rPr>
          <w:b/>
          <w:szCs w:val="26"/>
        </w:rPr>
        <w:t>!</w:t>
      </w:r>
    </w:p>
    <w:p w:rsidR="00F06C0F" w:rsidRDefault="00F06C0F" w:rsidP="00E26CBF">
      <w:pPr>
        <w:suppressAutoHyphens/>
        <w:ind w:left="0" w:firstLine="720"/>
        <w:jc w:val="both"/>
        <w:rPr>
          <w:szCs w:val="26"/>
        </w:rPr>
      </w:pPr>
    </w:p>
    <w:p w:rsidR="00B47993" w:rsidRDefault="00C404D6" w:rsidP="00E26CBF">
      <w:pPr>
        <w:suppressAutoHyphens/>
        <w:ind w:left="0" w:firstLine="720"/>
        <w:jc w:val="both"/>
        <w:rPr>
          <w:szCs w:val="26"/>
        </w:rPr>
      </w:pPr>
      <w:r w:rsidRPr="00C404D6">
        <w:rPr>
          <w:szCs w:val="26"/>
        </w:rPr>
        <w:t>2023 год - первый полный календарный год работы представительного органа района 8 созыва.</w:t>
      </w:r>
      <w:r>
        <w:rPr>
          <w:szCs w:val="26"/>
        </w:rPr>
        <w:t xml:space="preserve"> В течении отчё</w:t>
      </w:r>
      <w:r w:rsidRPr="00C404D6">
        <w:rPr>
          <w:szCs w:val="26"/>
        </w:rPr>
        <w:t>тного года</w:t>
      </w:r>
      <w:r>
        <w:rPr>
          <w:szCs w:val="26"/>
        </w:rPr>
        <w:t xml:space="preserve"> изменений в персональном составе депутатского корпуса не произошло,</w:t>
      </w:r>
      <w:r w:rsidR="003F3A53">
        <w:rPr>
          <w:szCs w:val="26"/>
        </w:rPr>
        <w:t xml:space="preserve"> с</w:t>
      </w:r>
      <w:r w:rsidR="008B2B7F">
        <w:rPr>
          <w:szCs w:val="26"/>
        </w:rPr>
        <w:t>вою деятельность представительный орган осуществл</w:t>
      </w:r>
      <w:r w:rsidR="008B2B7F">
        <w:rPr>
          <w:szCs w:val="26"/>
        </w:rPr>
        <w:t>я</w:t>
      </w:r>
      <w:r w:rsidR="003F3A53">
        <w:rPr>
          <w:szCs w:val="26"/>
        </w:rPr>
        <w:t>ет в полном составе</w:t>
      </w:r>
      <w:r w:rsidR="00BA69A0">
        <w:rPr>
          <w:szCs w:val="26"/>
        </w:rPr>
        <w:t>. Деятельность осуществляется</w:t>
      </w:r>
      <w:r w:rsidR="003F3A53">
        <w:rPr>
          <w:szCs w:val="26"/>
        </w:rPr>
        <w:t xml:space="preserve"> </w:t>
      </w:r>
      <w:r w:rsidR="008B2B7F">
        <w:rPr>
          <w:szCs w:val="26"/>
        </w:rPr>
        <w:t>в соответствии с Уставом муниц</w:t>
      </w:r>
      <w:r w:rsidR="008B2B7F">
        <w:rPr>
          <w:szCs w:val="26"/>
        </w:rPr>
        <w:t>и</w:t>
      </w:r>
      <w:r w:rsidR="008B2B7F">
        <w:rPr>
          <w:szCs w:val="26"/>
        </w:rPr>
        <w:t xml:space="preserve">пального образования и Регламентом районного Совета. </w:t>
      </w:r>
      <w:r w:rsidR="00B47993">
        <w:rPr>
          <w:szCs w:val="26"/>
        </w:rPr>
        <w:t>Руководи</w:t>
      </w:r>
      <w:r w:rsidR="003F3A53">
        <w:rPr>
          <w:szCs w:val="26"/>
        </w:rPr>
        <w:t>т</w:t>
      </w:r>
      <w:r w:rsidR="00B47993">
        <w:rPr>
          <w:szCs w:val="26"/>
        </w:rPr>
        <w:t xml:space="preserve"> деятельностью представительного органа – председатель районного Совета народных деп</w:t>
      </w:r>
      <w:r w:rsidR="00B47993">
        <w:rPr>
          <w:szCs w:val="26"/>
        </w:rPr>
        <w:t>у</w:t>
      </w:r>
      <w:r w:rsidR="00B47993">
        <w:rPr>
          <w:szCs w:val="26"/>
        </w:rPr>
        <w:t>татов.</w:t>
      </w:r>
    </w:p>
    <w:p w:rsidR="00E26CBF" w:rsidRDefault="00E26CBF" w:rsidP="00E26CBF">
      <w:pPr>
        <w:suppressAutoHyphens/>
        <w:ind w:left="0" w:firstLine="720"/>
        <w:jc w:val="both"/>
        <w:rPr>
          <w:szCs w:val="26"/>
        </w:rPr>
      </w:pPr>
    </w:p>
    <w:p w:rsidR="003C121D" w:rsidRPr="000B4653" w:rsidRDefault="00AF422F" w:rsidP="00E26CBF">
      <w:pPr>
        <w:suppressAutoHyphens/>
        <w:ind w:left="0" w:firstLine="0"/>
        <w:jc w:val="center"/>
        <w:rPr>
          <w:b/>
          <w:i/>
          <w:szCs w:val="26"/>
        </w:rPr>
      </w:pPr>
      <w:r w:rsidRPr="000B4653">
        <w:rPr>
          <w:b/>
          <w:i/>
          <w:szCs w:val="26"/>
        </w:rPr>
        <w:t>Правотворческая деятельность</w:t>
      </w:r>
    </w:p>
    <w:p w:rsidR="00DD5A33" w:rsidRPr="007718E0" w:rsidRDefault="00DD5A33" w:rsidP="00502F94">
      <w:pPr>
        <w:suppressAutoHyphens/>
        <w:ind w:left="0" w:firstLine="720"/>
        <w:jc w:val="both"/>
        <w:rPr>
          <w:color w:val="2E74B5"/>
          <w:szCs w:val="26"/>
        </w:rPr>
      </w:pPr>
    </w:p>
    <w:p w:rsidR="00502F94" w:rsidRPr="007B5C81" w:rsidRDefault="00502F94" w:rsidP="00502F94">
      <w:pPr>
        <w:suppressAutoHyphens/>
        <w:ind w:left="0" w:firstLine="720"/>
        <w:jc w:val="both"/>
        <w:rPr>
          <w:szCs w:val="26"/>
        </w:rPr>
      </w:pPr>
      <w:r w:rsidRPr="007B5C81">
        <w:rPr>
          <w:szCs w:val="26"/>
        </w:rPr>
        <w:t xml:space="preserve">Осуществление нормотворческой деятельности представительным органом в 2023 году в соответствии с полномочиями, прописанными в федеральном и региональном законодательстве, в муниципальной нормативной правовой базе – одна из основных функций представительного органа, закреплённая Федеральным законом от 6 октября 2003 г. № 131 «Об общих принципах организации местного самоуправления в Российской Федерации». </w:t>
      </w:r>
    </w:p>
    <w:p w:rsidR="00502F94" w:rsidRPr="007B5C81" w:rsidRDefault="00502F94" w:rsidP="00502F94">
      <w:pPr>
        <w:suppressAutoHyphens/>
        <w:ind w:left="0" w:firstLine="720"/>
        <w:jc w:val="both"/>
        <w:rPr>
          <w:szCs w:val="26"/>
        </w:rPr>
      </w:pPr>
      <w:r w:rsidRPr="007B5C81">
        <w:rPr>
          <w:szCs w:val="26"/>
        </w:rPr>
        <w:t xml:space="preserve">Правотворческая деятельность основывалась на необходимости реализации закреплённых законодательством полномочий и раннее поставленных задач и была направлена, главным образом, на решение вопросов местного значения. </w:t>
      </w:r>
    </w:p>
    <w:p w:rsidR="00B90E7C" w:rsidRDefault="00854B62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Для представительного органа района – сессия является </w:t>
      </w:r>
      <w:r w:rsidR="00D91680">
        <w:rPr>
          <w:szCs w:val="26"/>
        </w:rPr>
        <w:t>основной</w:t>
      </w:r>
      <w:r>
        <w:rPr>
          <w:szCs w:val="26"/>
        </w:rPr>
        <w:t xml:space="preserve"> формой де</w:t>
      </w:r>
      <w:r>
        <w:rPr>
          <w:szCs w:val="26"/>
        </w:rPr>
        <w:t>я</w:t>
      </w:r>
      <w:r>
        <w:rPr>
          <w:szCs w:val="26"/>
        </w:rPr>
        <w:t xml:space="preserve">тельности. </w:t>
      </w:r>
      <w:r w:rsidR="00AD437E">
        <w:rPr>
          <w:szCs w:val="26"/>
        </w:rPr>
        <w:t xml:space="preserve">В отчётном году </w:t>
      </w:r>
      <w:r w:rsidR="00C33487">
        <w:rPr>
          <w:szCs w:val="26"/>
        </w:rPr>
        <w:t>проведено</w:t>
      </w:r>
      <w:r w:rsidR="003F3A53">
        <w:rPr>
          <w:szCs w:val="26"/>
        </w:rPr>
        <w:t xml:space="preserve"> </w:t>
      </w:r>
      <w:r w:rsidR="004213CE">
        <w:rPr>
          <w:szCs w:val="26"/>
        </w:rPr>
        <w:t>6</w:t>
      </w:r>
      <w:r w:rsidR="0092668F">
        <w:rPr>
          <w:szCs w:val="26"/>
        </w:rPr>
        <w:t xml:space="preserve"> </w:t>
      </w:r>
      <w:r w:rsidR="00B90E7C">
        <w:rPr>
          <w:szCs w:val="26"/>
        </w:rPr>
        <w:t>сессий районного Совета народных депутатов</w:t>
      </w:r>
      <w:r w:rsidR="00C33487">
        <w:rPr>
          <w:szCs w:val="26"/>
        </w:rPr>
        <w:t>. Р</w:t>
      </w:r>
      <w:r w:rsidR="00B90E7C">
        <w:rPr>
          <w:szCs w:val="26"/>
        </w:rPr>
        <w:t>ассмотре</w:t>
      </w:r>
      <w:r w:rsidR="00C01B94">
        <w:rPr>
          <w:szCs w:val="26"/>
        </w:rPr>
        <w:t xml:space="preserve">но </w:t>
      </w:r>
      <w:r w:rsidR="007B261A">
        <w:rPr>
          <w:szCs w:val="26"/>
        </w:rPr>
        <w:t>47</w:t>
      </w:r>
      <w:r w:rsidR="00E37FAA" w:rsidRPr="00C95087">
        <w:rPr>
          <w:szCs w:val="26"/>
        </w:rPr>
        <w:t xml:space="preserve"> </w:t>
      </w:r>
      <w:r w:rsidR="00E37FAA">
        <w:rPr>
          <w:szCs w:val="26"/>
        </w:rPr>
        <w:t>вопрос</w:t>
      </w:r>
      <w:r w:rsidR="00212FD6">
        <w:rPr>
          <w:szCs w:val="26"/>
        </w:rPr>
        <w:t>ов</w:t>
      </w:r>
      <w:r w:rsidR="00C01B94">
        <w:rPr>
          <w:szCs w:val="26"/>
        </w:rPr>
        <w:t>, по каждому</w:t>
      </w:r>
      <w:r w:rsidR="00B90E7C">
        <w:rPr>
          <w:szCs w:val="26"/>
        </w:rPr>
        <w:t xml:space="preserve"> принято соответствующее р</w:t>
      </w:r>
      <w:r w:rsidR="00B90E7C">
        <w:rPr>
          <w:szCs w:val="26"/>
        </w:rPr>
        <w:t>е</w:t>
      </w:r>
      <w:r w:rsidR="00B90E7C">
        <w:rPr>
          <w:szCs w:val="26"/>
        </w:rPr>
        <w:t>шение.</w:t>
      </w:r>
    </w:p>
    <w:p w:rsidR="0066477F" w:rsidRDefault="0066477F" w:rsidP="00E26CBF">
      <w:pPr>
        <w:suppressAutoHyphens/>
        <w:ind w:left="0" w:firstLine="720"/>
        <w:jc w:val="both"/>
        <w:rPr>
          <w:szCs w:val="26"/>
        </w:rPr>
      </w:pPr>
      <w:r w:rsidRPr="0066477F">
        <w:rPr>
          <w:szCs w:val="26"/>
        </w:rPr>
        <w:t xml:space="preserve">Заседания проводились в соответствии с утвержденным </w:t>
      </w:r>
      <w:r w:rsidR="008805EE">
        <w:rPr>
          <w:szCs w:val="26"/>
        </w:rPr>
        <w:t xml:space="preserve">планом </w:t>
      </w:r>
      <w:r w:rsidRPr="0066477F">
        <w:rPr>
          <w:szCs w:val="26"/>
        </w:rPr>
        <w:t>работы и были открыты для всех заинтересованных лиц</w:t>
      </w:r>
      <w:r w:rsidR="008805EE">
        <w:rPr>
          <w:szCs w:val="26"/>
        </w:rPr>
        <w:t>.</w:t>
      </w:r>
    </w:p>
    <w:p w:rsidR="00B92AE5" w:rsidRDefault="00B92AE5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По</w:t>
      </w:r>
      <w:r w:rsidR="00854B62">
        <w:rPr>
          <w:szCs w:val="26"/>
        </w:rPr>
        <w:t xml:space="preserve"> сферам правового регулирования</w:t>
      </w:r>
      <w:r w:rsidR="00B2051C">
        <w:rPr>
          <w:szCs w:val="26"/>
        </w:rPr>
        <w:t>,</w:t>
      </w:r>
      <w:r>
        <w:rPr>
          <w:szCs w:val="26"/>
        </w:rPr>
        <w:t xml:space="preserve"> решения, принятые районным С</w:t>
      </w:r>
      <w:r w:rsidR="004B7304">
        <w:rPr>
          <w:szCs w:val="26"/>
        </w:rPr>
        <w:t>оветом в 202</w:t>
      </w:r>
      <w:r w:rsidR="0092668F">
        <w:rPr>
          <w:szCs w:val="26"/>
        </w:rPr>
        <w:t>3</w:t>
      </w:r>
      <w:r w:rsidR="00A856D5">
        <w:rPr>
          <w:szCs w:val="26"/>
        </w:rPr>
        <w:t xml:space="preserve"> году, характеризую</w:t>
      </w:r>
      <w:r>
        <w:rPr>
          <w:szCs w:val="26"/>
        </w:rPr>
        <w:t>тся следующим образом:</w:t>
      </w:r>
    </w:p>
    <w:p w:rsidR="00B92AE5" w:rsidRPr="00BB0B1A" w:rsidRDefault="00F31FA9" w:rsidP="00E26CBF">
      <w:pPr>
        <w:suppressAutoHyphens/>
        <w:ind w:left="0" w:firstLine="720"/>
        <w:jc w:val="both"/>
        <w:rPr>
          <w:szCs w:val="26"/>
        </w:rPr>
      </w:pPr>
      <w:r w:rsidRPr="00BB0B1A">
        <w:rPr>
          <w:szCs w:val="26"/>
        </w:rPr>
        <w:t>- правовая политика –</w:t>
      </w:r>
      <w:r w:rsidR="00185FD9">
        <w:rPr>
          <w:szCs w:val="26"/>
        </w:rPr>
        <w:t>16</w:t>
      </w:r>
      <w:r w:rsidR="00CC3E73" w:rsidRPr="00BB0B1A">
        <w:rPr>
          <w:szCs w:val="26"/>
        </w:rPr>
        <w:t xml:space="preserve"> решени</w:t>
      </w:r>
      <w:r w:rsidR="003666B7" w:rsidRPr="00BB0B1A">
        <w:rPr>
          <w:szCs w:val="26"/>
        </w:rPr>
        <w:t>й</w:t>
      </w:r>
      <w:r w:rsidR="00CC3E73" w:rsidRPr="00BB0B1A">
        <w:rPr>
          <w:szCs w:val="26"/>
        </w:rPr>
        <w:t>;</w:t>
      </w:r>
    </w:p>
    <w:p w:rsidR="00CC3E73" w:rsidRPr="00BB0B1A" w:rsidRDefault="00470EA1" w:rsidP="00E26CBF">
      <w:pPr>
        <w:suppressAutoHyphens/>
        <w:ind w:left="0" w:firstLine="720"/>
        <w:jc w:val="both"/>
        <w:rPr>
          <w:spacing w:val="-4"/>
          <w:szCs w:val="26"/>
        </w:rPr>
      </w:pPr>
      <w:r w:rsidRPr="00BB0B1A">
        <w:rPr>
          <w:spacing w:val="-4"/>
          <w:szCs w:val="26"/>
        </w:rPr>
        <w:t>- экономическая политика</w:t>
      </w:r>
      <w:r w:rsidR="00F31FA9" w:rsidRPr="00BB0B1A">
        <w:rPr>
          <w:spacing w:val="-4"/>
          <w:szCs w:val="26"/>
        </w:rPr>
        <w:t>, промышленность</w:t>
      </w:r>
      <w:r w:rsidRPr="00BB0B1A">
        <w:rPr>
          <w:spacing w:val="-4"/>
          <w:szCs w:val="26"/>
        </w:rPr>
        <w:t xml:space="preserve"> </w:t>
      </w:r>
      <w:r w:rsidR="00CC3E73" w:rsidRPr="00BB0B1A">
        <w:rPr>
          <w:spacing w:val="-4"/>
          <w:szCs w:val="26"/>
        </w:rPr>
        <w:t>и предпринимательство –</w:t>
      </w:r>
      <w:r w:rsidR="00B35442" w:rsidRPr="00BB0B1A">
        <w:rPr>
          <w:spacing w:val="-4"/>
          <w:szCs w:val="26"/>
        </w:rPr>
        <w:t xml:space="preserve"> </w:t>
      </w:r>
      <w:r w:rsidR="00185FD9">
        <w:rPr>
          <w:spacing w:val="-4"/>
          <w:szCs w:val="26"/>
        </w:rPr>
        <w:t>11</w:t>
      </w:r>
      <w:r w:rsidR="00CC3E73" w:rsidRPr="00BB0B1A">
        <w:rPr>
          <w:spacing w:val="-4"/>
          <w:szCs w:val="26"/>
        </w:rPr>
        <w:t xml:space="preserve"> реше</w:t>
      </w:r>
      <w:r w:rsidR="00B075CB" w:rsidRPr="00BB0B1A">
        <w:rPr>
          <w:spacing w:val="-4"/>
          <w:szCs w:val="26"/>
        </w:rPr>
        <w:t>ни</w:t>
      </w:r>
      <w:r w:rsidR="003666B7" w:rsidRPr="00BB0B1A">
        <w:rPr>
          <w:spacing w:val="-4"/>
          <w:szCs w:val="26"/>
        </w:rPr>
        <w:t>й</w:t>
      </w:r>
      <w:r w:rsidR="00CC3E73" w:rsidRPr="00BB0B1A">
        <w:rPr>
          <w:spacing w:val="-4"/>
          <w:szCs w:val="26"/>
        </w:rPr>
        <w:t>;</w:t>
      </w:r>
    </w:p>
    <w:p w:rsidR="00CC3E73" w:rsidRPr="00BB0B1A" w:rsidRDefault="00CC3E73" w:rsidP="00E26CBF">
      <w:pPr>
        <w:suppressAutoHyphens/>
        <w:ind w:left="0" w:firstLine="720"/>
        <w:jc w:val="both"/>
        <w:rPr>
          <w:szCs w:val="26"/>
        </w:rPr>
      </w:pPr>
      <w:r w:rsidRPr="00BB0B1A">
        <w:rPr>
          <w:szCs w:val="26"/>
        </w:rPr>
        <w:t>- бюджет, на</w:t>
      </w:r>
      <w:r w:rsidR="003666B7" w:rsidRPr="00BB0B1A">
        <w:rPr>
          <w:szCs w:val="26"/>
        </w:rPr>
        <w:t xml:space="preserve">логовая и кредитная политика – </w:t>
      </w:r>
      <w:r w:rsidR="007B261A">
        <w:rPr>
          <w:szCs w:val="26"/>
        </w:rPr>
        <w:t>7</w:t>
      </w:r>
      <w:r w:rsidRPr="00BB0B1A">
        <w:rPr>
          <w:szCs w:val="26"/>
        </w:rPr>
        <w:t xml:space="preserve"> реш</w:t>
      </w:r>
      <w:r w:rsidRPr="00BB0B1A">
        <w:rPr>
          <w:szCs w:val="26"/>
        </w:rPr>
        <w:t>е</w:t>
      </w:r>
      <w:r w:rsidRPr="00BB0B1A">
        <w:rPr>
          <w:szCs w:val="26"/>
        </w:rPr>
        <w:t>ни</w:t>
      </w:r>
      <w:r w:rsidR="00705608" w:rsidRPr="00BB0B1A">
        <w:rPr>
          <w:szCs w:val="26"/>
        </w:rPr>
        <w:t>й</w:t>
      </w:r>
      <w:r w:rsidRPr="00BB0B1A">
        <w:rPr>
          <w:szCs w:val="26"/>
        </w:rPr>
        <w:t>;</w:t>
      </w:r>
    </w:p>
    <w:p w:rsidR="00CC3E73" w:rsidRPr="00BB0B1A" w:rsidRDefault="00CC3E73" w:rsidP="00E26CBF">
      <w:pPr>
        <w:suppressAutoHyphens/>
        <w:ind w:left="0" w:firstLine="720"/>
        <w:jc w:val="both"/>
        <w:rPr>
          <w:szCs w:val="26"/>
        </w:rPr>
      </w:pPr>
      <w:r w:rsidRPr="00BB0B1A">
        <w:rPr>
          <w:szCs w:val="26"/>
        </w:rPr>
        <w:t>- аграрная п</w:t>
      </w:r>
      <w:r w:rsidR="00B075CB" w:rsidRPr="00BB0B1A">
        <w:rPr>
          <w:szCs w:val="26"/>
        </w:rPr>
        <w:t>олитика и природопол</w:t>
      </w:r>
      <w:r w:rsidR="003666B7" w:rsidRPr="00BB0B1A">
        <w:rPr>
          <w:szCs w:val="26"/>
        </w:rPr>
        <w:t xml:space="preserve">ьзование – </w:t>
      </w:r>
      <w:r w:rsidR="00185FD9">
        <w:rPr>
          <w:szCs w:val="26"/>
        </w:rPr>
        <w:t>2</w:t>
      </w:r>
      <w:r w:rsidRPr="00BB0B1A">
        <w:rPr>
          <w:szCs w:val="26"/>
        </w:rPr>
        <w:t xml:space="preserve"> решени</w:t>
      </w:r>
      <w:r w:rsidR="00185FD9">
        <w:rPr>
          <w:szCs w:val="26"/>
        </w:rPr>
        <w:t>я</w:t>
      </w:r>
      <w:r w:rsidRPr="00BB0B1A">
        <w:rPr>
          <w:szCs w:val="26"/>
        </w:rPr>
        <w:t>;</w:t>
      </w:r>
    </w:p>
    <w:p w:rsidR="006901C1" w:rsidRDefault="006901C1" w:rsidP="00E26CBF">
      <w:pPr>
        <w:suppressAutoHyphens/>
        <w:ind w:left="0" w:firstLine="720"/>
        <w:jc w:val="both"/>
        <w:rPr>
          <w:szCs w:val="26"/>
        </w:rPr>
      </w:pPr>
      <w:r w:rsidRPr="00BB0B1A">
        <w:rPr>
          <w:szCs w:val="26"/>
        </w:rPr>
        <w:t xml:space="preserve">- здравоохранение, образование и культура – </w:t>
      </w:r>
      <w:r w:rsidR="00123929" w:rsidRPr="00BB0B1A">
        <w:rPr>
          <w:szCs w:val="26"/>
        </w:rPr>
        <w:t>2 решения</w:t>
      </w:r>
      <w:r w:rsidRPr="00BB0B1A">
        <w:rPr>
          <w:szCs w:val="26"/>
        </w:rPr>
        <w:t>;</w:t>
      </w:r>
    </w:p>
    <w:p w:rsidR="00185FD9" w:rsidRPr="00BB0B1A" w:rsidRDefault="00185FD9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- территориальная и гражданская оборона – 1 решение;</w:t>
      </w:r>
    </w:p>
    <w:p w:rsidR="00CC3E73" w:rsidRPr="00BB0B1A" w:rsidRDefault="00CC3E73" w:rsidP="00E26CBF">
      <w:pPr>
        <w:suppressAutoHyphens/>
        <w:ind w:left="0" w:firstLine="720"/>
        <w:jc w:val="both"/>
        <w:rPr>
          <w:szCs w:val="26"/>
        </w:rPr>
      </w:pPr>
      <w:r w:rsidRPr="00BB0B1A">
        <w:rPr>
          <w:szCs w:val="26"/>
        </w:rPr>
        <w:t>-</w:t>
      </w:r>
      <w:r w:rsidR="00DD5A33">
        <w:rPr>
          <w:szCs w:val="26"/>
        </w:rPr>
        <w:t> </w:t>
      </w:r>
      <w:r w:rsidRPr="00BB0B1A">
        <w:rPr>
          <w:szCs w:val="26"/>
        </w:rPr>
        <w:t>совместная сфера деятельности по регулированию отдельных вопросов орган</w:t>
      </w:r>
      <w:r w:rsidRPr="00BB0B1A">
        <w:rPr>
          <w:szCs w:val="26"/>
        </w:rPr>
        <w:t>и</w:t>
      </w:r>
      <w:r w:rsidRPr="00BB0B1A">
        <w:rPr>
          <w:szCs w:val="26"/>
        </w:rPr>
        <w:t>зации деятельности органов м</w:t>
      </w:r>
      <w:r w:rsidR="00B075CB" w:rsidRPr="00BB0B1A">
        <w:rPr>
          <w:szCs w:val="26"/>
        </w:rPr>
        <w:t>естного самоуправления –</w:t>
      </w:r>
      <w:r w:rsidR="00B35442" w:rsidRPr="00BB0B1A">
        <w:rPr>
          <w:szCs w:val="26"/>
        </w:rPr>
        <w:t xml:space="preserve"> </w:t>
      </w:r>
      <w:r w:rsidR="00185FD9">
        <w:rPr>
          <w:szCs w:val="26"/>
        </w:rPr>
        <w:t>5</w:t>
      </w:r>
      <w:r w:rsidR="00123929" w:rsidRPr="00BB0B1A">
        <w:rPr>
          <w:szCs w:val="26"/>
        </w:rPr>
        <w:t xml:space="preserve"> </w:t>
      </w:r>
      <w:r w:rsidRPr="00BB0B1A">
        <w:rPr>
          <w:szCs w:val="26"/>
        </w:rPr>
        <w:t>решени</w:t>
      </w:r>
      <w:r w:rsidR="00185FD9">
        <w:rPr>
          <w:szCs w:val="26"/>
        </w:rPr>
        <w:t>й</w:t>
      </w:r>
      <w:r w:rsidRPr="00BB0B1A">
        <w:rPr>
          <w:szCs w:val="26"/>
        </w:rPr>
        <w:t>.</w:t>
      </w:r>
    </w:p>
    <w:p w:rsidR="00AD437E" w:rsidRPr="007B5C81" w:rsidRDefault="00F31FA9" w:rsidP="00E26CBF">
      <w:pPr>
        <w:suppressAutoHyphens/>
        <w:ind w:left="0" w:firstLine="720"/>
        <w:jc w:val="both"/>
        <w:rPr>
          <w:szCs w:val="26"/>
        </w:rPr>
      </w:pPr>
      <w:r w:rsidRPr="007B5C81">
        <w:rPr>
          <w:szCs w:val="26"/>
        </w:rPr>
        <w:t xml:space="preserve">Анализируя структуру принятых решений по сферам правового регулирования, мы видим, что наибольшее количество вопросов, рассмотренных на сессиях в отчётном году, касались </w:t>
      </w:r>
      <w:r w:rsidR="005D320A" w:rsidRPr="007B5C81">
        <w:rPr>
          <w:szCs w:val="26"/>
        </w:rPr>
        <w:t xml:space="preserve">совершенствования нормативной базы – принятие </w:t>
      </w:r>
      <w:r w:rsidR="00665037" w:rsidRPr="007B5C81">
        <w:rPr>
          <w:szCs w:val="26"/>
        </w:rPr>
        <w:t>нормативных правовых актов, внесение в них изменен</w:t>
      </w:r>
      <w:r w:rsidR="00DD5A33" w:rsidRPr="007B5C81">
        <w:rPr>
          <w:szCs w:val="26"/>
        </w:rPr>
        <w:t>и</w:t>
      </w:r>
      <w:r w:rsidR="00665037" w:rsidRPr="007B5C81">
        <w:rPr>
          <w:szCs w:val="26"/>
        </w:rPr>
        <w:t>й и дополнен</w:t>
      </w:r>
      <w:r w:rsidR="00DD5A33" w:rsidRPr="007B5C81">
        <w:rPr>
          <w:szCs w:val="26"/>
        </w:rPr>
        <w:t>и</w:t>
      </w:r>
      <w:r w:rsidR="00665037" w:rsidRPr="007B5C81">
        <w:rPr>
          <w:szCs w:val="26"/>
        </w:rPr>
        <w:t xml:space="preserve">й с целью приведения в </w:t>
      </w:r>
      <w:r w:rsidR="00DD5A33" w:rsidRPr="007B5C81">
        <w:rPr>
          <w:szCs w:val="26"/>
        </w:rPr>
        <w:t xml:space="preserve">соответствие действующему законодательству. </w:t>
      </w:r>
      <w:r w:rsidR="005D320A" w:rsidRPr="007B5C81">
        <w:rPr>
          <w:szCs w:val="26"/>
        </w:rPr>
        <w:t>В связи с чем</w:t>
      </w:r>
      <w:r w:rsidR="00DD5A33" w:rsidRPr="007B5C81">
        <w:rPr>
          <w:szCs w:val="26"/>
        </w:rPr>
        <w:t xml:space="preserve"> </w:t>
      </w:r>
      <w:r w:rsidR="00AD437E" w:rsidRPr="007B5C81">
        <w:rPr>
          <w:szCs w:val="26"/>
        </w:rPr>
        <w:t xml:space="preserve">проводится </w:t>
      </w:r>
      <w:r w:rsidR="00282966" w:rsidRPr="007B5C81">
        <w:rPr>
          <w:szCs w:val="26"/>
        </w:rPr>
        <w:t>правовая экспертиза нормативных правовых актов, по результатам которой принимаются реш</w:t>
      </w:r>
      <w:r w:rsidR="00282966" w:rsidRPr="007B5C81">
        <w:rPr>
          <w:szCs w:val="26"/>
        </w:rPr>
        <w:t>е</w:t>
      </w:r>
      <w:r w:rsidR="00282966" w:rsidRPr="007B5C81">
        <w:rPr>
          <w:szCs w:val="26"/>
        </w:rPr>
        <w:t>ния о внесении изменений и дополнений в ранее принятые нормативные акты</w:t>
      </w:r>
      <w:r w:rsidR="00DD5A33" w:rsidRPr="007B5C81">
        <w:rPr>
          <w:szCs w:val="26"/>
        </w:rPr>
        <w:t>.</w:t>
      </w:r>
      <w:r w:rsidR="00282966" w:rsidRPr="007B5C81">
        <w:rPr>
          <w:szCs w:val="26"/>
        </w:rPr>
        <w:t xml:space="preserve"> </w:t>
      </w:r>
    </w:p>
    <w:p w:rsidR="00F27F37" w:rsidRDefault="00F27F37" w:rsidP="00F27F37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lastRenderedPageBreak/>
        <w:t>Проекты нормативных правовых актов проходят антикоррупционную и правовую экспертизу, которую осуществляет контрольно-правовой отдел Администрации района, и прокуратура Бурлинского района в рамках Соглашения о взаимодействии представительного органа и прокуратуры района.</w:t>
      </w:r>
    </w:p>
    <w:p w:rsidR="00344D8A" w:rsidRDefault="00344D8A" w:rsidP="002A1371">
      <w:pPr>
        <w:suppressAutoHyphens/>
        <w:ind w:left="0" w:firstLine="720"/>
        <w:jc w:val="both"/>
        <w:rPr>
          <w:szCs w:val="26"/>
        </w:rPr>
      </w:pPr>
    </w:p>
    <w:p w:rsidR="002A1371" w:rsidRPr="002A1371" w:rsidRDefault="002A1371" w:rsidP="002A1371">
      <w:pPr>
        <w:suppressAutoHyphens/>
        <w:ind w:left="0" w:firstLine="720"/>
        <w:jc w:val="both"/>
        <w:rPr>
          <w:szCs w:val="26"/>
        </w:rPr>
      </w:pPr>
      <w:r w:rsidRPr="002A1371">
        <w:rPr>
          <w:szCs w:val="26"/>
        </w:rPr>
        <w:t>В рамках осуществления контроля за исполнением органами и должностными лицами местного самоуправления полномочий по решению вопросов местного значения районным Собранием в 202</w:t>
      </w:r>
      <w:r>
        <w:rPr>
          <w:szCs w:val="26"/>
        </w:rPr>
        <w:t>3</w:t>
      </w:r>
      <w:r w:rsidRPr="002A1371">
        <w:rPr>
          <w:szCs w:val="26"/>
        </w:rPr>
        <w:t xml:space="preserve"> году были заслушаны информации:</w:t>
      </w:r>
    </w:p>
    <w:p w:rsidR="007C4E10" w:rsidRDefault="007C4E10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- отчёт главы района о деятельности Администрации по социал</w:t>
      </w:r>
      <w:r>
        <w:rPr>
          <w:szCs w:val="26"/>
        </w:rPr>
        <w:t>ь</w:t>
      </w:r>
      <w:r>
        <w:rPr>
          <w:szCs w:val="26"/>
        </w:rPr>
        <w:t xml:space="preserve">но-экономическому развитию </w:t>
      </w:r>
      <w:r w:rsidR="00154E60">
        <w:rPr>
          <w:szCs w:val="26"/>
        </w:rPr>
        <w:t>муниципального образования</w:t>
      </w:r>
      <w:r>
        <w:rPr>
          <w:szCs w:val="26"/>
        </w:rPr>
        <w:t xml:space="preserve"> </w:t>
      </w:r>
      <w:smartTag w:uri="urn:schemas-microsoft-com:office:smarttags" w:element="PersonName">
        <w:r>
          <w:rPr>
            <w:szCs w:val="26"/>
          </w:rPr>
          <w:t>Бурлинский район</w:t>
        </w:r>
      </w:smartTag>
      <w:r w:rsidR="00EE644D">
        <w:rPr>
          <w:szCs w:val="26"/>
        </w:rPr>
        <w:t xml:space="preserve"> в 202</w:t>
      </w:r>
      <w:r w:rsidR="00DD5A33">
        <w:rPr>
          <w:szCs w:val="26"/>
        </w:rPr>
        <w:t>2</w:t>
      </w:r>
      <w:r>
        <w:rPr>
          <w:szCs w:val="26"/>
        </w:rPr>
        <w:t xml:space="preserve"> году;</w:t>
      </w:r>
    </w:p>
    <w:p w:rsidR="00EE644D" w:rsidRDefault="007C4E10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- отчёт об испол</w:t>
      </w:r>
      <w:r w:rsidR="00EE644D">
        <w:rPr>
          <w:szCs w:val="26"/>
        </w:rPr>
        <w:t>нении бюджета района за 202</w:t>
      </w:r>
      <w:r w:rsidR="00DD5A33">
        <w:rPr>
          <w:szCs w:val="26"/>
        </w:rPr>
        <w:t>2</w:t>
      </w:r>
      <w:r>
        <w:rPr>
          <w:szCs w:val="26"/>
        </w:rPr>
        <w:t xml:space="preserve"> год</w:t>
      </w:r>
      <w:r w:rsidR="00EE644D">
        <w:rPr>
          <w:szCs w:val="26"/>
        </w:rPr>
        <w:t>;</w:t>
      </w:r>
    </w:p>
    <w:p w:rsidR="00CB1D8F" w:rsidRDefault="00CB1D8F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отчёт о </w:t>
      </w:r>
      <w:r w:rsidRPr="00CB1D8F">
        <w:rPr>
          <w:szCs w:val="26"/>
        </w:rPr>
        <w:t>работе контрольно-ревизионной комиссии Бурлинского района</w:t>
      </w:r>
      <w:r>
        <w:rPr>
          <w:szCs w:val="26"/>
        </w:rPr>
        <w:t xml:space="preserve"> </w:t>
      </w:r>
      <w:r w:rsidRPr="00CB1D8F">
        <w:rPr>
          <w:szCs w:val="26"/>
        </w:rPr>
        <w:t>Алтайского края за 202</w:t>
      </w:r>
      <w:r w:rsidR="00DD5A33">
        <w:rPr>
          <w:szCs w:val="26"/>
        </w:rPr>
        <w:t>2</w:t>
      </w:r>
      <w:r w:rsidRPr="00CB1D8F">
        <w:rPr>
          <w:szCs w:val="26"/>
        </w:rPr>
        <w:t xml:space="preserve"> год</w:t>
      </w:r>
      <w:r>
        <w:rPr>
          <w:szCs w:val="26"/>
        </w:rPr>
        <w:t>;</w:t>
      </w:r>
    </w:p>
    <w:p w:rsidR="00766D15" w:rsidRDefault="00EE644D" w:rsidP="00E26CBF">
      <w:pPr>
        <w:suppressAutoHyphens/>
        <w:ind w:left="0" w:firstLine="720"/>
        <w:jc w:val="both"/>
        <w:rPr>
          <w:rFonts w:eastAsia="Calibri"/>
          <w:szCs w:val="26"/>
          <w:lang w:eastAsia="en-US"/>
        </w:rPr>
      </w:pPr>
      <w:r>
        <w:rPr>
          <w:szCs w:val="26"/>
        </w:rPr>
        <w:t xml:space="preserve">- </w:t>
      </w:r>
      <w:r w:rsidR="00B80A68">
        <w:rPr>
          <w:szCs w:val="26"/>
        </w:rPr>
        <w:t>о</w:t>
      </w:r>
      <w:r w:rsidR="00B80A68" w:rsidRPr="00B80A68">
        <w:rPr>
          <w:rFonts w:eastAsia="Calibri"/>
          <w:szCs w:val="26"/>
          <w:lang w:eastAsia="en-US"/>
        </w:rPr>
        <w:t xml:space="preserve"> </w:t>
      </w:r>
      <w:r w:rsidR="00186A0F" w:rsidRPr="00186A0F">
        <w:rPr>
          <w:rFonts w:eastAsia="Calibri"/>
          <w:szCs w:val="26"/>
          <w:lang w:eastAsia="en-US"/>
        </w:rPr>
        <w:t>ходе реализации в районе целевых государственных и муниципальных программ в системе образования</w:t>
      </w:r>
      <w:r w:rsidR="00766D15">
        <w:rPr>
          <w:rFonts w:eastAsia="Calibri"/>
          <w:szCs w:val="26"/>
          <w:lang w:eastAsia="en-US"/>
        </w:rPr>
        <w:t>;</w:t>
      </w:r>
    </w:p>
    <w:p w:rsidR="00766D15" w:rsidRDefault="00766D15" w:rsidP="00E26CBF">
      <w:pPr>
        <w:suppressAutoHyphens/>
        <w:ind w:left="0" w:firstLine="720"/>
        <w:jc w:val="both"/>
        <w:rPr>
          <w:spacing w:val="-2"/>
          <w:szCs w:val="26"/>
        </w:rPr>
      </w:pPr>
      <w:r>
        <w:rPr>
          <w:rFonts w:eastAsia="Calibri"/>
          <w:szCs w:val="26"/>
          <w:lang w:eastAsia="en-US"/>
        </w:rPr>
        <w:t xml:space="preserve">- </w:t>
      </w:r>
      <w:r w:rsidR="00B80A68" w:rsidRPr="00B80A68">
        <w:rPr>
          <w:spacing w:val="-2"/>
          <w:szCs w:val="26"/>
        </w:rPr>
        <w:t xml:space="preserve">о </w:t>
      </w:r>
      <w:r w:rsidR="00186A0F" w:rsidRPr="00186A0F">
        <w:rPr>
          <w:spacing w:val="-2"/>
          <w:szCs w:val="26"/>
        </w:rPr>
        <w:t>состоянии медицинского обслуживания населения района, принимаемых мерах по созданию условий для повышения уровня оказания медицинской помощи населению</w:t>
      </w:r>
      <w:r>
        <w:rPr>
          <w:spacing w:val="-2"/>
          <w:szCs w:val="26"/>
        </w:rPr>
        <w:t>;</w:t>
      </w:r>
    </w:p>
    <w:p w:rsidR="00766D15" w:rsidRDefault="00766D15" w:rsidP="00E26CBF">
      <w:pPr>
        <w:suppressAutoHyphens/>
        <w:ind w:left="0" w:firstLine="720"/>
        <w:jc w:val="both"/>
        <w:rPr>
          <w:spacing w:val="-4"/>
          <w:szCs w:val="26"/>
        </w:rPr>
      </w:pPr>
      <w:r>
        <w:rPr>
          <w:spacing w:val="-2"/>
          <w:szCs w:val="26"/>
        </w:rPr>
        <w:t xml:space="preserve">- </w:t>
      </w:r>
      <w:r w:rsidR="00186A0F">
        <w:rPr>
          <w:spacing w:val="-2"/>
          <w:szCs w:val="26"/>
        </w:rPr>
        <w:t xml:space="preserve">о </w:t>
      </w:r>
      <w:r w:rsidR="00186A0F" w:rsidRPr="00186A0F">
        <w:rPr>
          <w:spacing w:val="-2"/>
          <w:szCs w:val="26"/>
        </w:rPr>
        <w:t>мерах по созданию условий для обеспечения населения района услугами общественного питания, торговли и бытового обслуживания</w:t>
      </w:r>
      <w:r>
        <w:rPr>
          <w:spacing w:val="-4"/>
          <w:szCs w:val="26"/>
        </w:rPr>
        <w:t>;</w:t>
      </w:r>
    </w:p>
    <w:p w:rsidR="00186A0F" w:rsidRDefault="00C843DA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123929" w:rsidRPr="00123929">
        <w:rPr>
          <w:szCs w:val="26"/>
        </w:rPr>
        <w:t xml:space="preserve">о </w:t>
      </w:r>
      <w:r w:rsidR="00186A0F" w:rsidRPr="00186A0F">
        <w:rPr>
          <w:szCs w:val="26"/>
        </w:rPr>
        <w:t>ходе реализации на территории муниципального образования Бурлинский район Федерального закона № 89-ФЗ от 24.06.1998 «Об отходах производства и потребления» и мерах по улучшению ситуации в этой сфере</w:t>
      </w:r>
      <w:r w:rsidR="00186A0F">
        <w:rPr>
          <w:szCs w:val="26"/>
        </w:rPr>
        <w:t>;</w:t>
      </w:r>
    </w:p>
    <w:p w:rsidR="00186A0F" w:rsidRDefault="00186A0F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об </w:t>
      </w:r>
      <w:r w:rsidRPr="00186A0F">
        <w:rPr>
          <w:szCs w:val="26"/>
        </w:rPr>
        <w:t>организации и результатах деятельности в сфере муниципального внутреннего финансового контроля</w:t>
      </w:r>
      <w:r>
        <w:rPr>
          <w:szCs w:val="26"/>
        </w:rPr>
        <w:t>;</w:t>
      </w:r>
    </w:p>
    <w:p w:rsidR="00C843DA" w:rsidRDefault="00186A0F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об </w:t>
      </w:r>
      <w:r w:rsidRPr="00186A0F">
        <w:rPr>
          <w:szCs w:val="26"/>
        </w:rPr>
        <w:t>организации и осуществлении мероприятий по тер</w:t>
      </w:r>
      <w:r w:rsidRPr="00186A0F">
        <w:rPr>
          <w:szCs w:val="26"/>
        </w:rPr>
        <w:softHyphen/>
        <w:t>ри</w:t>
      </w:r>
      <w:r w:rsidRPr="00186A0F">
        <w:rPr>
          <w:szCs w:val="26"/>
        </w:rPr>
        <w:softHyphen/>
        <w:t>то</w:t>
      </w:r>
      <w:r w:rsidRPr="00186A0F">
        <w:rPr>
          <w:szCs w:val="26"/>
        </w:rPr>
        <w:softHyphen/>
        <w:t>ри</w:t>
      </w:r>
      <w:r w:rsidRPr="00186A0F">
        <w:rPr>
          <w:szCs w:val="26"/>
        </w:rPr>
        <w:softHyphen/>
        <w:t>аль</w:t>
      </w:r>
      <w:r w:rsidRPr="00186A0F">
        <w:rPr>
          <w:szCs w:val="26"/>
        </w:rPr>
        <w:softHyphen/>
        <w:t>ной обо</w:t>
      </w:r>
      <w:r w:rsidRPr="00186A0F">
        <w:rPr>
          <w:szCs w:val="26"/>
        </w:rPr>
        <w:softHyphen/>
        <w:t>роне и граж</w:t>
      </w:r>
      <w:r w:rsidRPr="00186A0F">
        <w:rPr>
          <w:szCs w:val="26"/>
        </w:rPr>
        <w:softHyphen/>
        <w:t>дан</w:t>
      </w:r>
      <w:r w:rsidRPr="00186A0F">
        <w:rPr>
          <w:szCs w:val="26"/>
        </w:rPr>
        <w:softHyphen/>
        <w:t>ской обо</w:t>
      </w:r>
      <w:r w:rsidRPr="00186A0F">
        <w:rPr>
          <w:szCs w:val="26"/>
        </w:rPr>
        <w:softHyphen/>
        <w:t>роне, за</w:t>
      </w:r>
      <w:r w:rsidRPr="00186A0F">
        <w:rPr>
          <w:szCs w:val="26"/>
        </w:rPr>
        <w:softHyphen/>
        <w:t>щи</w:t>
      </w:r>
      <w:r w:rsidRPr="00186A0F">
        <w:rPr>
          <w:szCs w:val="26"/>
        </w:rPr>
        <w:softHyphen/>
        <w:t>те на</w:t>
      </w:r>
      <w:r w:rsidRPr="00186A0F">
        <w:rPr>
          <w:szCs w:val="26"/>
        </w:rPr>
        <w:softHyphen/>
        <w:t>се</w:t>
      </w:r>
      <w:r w:rsidRPr="00186A0F">
        <w:rPr>
          <w:szCs w:val="26"/>
        </w:rPr>
        <w:softHyphen/>
        <w:t>ле</w:t>
      </w:r>
      <w:r w:rsidRPr="00186A0F">
        <w:rPr>
          <w:szCs w:val="26"/>
        </w:rPr>
        <w:softHyphen/>
        <w:t>ния и тер</w:t>
      </w:r>
      <w:r w:rsidRPr="00186A0F">
        <w:rPr>
          <w:szCs w:val="26"/>
        </w:rPr>
        <w:softHyphen/>
        <w:t>ри</w:t>
      </w:r>
      <w:r w:rsidRPr="00186A0F">
        <w:rPr>
          <w:szCs w:val="26"/>
        </w:rPr>
        <w:softHyphen/>
        <w:t>то</w:t>
      </w:r>
      <w:r w:rsidRPr="00186A0F">
        <w:rPr>
          <w:szCs w:val="26"/>
        </w:rPr>
        <w:softHyphen/>
        <w:t>рии му</w:t>
      </w:r>
      <w:r w:rsidRPr="00186A0F">
        <w:rPr>
          <w:szCs w:val="26"/>
        </w:rPr>
        <w:softHyphen/>
        <w:t>ни</w:t>
      </w:r>
      <w:r w:rsidRPr="00186A0F">
        <w:rPr>
          <w:szCs w:val="26"/>
        </w:rPr>
        <w:softHyphen/>
        <w:t>ци</w:t>
      </w:r>
      <w:r w:rsidRPr="00186A0F">
        <w:rPr>
          <w:szCs w:val="26"/>
        </w:rPr>
        <w:softHyphen/>
        <w:t>паль</w:t>
      </w:r>
      <w:r w:rsidRPr="00186A0F">
        <w:rPr>
          <w:szCs w:val="26"/>
        </w:rPr>
        <w:softHyphen/>
        <w:t>но</w:t>
      </w:r>
      <w:r w:rsidRPr="00186A0F">
        <w:rPr>
          <w:szCs w:val="26"/>
        </w:rPr>
        <w:softHyphen/>
        <w:t>го рай</w:t>
      </w:r>
      <w:r w:rsidRPr="00186A0F">
        <w:rPr>
          <w:szCs w:val="26"/>
        </w:rPr>
        <w:softHyphen/>
        <w:t>о</w:t>
      </w:r>
      <w:r w:rsidRPr="00186A0F">
        <w:rPr>
          <w:szCs w:val="26"/>
        </w:rPr>
        <w:softHyphen/>
        <w:t>на от чрез</w:t>
      </w:r>
      <w:r w:rsidRPr="00186A0F">
        <w:rPr>
          <w:szCs w:val="26"/>
        </w:rPr>
        <w:softHyphen/>
        <w:t>вы</w:t>
      </w:r>
      <w:r w:rsidRPr="00186A0F">
        <w:rPr>
          <w:szCs w:val="26"/>
        </w:rPr>
        <w:softHyphen/>
        <w:t>чай</w:t>
      </w:r>
      <w:r w:rsidRPr="00186A0F">
        <w:rPr>
          <w:szCs w:val="26"/>
        </w:rPr>
        <w:softHyphen/>
        <w:t>ных си</w:t>
      </w:r>
      <w:r w:rsidRPr="00186A0F">
        <w:rPr>
          <w:szCs w:val="26"/>
        </w:rPr>
        <w:softHyphen/>
        <w:t>ту</w:t>
      </w:r>
      <w:r w:rsidRPr="00186A0F">
        <w:rPr>
          <w:szCs w:val="26"/>
        </w:rPr>
        <w:softHyphen/>
        <w:t>а</w:t>
      </w:r>
      <w:r w:rsidRPr="00186A0F">
        <w:rPr>
          <w:szCs w:val="26"/>
        </w:rPr>
        <w:softHyphen/>
        <w:t>ций при</w:t>
      </w:r>
      <w:r w:rsidRPr="00186A0F">
        <w:rPr>
          <w:szCs w:val="26"/>
        </w:rPr>
        <w:softHyphen/>
        <w:t>род</w:t>
      </w:r>
      <w:r w:rsidRPr="00186A0F">
        <w:rPr>
          <w:szCs w:val="26"/>
        </w:rPr>
        <w:softHyphen/>
        <w:t>но</w:t>
      </w:r>
      <w:r w:rsidRPr="00186A0F">
        <w:rPr>
          <w:szCs w:val="26"/>
        </w:rPr>
        <w:softHyphen/>
        <w:t>го и тех</w:t>
      </w:r>
      <w:r w:rsidRPr="00186A0F">
        <w:rPr>
          <w:szCs w:val="26"/>
        </w:rPr>
        <w:softHyphen/>
        <w:t>но</w:t>
      </w:r>
      <w:r w:rsidRPr="00186A0F">
        <w:rPr>
          <w:szCs w:val="26"/>
        </w:rPr>
        <w:softHyphen/>
        <w:t>ген</w:t>
      </w:r>
      <w:r w:rsidRPr="00186A0F">
        <w:rPr>
          <w:szCs w:val="26"/>
        </w:rPr>
        <w:softHyphen/>
        <w:t>но</w:t>
      </w:r>
      <w:r w:rsidRPr="00186A0F">
        <w:rPr>
          <w:szCs w:val="26"/>
        </w:rPr>
        <w:softHyphen/>
        <w:t>го ха</w:t>
      </w:r>
      <w:r w:rsidRPr="00186A0F">
        <w:rPr>
          <w:szCs w:val="26"/>
        </w:rPr>
        <w:softHyphen/>
        <w:t>рак</w:t>
      </w:r>
      <w:r w:rsidRPr="00186A0F">
        <w:rPr>
          <w:szCs w:val="26"/>
        </w:rPr>
        <w:softHyphen/>
        <w:t>те</w:t>
      </w:r>
      <w:r w:rsidRPr="00186A0F">
        <w:rPr>
          <w:szCs w:val="26"/>
        </w:rPr>
        <w:softHyphen/>
        <w:t>ра</w:t>
      </w:r>
      <w:r w:rsidR="00123929">
        <w:rPr>
          <w:szCs w:val="26"/>
        </w:rPr>
        <w:t>.</w:t>
      </w:r>
    </w:p>
    <w:p w:rsidR="003955EE" w:rsidRPr="00B80A68" w:rsidRDefault="002A1371" w:rsidP="00E26CBF">
      <w:pPr>
        <w:suppressAutoHyphens/>
        <w:ind w:left="0" w:firstLine="720"/>
        <w:jc w:val="both"/>
        <w:rPr>
          <w:color w:val="FF0000"/>
          <w:szCs w:val="26"/>
        </w:rPr>
      </w:pPr>
      <w:r>
        <w:rPr>
          <w:szCs w:val="26"/>
        </w:rPr>
        <w:t xml:space="preserve">- </w:t>
      </w:r>
      <w:r w:rsidR="00B80A68">
        <w:rPr>
          <w:szCs w:val="26"/>
        </w:rPr>
        <w:t>о ходе</w:t>
      </w:r>
      <w:r w:rsidR="000E3356">
        <w:rPr>
          <w:szCs w:val="26"/>
        </w:rPr>
        <w:t xml:space="preserve"> реализации </w:t>
      </w:r>
      <w:r w:rsidR="00B80A68">
        <w:rPr>
          <w:szCs w:val="26"/>
        </w:rPr>
        <w:t>муни</w:t>
      </w:r>
      <w:r w:rsidR="00B80A68" w:rsidRPr="00B80A68">
        <w:rPr>
          <w:szCs w:val="26"/>
        </w:rPr>
        <w:t xml:space="preserve">ципальной программы </w:t>
      </w:r>
      <w:r w:rsidR="00186A0F" w:rsidRPr="00186A0F">
        <w:rPr>
          <w:szCs w:val="26"/>
        </w:rPr>
        <w:t>«Комплексное развитие сельских территорий муниципального образования Бурлинский район Алтайского края» на 2020-2025 годы»</w:t>
      </w:r>
      <w:r w:rsidR="00123929">
        <w:rPr>
          <w:szCs w:val="26"/>
        </w:rPr>
        <w:t>.</w:t>
      </w:r>
    </w:p>
    <w:p w:rsidR="007C4E10" w:rsidRDefault="00114449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Начальник пункта </w:t>
      </w:r>
      <w:r w:rsidR="007C4E10">
        <w:rPr>
          <w:szCs w:val="26"/>
        </w:rPr>
        <w:t xml:space="preserve">полиции </w:t>
      </w:r>
      <w:r>
        <w:rPr>
          <w:szCs w:val="26"/>
        </w:rPr>
        <w:t>информировал</w:t>
      </w:r>
      <w:r w:rsidR="007C4E10">
        <w:rPr>
          <w:szCs w:val="26"/>
        </w:rPr>
        <w:t xml:space="preserve"> районный Совет о состоянии правоп</w:t>
      </w:r>
      <w:r w:rsidR="007C4E10">
        <w:rPr>
          <w:szCs w:val="26"/>
        </w:rPr>
        <w:t>о</w:t>
      </w:r>
      <w:r w:rsidR="007C4E10">
        <w:rPr>
          <w:szCs w:val="26"/>
        </w:rPr>
        <w:t>рядка на территории Бурлинского района</w:t>
      </w:r>
      <w:r>
        <w:rPr>
          <w:szCs w:val="26"/>
        </w:rPr>
        <w:t xml:space="preserve"> по итогам 202</w:t>
      </w:r>
      <w:r w:rsidR="00186A0F">
        <w:rPr>
          <w:szCs w:val="26"/>
        </w:rPr>
        <w:t>2</w:t>
      </w:r>
      <w:r w:rsidR="00BB7E55">
        <w:rPr>
          <w:szCs w:val="26"/>
        </w:rPr>
        <w:t xml:space="preserve"> года.</w:t>
      </w:r>
    </w:p>
    <w:p w:rsidR="00E26CBF" w:rsidRDefault="00E26CBF" w:rsidP="00E26CBF">
      <w:pPr>
        <w:suppressAutoHyphens/>
        <w:ind w:left="0" w:firstLine="0"/>
        <w:jc w:val="center"/>
        <w:rPr>
          <w:b/>
          <w:i/>
          <w:szCs w:val="26"/>
        </w:rPr>
      </w:pPr>
    </w:p>
    <w:p w:rsidR="00BE628A" w:rsidRDefault="00BE628A" w:rsidP="00BE628A">
      <w:pPr>
        <w:suppressAutoHyphens/>
        <w:ind w:left="0" w:firstLine="720"/>
        <w:jc w:val="both"/>
        <w:rPr>
          <w:szCs w:val="26"/>
        </w:rPr>
      </w:pPr>
      <w:r w:rsidRPr="00E04587">
        <w:rPr>
          <w:szCs w:val="26"/>
        </w:rPr>
        <w:t>В течение 202</w:t>
      </w:r>
      <w:r>
        <w:rPr>
          <w:szCs w:val="26"/>
        </w:rPr>
        <w:t>3</w:t>
      </w:r>
      <w:r w:rsidRPr="00E04587">
        <w:rPr>
          <w:szCs w:val="26"/>
        </w:rPr>
        <w:t xml:space="preserve"> года </w:t>
      </w:r>
      <w:r>
        <w:rPr>
          <w:szCs w:val="26"/>
        </w:rPr>
        <w:t xml:space="preserve">в целом </w:t>
      </w:r>
      <w:r w:rsidRPr="00E04587">
        <w:rPr>
          <w:szCs w:val="26"/>
        </w:rPr>
        <w:t xml:space="preserve">нарушений сроков проведения сессий не было. </w:t>
      </w:r>
      <w:r w:rsidRPr="00AC7821">
        <w:rPr>
          <w:szCs w:val="26"/>
        </w:rPr>
        <w:t>Работа районного Совета открыта для св</w:t>
      </w:r>
      <w:r w:rsidRPr="00AC7821">
        <w:rPr>
          <w:szCs w:val="26"/>
        </w:rPr>
        <w:t>о</w:t>
      </w:r>
      <w:r w:rsidRPr="00AC7821">
        <w:rPr>
          <w:szCs w:val="26"/>
        </w:rPr>
        <w:t>их избирателей. Одной из форм работы с населением является информирование жителей района о работе представительного о</w:t>
      </w:r>
      <w:r w:rsidRPr="00AC7821">
        <w:rPr>
          <w:szCs w:val="26"/>
        </w:rPr>
        <w:t>р</w:t>
      </w:r>
      <w:r w:rsidRPr="00AC7821">
        <w:rPr>
          <w:szCs w:val="26"/>
        </w:rPr>
        <w:t xml:space="preserve">гана. Сессии проводятся </w:t>
      </w:r>
      <w:r>
        <w:rPr>
          <w:szCs w:val="26"/>
        </w:rPr>
        <w:t xml:space="preserve">гласно и носят </w:t>
      </w:r>
      <w:r w:rsidRPr="00AC7821">
        <w:rPr>
          <w:szCs w:val="26"/>
        </w:rPr>
        <w:t>открыты</w:t>
      </w:r>
      <w:r>
        <w:rPr>
          <w:szCs w:val="26"/>
        </w:rPr>
        <w:t>й характер</w:t>
      </w:r>
      <w:r w:rsidRPr="00AC7821">
        <w:rPr>
          <w:szCs w:val="26"/>
        </w:rPr>
        <w:t>. В районной газете «Бурли</w:t>
      </w:r>
      <w:r w:rsidRPr="00AC7821">
        <w:rPr>
          <w:szCs w:val="26"/>
        </w:rPr>
        <w:t>н</w:t>
      </w:r>
      <w:r w:rsidRPr="00AC7821">
        <w:rPr>
          <w:szCs w:val="26"/>
        </w:rPr>
        <w:t>ская газета» регулярно публикуются сообщения о дате проведения и повестке для се</w:t>
      </w:r>
      <w:r w:rsidRPr="00AC7821">
        <w:rPr>
          <w:szCs w:val="26"/>
        </w:rPr>
        <w:t>с</w:t>
      </w:r>
      <w:r w:rsidRPr="00AC7821">
        <w:rPr>
          <w:szCs w:val="26"/>
        </w:rPr>
        <w:t xml:space="preserve">сии. Даётся информация об </w:t>
      </w:r>
      <w:r w:rsidRPr="00A54144">
        <w:rPr>
          <w:spacing w:val="-2"/>
          <w:szCs w:val="26"/>
        </w:rPr>
        <w:t>итогах работы сессий, публикуются нормативные правовые акты: Устав района, бюджет района, программы, положения, решения, обязательные для обнародования в у</w:t>
      </w:r>
      <w:r w:rsidRPr="00A54144">
        <w:rPr>
          <w:spacing w:val="-2"/>
          <w:szCs w:val="26"/>
        </w:rPr>
        <w:t>с</w:t>
      </w:r>
      <w:r w:rsidRPr="00A54144">
        <w:rPr>
          <w:spacing w:val="-2"/>
          <w:szCs w:val="26"/>
        </w:rPr>
        <w:t>тановленном порядке.</w:t>
      </w:r>
    </w:p>
    <w:p w:rsidR="00BE628A" w:rsidRDefault="00BE628A" w:rsidP="00BE628A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Вся информация о деятельности представительного органа размещается на оф</w:t>
      </w:r>
      <w:r>
        <w:rPr>
          <w:szCs w:val="26"/>
        </w:rPr>
        <w:t>и</w:t>
      </w:r>
      <w:r>
        <w:rPr>
          <w:szCs w:val="26"/>
        </w:rPr>
        <w:t>циальном Интернет-сайте А</w:t>
      </w:r>
      <w:r>
        <w:rPr>
          <w:szCs w:val="26"/>
        </w:rPr>
        <w:t>д</w:t>
      </w:r>
      <w:r>
        <w:rPr>
          <w:szCs w:val="26"/>
        </w:rPr>
        <w:t>министрации района.</w:t>
      </w:r>
    </w:p>
    <w:p w:rsidR="00BE628A" w:rsidRDefault="00BE628A" w:rsidP="00BE628A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Во исполнение требований Федерального</w:t>
      </w:r>
      <w:r w:rsidRPr="00FA3F62">
        <w:rPr>
          <w:szCs w:val="26"/>
        </w:rPr>
        <w:t xml:space="preserve"> закон</w:t>
      </w:r>
      <w:r>
        <w:rPr>
          <w:szCs w:val="26"/>
        </w:rPr>
        <w:t>а</w:t>
      </w:r>
      <w:r w:rsidRPr="00FA3F62">
        <w:rPr>
          <w:szCs w:val="26"/>
        </w:rPr>
        <w:t xml:space="preserve"> </w:t>
      </w:r>
      <w:r w:rsidR="00D273B5" w:rsidRPr="00D273B5">
        <w:rPr>
          <w:szCs w:val="26"/>
        </w:rPr>
        <w:t>от 09.02.2009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Cs w:val="26"/>
        </w:rPr>
        <w:t>,</w:t>
      </w:r>
      <w:r w:rsidRPr="00FA3F62">
        <w:rPr>
          <w:szCs w:val="26"/>
        </w:rPr>
        <w:t xml:space="preserve"> </w:t>
      </w:r>
      <w:r>
        <w:rPr>
          <w:szCs w:val="26"/>
        </w:rPr>
        <w:t xml:space="preserve">в </w:t>
      </w:r>
      <w:r w:rsidR="0053761F">
        <w:rPr>
          <w:szCs w:val="26"/>
        </w:rPr>
        <w:t xml:space="preserve">текущем году в социальной сети </w:t>
      </w:r>
      <w:r>
        <w:rPr>
          <w:szCs w:val="26"/>
        </w:rPr>
        <w:t>ВКонтакте</w:t>
      </w:r>
      <w:r w:rsidR="0053761F">
        <w:rPr>
          <w:szCs w:val="26"/>
        </w:rPr>
        <w:t xml:space="preserve"> </w:t>
      </w:r>
      <w:r>
        <w:rPr>
          <w:szCs w:val="26"/>
        </w:rPr>
        <w:t>создана официальная страница Бурлинского районного Совета народных депутатов, в которой отражается его деятельность. Это позволяет каждому жителю района получать своевременную достоверную информацию о деятельности Совета</w:t>
      </w:r>
      <w:r w:rsidR="0001323F">
        <w:rPr>
          <w:szCs w:val="26"/>
        </w:rPr>
        <w:t>,</w:t>
      </w:r>
      <w:r>
        <w:rPr>
          <w:szCs w:val="26"/>
        </w:rPr>
        <w:t xml:space="preserve"> </w:t>
      </w:r>
      <w:r w:rsidR="0001323F">
        <w:rPr>
          <w:szCs w:val="26"/>
        </w:rPr>
        <w:t xml:space="preserve">и </w:t>
      </w:r>
      <w:r>
        <w:rPr>
          <w:szCs w:val="26"/>
        </w:rPr>
        <w:t>дает возможность задавать вопросы депутатам и вносить свои предложения.</w:t>
      </w:r>
      <w:bookmarkStart w:id="0" w:name="_GoBack"/>
      <w:bookmarkEnd w:id="0"/>
    </w:p>
    <w:p w:rsidR="00BE628A" w:rsidRDefault="00BE628A" w:rsidP="00BE628A">
      <w:pPr>
        <w:suppressAutoHyphens/>
        <w:ind w:left="0" w:firstLine="720"/>
        <w:jc w:val="both"/>
        <w:rPr>
          <w:szCs w:val="26"/>
        </w:rPr>
      </w:pPr>
    </w:p>
    <w:p w:rsidR="00074309" w:rsidRDefault="00074309" w:rsidP="00E26CBF">
      <w:pPr>
        <w:suppressAutoHyphens/>
        <w:ind w:left="0" w:firstLine="0"/>
        <w:jc w:val="center"/>
        <w:rPr>
          <w:b/>
          <w:i/>
          <w:szCs w:val="26"/>
        </w:rPr>
      </w:pPr>
      <w:r w:rsidRPr="000B4653">
        <w:rPr>
          <w:b/>
          <w:i/>
          <w:szCs w:val="26"/>
        </w:rPr>
        <w:t>Организационно-документационное обеспечение</w:t>
      </w:r>
    </w:p>
    <w:p w:rsidR="002A1371" w:rsidRPr="000B4653" w:rsidRDefault="002A1371" w:rsidP="00E26CBF">
      <w:pPr>
        <w:suppressAutoHyphens/>
        <w:ind w:left="0" w:firstLine="0"/>
        <w:jc w:val="center"/>
        <w:rPr>
          <w:b/>
          <w:i/>
          <w:szCs w:val="26"/>
        </w:rPr>
      </w:pPr>
    </w:p>
    <w:p w:rsidR="002A1371" w:rsidRDefault="00254F8A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рамках планирования мероприятий районного Совета ежегодно формируется План работы на текущий год, который утверждается на декабрьской сессии. </w:t>
      </w:r>
    </w:p>
    <w:p w:rsidR="00074309" w:rsidRDefault="00254F8A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Депутатский корпус района работает на непостоянной основе.</w:t>
      </w:r>
      <w:r w:rsidR="000215E1">
        <w:rPr>
          <w:szCs w:val="26"/>
        </w:rPr>
        <w:t xml:space="preserve"> В связи с этим, о</w:t>
      </w:r>
      <w:r>
        <w:rPr>
          <w:szCs w:val="26"/>
        </w:rPr>
        <w:t>р</w:t>
      </w:r>
      <w:r>
        <w:rPr>
          <w:szCs w:val="26"/>
        </w:rPr>
        <w:t>ганизационно-техническое</w:t>
      </w:r>
      <w:r w:rsidR="004603CD">
        <w:rPr>
          <w:szCs w:val="26"/>
        </w:rPr>
        <w:t xml:space="preserve"> и информационное</w:t>
      </w:r>
      <w:r>
        <w:rPr>
          <w:szCs w:val="26"/>
        </w:rPr>
        <w:t xml:space="preserve"> обеспечение деятельности представительного органа осущ</w:t>
      </w:r>
      <w:r>
        <w:rPr>
          <w:szCs w:val="26"/>
        </w:rPr>
        <w:t>е</w:t>
      </w:r>
      <w:r>
        <w:rPr>
          <w:szCs w:val="26"/>
        </w:rPr>
        <w:t xml:space="preserve">ствляет управление делами </w:t>
      </w:r>
      <w:r w:rsidR="004603CD">
        <w:rPr>
          <w:szCs w:val="26"/>
        </w:rPr>
        <w:t>и отдел по информационной политике и связям с общественностью</w:t>
      </w:r>
      <w:r w:rsidR="004603CD" w:rsidRPr="004603CD">
        <w:rPr>
          <w:szCs w:val="26"/>
        </w:rPr>
        <w:t xml:space="preserve"> </w:t>
      </w:r>
      <w:r w:rsidR="004603CD">
        <w:rPr>
          <w:szCs w:val="26"/>
        </w:rPr>
        <w:t>Администрации района</w:t>
      </w:r>
      <w:r>
        <w:rPr>
          <w:szCs w:val="26"/>
        </w:rPr>
        <w:t>.</w:t>
      </w:r>
      <w:r w:rsidR="00EF00C9">
        <w:rPr>
          <w:szCs w:val="26"/>
        </w:rPr>
        <w:t xml:space="preserve"> Специалисты </w:t>
      </w:r>
      <w:r w:rsidR="004603CD">
        <w:rPr>
          <w:szCs w:val="26"/>
        </w:rPr>
        <w:t>администрации</w:t>
      </w:r>
      <w:r w:rsidR="00EF00C9">
        <w:rPr>
          <w:szCs w:val="26"/>
        </w:rPr>
        <w:t xml:space="preserve"> </w:t>
      </w:r>
      <w:r w:rsidR="00CB384A">
        <w:rPr>
          <w:szCs w:val="26"/>
        </w:rPr>
        <w:t>оказыв</w:t>
      </w:r>
      <w:r w:rsidR="00CB384A">
        <w:rPr>
          <w:szCs w:val="26"/>
        </w:rPr>
        <w:t>а</w:t>
      </w:r>
      <w:r w:rsidR="00CB384A">
        <w:rPr>
          <w:szCs w:val="26"/>
        </w:rPr>
        <w:t>ют большую помощь в</w:t>
      </w:r>
      <w:r w:rsidR="00D84A15">
        <w:rPr>
          <w:szCs w:val="26"/>
        </w:rPr>
        <w:t xml:space="preserve"> проведен</w:t>
      </w:r>
      <w:r w:rsidR="00CB384A">
        <w:rPr>
          <w:szCs w:val="26"/>
        </w:rPr>
        <w:t>ии</w:t>
      </w:r>
      <w:r w:rsidR="00D84A15">
        <w:rPr>
          <w:szCs w:val="26"/>
        </w:rPr>
        <w:t xml:space="preserve"> организационны</w:t>
      </w:r>
      <w:r w:rsidR="00CB384A">
        <w:rPr>
          <w:szCs w:val="26"/>
        </w:rPr>
        <w:t>х</w:t>
      </w:r>
      <w:r w:rsidR="00D84A15">
        <w:rPr>
          <w:szCs w:val="26"/>
        </w:rPr>
        <w:t xml:space="preserve"> мероприяти</w:t>
      </w:r>
      <w:r w:rsidR="00CB384A">
        <w:rPr>
          <w:szCs w:val="26"/>
        </w:rPr>
        <w:t>й</w:t>
      </w:r>
      <w:r w:rsidR="00D84A15">
        <w:rPr>
          <w:szCs w:val="26"/>
        </w:rPr>
        <w:t xml:space="preserve"> по подготовке и пр</w:t>
      </w:r>
      <w:r w:rsidR="00D84A15">
        <w:rPr>
          <w:szCs w:val="26"/>
        </w:rPr>
        <w:t>о</w:t>
      </w:r>
      <w:r w:rsidR="00D84A15">
        <w:rPr>
          <w:szCs w:val="26"/>
        </w:rPr>
        <w:t>ведению сессий</w:t>
      </w:r>
      <w:r w:rsidR="00CB384A">
        <w:rPr>
          <w:szCs w:val="26"/>
        </w:rPr>
        <w:t xml:space="preserve"> районного Совета</w:t>
      </w:r>
      <w:r w:rsidR="007718E0">
        <w:rPr>
          <w:szCs w:val="26"/>
        </w:rPr>
        <w:t>, освещении работы представительного органа в СМИ и социальных сетях,</w:t>
      </w:r>
      <w:r w:rsidR="00D84A15">
        <w:rPr>
          <w:szCs w:val="26"/>
        </w:rPr>
        <w:t xml:space="preserve"> </w:t>
      </w:r>
      <w:r w:rsidR="007718E0">
        <w:rPr>
          <w:szCs w:val="26"/>
        </w:rPr>
        <w:t>в ведении</w:t>
      </w:r>
      <w:r w:rsidR="004009A2">
        <w:rPr>
          <w:szCs w:val="26"/>
        </w:rPr>
        <w:t xml:space="preserve"> делопроизводства</w:t>
      </w:r>
      <w:r w:rsidR="00060FF8">
        <w:rPr>
          <w:szCs w:val="26"/>
        </w:rPr>
        <w:t>.</w:t>
      </w:r>
      <w:r w:rsidR="004603CD">
        <w:rPr>
          <w:szCs w:val="26"/>
        </w:rPr>
        <w:t xml:space="preserve"> </w:t>
      </w:r>
    </w:p>
    <w:p w:rsidR="001A5FA6" w:rsidRDefault="00D27D93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Работа с документами в районном Совете осуществляется в строгом соответс</w:t>
      </w:r>
      <w:r>
        <w:rPr>
          <w:szCs w:val="26"/>
        </w:rPr>
        <w:t>т</w:t>
      </w:r>
      <w:r>
        <w:rPr>
          <w:szCs w:val="26"/>
        </w:rPr>
        <w:t xml:space="preserve">вии с Инструкцией по делопроизводству. </w:t>
      </w:r>
      <w:r w:rsidR="001A5FA6">
        <w:rPr>
          <w:szCs w:val="26"/>
        </w:rPr>
        <w:t>Текущее делопроизводство включает в себя пост</w:t>
      </w:r>
      <w:r w:rsidR="001A5FA6">
        <w:rPr>
          <w:szCs w:val="26"/>
        </w:rPr>
        <w:t>а</w:t>
      </w:r>
      <w:r w:rsidR="001A5FA6">
        <w:rPr>
          <w:szCs w:val="26"/>
        </w:rPr>
        <w:t>новку решений на контроль, снятие с контроля, формирование дел в соответствии с Н</w:t>
      </w:r>
      <w:r w:rsidR="001A5FA6">
        <w:rPr>
          <w:szCs w:val="26"/>
        </w:rPr>
        <w:t>о</w:t>
      </w:r>
      <w:r w:rsidR="001A5FA6">
        <w:rPr>
          <w:szCs w:val="26"/>
        </w:rPr>
        <w:t>менкл</w:t>
      </w:r>
      <w:r w:rsidR="00513AC3">
        <w:rPr>
          <w:szCs w:val="26"/>
        </w:rPr>
        <w:t>атурой</w:t>
      </w:r>
      <w:r w:rsidR="0089090B">
        <w:rPr>
          <w:szCs w:val="26"/>
        </w:rPr>
        <w:t>.</w:t>
      </w:r>
    </w:p>
    <w:p w:rsidR="00D27D93" w:rsidRDefault="00D27D93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В 202</w:t>
      </w:r>
      <w:r w:rsidR="00930AAC">
        <w:rPr>
          <w:szCs w:val="26"/>
        </w:rPr>
        <w:t>3</w:t>
      </w:r>
      <w:r>
        <w:rPr>
          <w:szCs w:val="26"/>
        </w:rPr>
        <w:t xml:space="preserve"> году проведена техническая обработка документов постоянного срока хранения за 201</w:t>
      </w:r>
      <w:r w:rsidR="00930AAC">
        <w:rPr>
          <w:szCs w:val="26"/>
        </w:rPr>
        <w:t>9</w:t>
      </w:r>
      <w:r>
        <w:rPr>
          <w:szCs w:val="26"/>
        </w:rPr>
        <w:t xml:space="preserve"> год для сдачи их в районный архив.</w:t>
      </w:r>
    </w:p>
    <w:p w:rsidR="00521E6D" w:rsidRPr="000B4653" w:rsidRDefault="005D320A" w:rsidP="00E26BB3">
      <w:pPr>
        <w:suppressAutoHyphens/>
        <w:ind w:left="0" w:firstLine="720"/>
        <w:jc w:val="both"/>
        <w:rPr>
          <w:szCs w:val="26"/>
        </w:rPr>
      </w:pPr>
      <w:r w:rsidRPr="005D320A">
        <w:rPr>
          <w:szCs w:val="26"/>
        </w:rPr>
        <w:t>В соответствии с Федеральным законом от 25 декабря 2008 г</w:t>
      </w:r>
      <w:r w:rsidR="007B5C81">
        <w:rPr>
          <w:szCs w:val="26"/>
        </w:rPr>
        <w:t>.</w:t>
      </w:r>
      <w:r w:rsidRPr="005D320A">
        <w:rPr>
          <w:szCs w:val="26"/>
        </w:rPr>
        <w:t xml:space="preserve"> № 273-ФЗ «О противодействии коррупции», </w:t>
      </w:r>
      <w:r w:rsidR="007B5C81">
        <w:rPr>
          <w:szCs w:val="26"/>
        </w:rPr>
        <w:t>в</w:t>
      </w:r>
      <w:r w:rsidR="00521E6D">
        <w:rPr>
          <w:szCs w:val="26"/>
        </w:rPr>
        <w:t xml:space="preserve"> отчётном году все депутаты представили </w:t>
      </w:r>
      <w:r w:rsidR="00AB6146">
        <w:rPr>
          <w:szCs w:val="26"/>
        </w:rPr>
        <w:t xml:space="preserve">Губернатору Алтайского края </w:t>
      </w:r>
      <w:r w:rsidR="00F958A5">
        <w:rPr>
          <w:szCs w:val="26"/>
        </w:rPr>
        <w:t>свед</w:t>
      </w:r>
      <w:r w:rsidR="00F958A5">
        <w:rPr>
          <w:szCs w:val="26"/>
        </w:rPr>
        <w:t>е</w:t>
      </w:r>
      <w:r w:rsidR="00F958A5">
        <w:rPr>
          <w:szCs w:val="26"/>
        </w:rPr>
        <w:t>ния о доходах, расходах, об имуществе и обязательствах имущественного характера</w:t>
      </w:r>
      <w:r w:rsidR="00E26BB3">
        <w:rPr>
          <w:szCs w:val="26"/>
        </w:rPr>
        <w:t xml:space="preserve">, уведомления </w:t>
      </w:r>
      <w:r w:rsidR="00E26BB3" w:rsidRPr="00E26BB3">
        <w:rPr>
          <w:szCs w:val="26"/>
        </w:rPr>
        <w:t>об отсутствии сделок, предусмотренных частью 1 статьи 3 Федерального закона от 03.12.2012 № 230-ФЗ</w:t>
      </w:r>
      <w:r w:rsidR="00E26BB3">
        <w:rPr>
          <w:szCs w:val="26"/>
        </w:rPr>
        <w:t xml:space="preserve"> </w:t>
      </w:r>
      <w:r w:rsidR="00253125">
        <w:rPr>
          <w:szCs w:val="26"/>
        </w:rPr>
        <w:t>в установленный законом срок</w:t>
      </w:r>
      <w:r w:rsidR="00F958A5">
        <w:rPr>
          <w:szCs w:val="26"/>
        </w:rPr>
        <w:t>.</w:t>
      </w:r>
    </w:p>
    <w:p w:rsidR="00E26BB3" w:rsidRDefault="00E26BB3" w:rsidP="00E26CBF">
      <w:pPr>
        <w:suppressAutoHyphens/>
        <w:ind w:left="0" w:firstLine="720"/>
        <w:jc w:val="both"/>
        <w:rPr>
          <w:szCs w:val="26"/>
        </w:rPr>
      </w:pPr>
    </w:p>
    <w:p w:rsidR="00E26CBF" w:rsidRDefault="0083187C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Работа районного Совета депутатов ориентирована на к</w:t>
      </w:r>
      <w:r w:rsidR="005C0027" w:rsidRPr="002E7AFC">
        <w:rPr>
          <w:szCs w:val="26"/>
        </w:rPr>
        <w:t>онструктивное взаимодействие</w:t>
      </w:r>
      <w:r w:rsidR="00CD0DDD" w:rsidRPr="002E7AFC">
        <w:rPr>
          <w:szCs w:val="26"/>
        </w:rPr>
        <w:t xml:space="preserve"> депутатского корпуса с Администраци</w:t>
      </w:r>
      <w:r w:rsidR="00753EFC" w:rsidRPr="002E7AFC">
        <w:rPr>
          <w:szCs w:val="26"/>
        </w:rPr>
        <w:t>ей рай</w:t>
      </w:r>
      <w:r w:rsidR="005C0027" w:rsidRPr="002E7AFC">
        <w:rPr>
          <w:szCs w:val="26"/>
        </w:rPr>
        <w:t>она</w:t>
      </w:r>
      <w:r w:rsidR="00753EFC" w:rsidRPr="002E7AFC">
        <w:rPr>
          <w:szCs w:val="26"/>
        </w:rPr>
        <w:t xml:space="preserve"> </w:t>
      </w:r>
      <w:r>
        <w:rPr>
          <w:szCs w:val="26"/>
        </w:rPr>
        <w:t>для обеспечения исполнения полномочий по реш</w:t>
      </w:r>
      <w:r w:rsidR="00D72695">
        <w:rPr>
          <w:szCs w:val="26"/>
        </w:rPr>
        <w:t>ению вопросов местного значения и</w:t>
      </w:r>
      <w:r>
        <w:rPr>
          <w:szCs w:val="26"/>
        </w:rPr>
        <w:t xml:space="preserve"> </w:t>
      </w:r>
      <w:r w:rsidR="00CD0DDD" w:rsidRPr="002E7AFC">
        <w:rPr>
          <w:szCs w:val="26"/>
        </w:rPr>
        <w:t>социаль</w:t>
      </w:r>
      <w:r w:rsidR="00675CF7" w:rsidRPr="002E7AFC">
        <w:rPr>
          <w:szCs w:val="26"/>
        </w:rPr>
        <w:t>но-экономического развития нашей территории</w:t>
      </w:r>
      <w:r w:rsidR="00CD0DDD" w:rsidRPr="002E7AFC">
        <w:rPr>
          <w:szCs w:val="26"/>
        </w:rPr>
        <w:t xml:space="preserve">. </w:t>
      </w:r>
    </w:p>
    <w:p w:rsidR="0066477F" w:rsidRDefault="00D72695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</w:t>
      </w:r>
      <w:r w:rsidR="00E26CBF" w:rsidRPr="008A4C65">
        <w:rPr>
          <w:szCs w:val="26"/>
        </w:rPr>
        <w:t>20</w:t>
      </w:r>
      <w:r w:rsidR="00E26CBF">
        <w:rPr>
          <w:szCs w:val="26"/>
        </w:rPr>
        <w:t>2</w:t>
      </w:r>
      <w:r>
        <w:rPr>
          <w:szCs w:val="26"/>
        </w:rPr>
        <w:t>4</w:t>
      </w:r>
      <w:r w:rsidR="00E26CBF" w:rsidRPr="008A4C65">
        <w:rPr>
          <w:szCs w:val="26"/>
        </w:rPr>
        <w:t xml:space="preserve"> год</w:t>
      </w:r>
      <w:r>
        <w:rPr>
          <w:szCs w:val="26"/>
        </w:rPr>
        <w:t xml:space="preserve">у </w:t>
      </w:r>
      <w:r w:rsidRPr="008A4C65">
        <w:rPr>
          <w:szCs w:val="26"/>
        </w:rPr>
        <w:t xml:space="preserve">необходимо </w:t>
      </w:r>
      <w:r>
        <w:rPr>
          <w:szCs w:val="26"/>
        </w:rPr>
        <w:t xml:space="preserve">продолжить работу по совершенствованию деятельности представительного органа: </w:t>
      </w:r>
      <w:r w:rsidRPr="008A4C65">
        <w:rPr>
          <w:szCs w:val="26"/>
        </w:rPr>
        <w:t>уделить особое внимание организации учёбы депута</w:t>
      </w:r>
      <w:r>
        <w:rPr>
          <w:szCs w:val="26"/>
        </w:rPr>
        <w:t>тов</w:t>
      </w:r>
      <w:r w:rsidRPr="008A4C65">
        <w:rPr>
          <w:szCs w:val="26"/>
        </w:rPr>
        <w:t xml:space="preserve">, </w:t>
      </w:r>
      <w:r>
        <w:rPr>
          <w:szCs w:val="26"/>
        </w:rPr>
        <w:t xml:space="preserve">активизации работы постоянных комиссий, </w:t>
      </w:r>
      <w:r w:rsidRPr="008A4C65">
        <w:rPr>
          <w:szCs w:val="26"/>
        </w:rPr>
        <w:t>повышению эффективности работы депутатов на своих избирательных округах.</w:t>
      </w:r>
      <w:r>
        <w:rPr>
          <w:szCs w:val="26"/>
        </w:rPr>
        <w:t xml:space="preserve"> </w:t>
      </w:r>
    </w:p>
    <w:p w:rsidR="00E26CBF" w:rsidRDefault="00D72695" w:rsidP="00E26CB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Также предстоит очень ответственная кампания по организации </w:t>
      </w:r>
      <w:r w:rsidR="0066477F">
        <w:rPr>
          <w:szCs w:val="26"/>
        </w:rPr>
        <w:t xml:space="preserve">и проведению </w:t>
      </w:r>
      <w:r>
        <w:rPr>
          <w:szCs w:val="26"/>
        </w:rPr>
        <w:t>выборов Президента Российской Федерации, и депутаты райсовета</w:t>
      </w:r>
      <w:r w:rsidR="0066477F">
        <w:rPr>
          <w:szCs w:val="26"/>
        </w:rPr>
        <w:t>, как представители органа публичной власти,</w:t>
      </w:r>
      <w:r>
        <w:rPr>
          <w:szCs w:val="26"/>
        </w:rPr>
        <w:t xml:space="preserve"> </w:t>
      </w:r>
      <w:r w:rsidR="0066477F">
        <w:rPr>
          <w:szCs w:val="26"/>
        </w:rPr>
        <w:t xml:space="preserve">должны принять в ней самое активное участие. </w:t>
      </w:r>
      <w:r w:rsidR="00E26CBF" w:rsidRPr="008A4C65">
        <w:rPr>
          <w:szCs w:val="26"/>
        </w:rPr>
        <w:t xml:space="preserve"> </w:t>
      </w:r>
    </w:p>
    <w:p w:rsidR="00AC7821" w:rsidRPr="00C95087" w:rsidRDefault="00365523" w:rsidP="00E26CBF">
      <w:pPr>
        <w:suppressAutoHyphens/>
        <w:ind w:left="0" w:firstLine="708"/>
        <w:jc w:val="both"/>
        <w:rPr>
          <w:szCs w:val="26"/>
        </w:rPr>
      </w:pPr>
      <w:r w:rsidRPr="00C95087">
        <w:rPr>
          <w:szCs w:val="26"/>
        </w:rPr>
        <w:t xml:space="preserve">В заключение, </w:t>
      </w:r>
      <w:r w:rsidR="001367D9" w:rsidRPr="00C95087">
        <w:rPr>
          <w:szCs w:val="26"/>
        </w:rPr>
        <w:t>хочу</w:t>
      </w:r>
      <w:r w:rsidRPr="00C95087">
        <w:rPr>
          <w:szCs w:val="26"/>
        </w:rPr>
        <w:t xml:space="preserve"> выразить </w:t>
      </w:r>
      <w:r w:rsidR="00CD0DDD" w:rsidRPr="00C95087">
        <w:rPr>
          <w:szCs w:val="26"/>
        </w:rPr>
        <w:t>благодарность всему депутатскому корпусу за раб</w:t>
      </w:r>
      <w:r w:rsidR="00CD0DDD" w:rsidRPr="00C95087">
        <w:rPr>
          <w:szCs w:val="26"/>
        </w:rPr>
        <w:t>о</w:t>
      </w:r>
      <w:r w:rsidR="00CD0DDD" w:rsidRPr="00C95087">
        <w:rPr>
          <w:szCs w:val="26"/>
        </w:rPr>
        <w:t xml:space="preserve">ту, добросовестное отношение к исполнению депутатских </w:t>
      </w:r>
      <w:r w:rsidR="00816094" w:rsidRPr="00C95087">
        <w:rPr>
          <w:szCs w:val="26"/>
        </w:rPr>
        <w:t>полномочий, взаимопоним</w:t>
      </w:r>
      <w:r w:rsidR="00816094" w:rsidRPr="00C95087">
        <w:rPr>
          <w:szCs w:val="26"/>
        </w:rPr>
        <w:t>а</w:t>
      </w:r>
      <w:r w:rsidR="00816094" w:rsidRPr="00C95087">
        <w:rPr>
          <w:szCs w:val="26"/>
        </w:rPr>
        <w:t>ние и поддер</w:t>
      </w:r>
      <w:r w:rsidR="00816094" w:rsidRPr="00C95087">
        <w:rPr>
          <w:szCs w:val="26"/>
        </w:rPr>
        <w:t>ж</w:t>
      </w:r>
      <w:r w:rsidR="00816094" w:rsidRPr="00C95087">
        <w:rPr>
          <w:szCs w:val="26"/>
        </w:rPr>
        <w:t>ку.</w:t>
      </w:r>
    </w:p>
    <w:p w:rsidR="00CD0DDD" w:rsidRDefault="00CD0DDD" w:rsidP="00E26CBF">
      <w:pPr>
        <w:suppressAutoHyphens/>
        <w:ind w:left="0" w:firstLine="720"/>
        <w:jc w:val="both"/>
        <w:rPr>
          <w:szCs w:val="26"/>
        </w:rPr>
      </w:pPr>
    </w:p>
    <w:p w:rsidR="0066477F" w:rsidRPr="00C95087" w:rsidRDefault="0066477F" w:rsidP="00E26CBF">
      <w:pPr>
        <w:suppressAutoHyphens/>
        <w:ind w:left="0" w:firstLine="720"/>
        <w:jc w:val="both"/>
        <w:rPr>
          <w:szCs w:val="26"/>
        </w:rPr>
      </w:pPr>
    </w:p>
    <w:p w:rsidR="00866A16" w:rsidRDefault="00AB0812" w:rsidP="00A90A5F">
      <w:pPr>
        <w:ind w:left="0" w:firstLine="0"/>
        <w:jc w:val="both"/>
        <w:rPr>
          <w:szCs w:val="26"/>
        </w:rPr>
      </w:pPr>
      <w:r>
        <w:rPr>
          <w:szCs w:val="26"/>
        </w:rPr>
        <w:t>Председатель районного</w:t>
      </w:r>
    </w:p>
    <w:p w:rsidR="00D14941" w:rsidRPr="00E26CBF" w:rsidRDefault="00AB0812" w:rsidP="00A90A5F">
      <w:pPr>
        <w:ind w:left="0" w:firstLine="0"/>
        <w:jc w:val="both"/>
        <w:rPr>
          <w:szCs w:val="26"/>
        </w:rPr>
      </w:pPr>
      <w:r>
        <w:rPr>
          <w:szCs w:val="26"/>
        </w:rPr>
        <w:t xml:space="preserve">Совета народных депутатов                                                    </w:t>
      </w:r>
      <w:r w:rsidR="008A4C65">
        <w:rPr>
          <w:szCs w:val="26"/>
        </w:rPr>
        <w:t xml:space="preserve">                        </w:t>
      </w:r>
      <w:r>
        <w:rPr>
          <w:szCs w:val="26"/>
        </w:rPr>
        <w:t xml:space="preserve">  </w:t>
      </w:r>
      <w:r w:rsidR="008A4C65">
        <w:rPr>
          <w:szCs w:val="26"/>
        </w:rPr>
        <w:t>Е.А. Головенко</w:t>
      </w:r>
    </w:p>
    <w:sectPr w:rsidR="00D14941" w:rsidRPr="00E26CBF" w:rsidSect="00A54144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EB"/>
    <w:rsid w:val="00000E5B"/>
    <w:rsid w:val="00002BE5"/>
    <w:rsid w:val="0001323F"/>
    <w:rsid w:val="0001612E"/>
    <w:rsid w:val="00017E9D"/>
    <w:rsid w:val="000201F4"/>
    <w:rsid w:val="000215E1"/>
    <w:rsid w:val="00021875"/>
    <w:rsid w:val="0002441A"/>
    <w:rsid w:val="00026531"/>
    <w:rsid w:val="00033527"/>
    <w:rsid w:val="00045909"/>
    <w:rsid w:val="0004687C"/>
    <w:rsid w:val="00046C9D"/>
    <w:rsid w:val="00047B1F"/>
    <w:rsid w:val="000525EC"/>
    <w:rsid w:val="00052F86"/>
    <w:rsid w:val="0005371B"/>
    <w:rsid w:val="00054DD0"/>
    <w:rsid w:val="00057CD7"/>
    <w:rsid w:val="00060FF8"/>
    <w:rsid w:val="00061473"/>
    <w:rsid w:val="000646C5"/>
    <w:rsid w:val="00067476"/>
    <w:rsid w:val="00067BA9"/>
    <w:rsid w:val="00072E2D"/>
    <w:rsid w:val="00074309"/>
    <w:rsid w:val="000749F0"/>
    <w:rsid w:val="00074A0C"/>
    <w:rsid w:val="00077051"/>
    <w:rsid w:val="00077971"/>
    <w:rsid w:val="0008071A"/>
    <w:rsid w:val="00082A39"/>
    <w:rsid w:val="0008786B"/>
    <w:rsid w:val="00092777"/>
    <w:rsid w:val="00094BFF"/>
    <w:rsid w:val="0009538F"/>
    <w:rsid w:val="000A0EBB"/>
    <w:rsid w:val="000A357C"/>
    <w:rsid w:val="000A4DFA"/>
    <w:rsid w:val="000A632F"/>
    <w:rsid w:val="000A6FA1"/>
    <w:rsid w:val="000A72B8"/>
    <w:rsid w:val="000B1172"/>
    <w:rsid w:val="000B2118"/>
    <w:rsid w:val="000B3471"/>
    <w:rsid w:val="000B4653"/>
    <w:rsid w:val="000B5183"/>
    <w:rsid w:val="000B5325"/>
    <w:rsid w:val="000B6461"/>
    <w:rsid w:val="000B728C"/>
    <w:rsid w:val="000C0129"/>
    <w:rsid w:val="000C3AB4"/>
    <w:rsid w:val="000C68E2"/>
    <w:rsid w:val="000D2CE8"/>
    <w:rsid w:val="000D5D6D"/>
    <w:rsid w:val="000D634F"/>
    <w:rsid w:val="000E013C"/>
    <w:rsid w:val="000E0299"/>
    <w:rsid w:val="000E254B"/>
    <w:rsid w:val="000E3356"/>
    <w:rsid w:val="000E35D4"/>
    <w:rsid w:val="000E41F4"/>
    <w:rsid w:val="000E5A4E"/>
    <w:rsid w:val="000E6B73"/>
    <w:rsid w:val="000F0231"/>
    <w:rsid w:val="000F2A9F"/>
    <w:rsid w:val="00101757"/>
    <w:rsid w:val="00105DB3"/>
    <w:rsid w:val="00110F6E"/>
    <w:rsid w:val="00111BC8"/>
    <w:rsid w:val="001128FC"/>
    <w:rsid w:val="00112AC4"/>
    <w:rsid w:val="00114449"/>
    <w:rsid w:val="0011503C"/>
    <w:rsid w:val="001157F5"/>
    <w:rsid w:val="00117E84"/>
    <w:rsid w:val="00123323"/>
    <w:rsid w:val="001233F4"/>
    <w:rsid w:val="001234E1"/>
    <w:rsid w:val="00123929"/>
    <w:rsid w:val="001256D2"/>
    <w:rsid w:val="00130B96"/>
    <w:rsid w:val="00131733"/>
    <w:rsid w:val="00133F15"/>
    <w:rsid w:val="001367D9"/>
    <w:rsid w:val="001378A9"/>
    <w:rsid w:val="00140B50"/>
    <w:rsid w:val="001469B8"/>
    <w:rsid w:val="00147D1A"/>
    <w:rsid w:val="00154E60"/>
    <w:rsid w:val="00170573"/>
    <w:rsid w:val="001721E1"/>
    <w:rsid w:val="00172F2B"/>
    <w:rsid w:val="001735F7"/>
    <w:rsid w:val="00173A86"/>
    <w:rsid w:val="00177C54"/>
    <w:rsid w:val="001805D8"/>
    <w:rsid w:val="00180F8C"/>
    <w:rsid w:val="00182788"/>
    <w:rsid w:val="001835C2"/>
    <w:rsid w:val="001842BE"/>
    <w:rsid w:val="00185684"/>
    <w:rsid w:val="00185FD9"/>
    <w:rsid w:val="00186A0F"/>
    <w:rsid w:val="00186DC3"/>
    <w:rsid w:val="00195814"/>
    <w:rsid w:val="00196A88"/>
    <w:rsid w:val="00197FE2"/>
    <w:rsid w:val="001A4306"/>
    <w:rsid w:val="001A5FA6"/>
    <w:rsid w:val="001A68BA"/>
    <w:rsid w:val="001B03C7"/>
    <w:rsid w:val="001B1A1D"/>
    <w:rsid w:val="001B3965"/>
    <w:rsid w:val="001D11C3"/>
    <w:rsid w:val="001D1632"/>
    <w:rsid w:val="001E762B"/>
    <w:rsid w:val="001F068A"/>
    <w:rsid w:val="001F0ACD"/>
    <w:rsid w:val="001F7E90"/>
    <w:rsid w:val="00201D36"/>
    <w:rsid w:val="00204B2F"/>
    <w:rsid w:val="00205B89"/>
    <w:rsid w:val="00206851"/>
    <w:rsid w:val="0020749E"/>
    <w:rsid w:val="002110D2"/>
    <w:rsid w:val="00212936"/>
    <w:rsid w:val="00212FD6"/>
    <w:rsid w:val="0021619F"/>
    <w:rsid w:val="00222405"/>
    <w:rsid w:val="00230CC6"/>
    <w:rsid w:val="0023513E"/>
    <w:rsid w:val="00241CDC"/>
    <w:rsid w:val="00244B7A"/>
    <w:rsid w:val="00247C88"/>
    <w:rsid w:val="00251EC4"/>
    <w:rsid w:val="00253125"/>
    <w:rsid w:val="00254F8A"/>
    <w:rsid w:val="00254FF1"/>
    <w:rsid w:val="0026296C"/>
    <w:rsid w:val="002637F6"/>
    <w:rsid w:val="002639D6"/>
    <w:rsid w:val="0026701B"/>
    <w:rsid w:val="0027011A"/>
    <w:rsid w:val="002703BF"/>
    <w:rsid w:val="00275523"/>
    <w:rsid w:val="00275883"/>
    <w:rsid w:val="0027690E"/>
    <w:rsid w:val="00277A06"/>
    <w:rsid w:val="00282966"/>
    <w:rsid w:val="00286481"/>
    <w:rsid w:val="00291165"/>
    <w:rsid w:val="00291B2C"/>
    <w:rsid w:val="00292A96"/>
    <w:rsid w:val="0029466E"/>
    <w:rsid w:val="00295963"/>
    <w:rsid w:val="002A0C2F"/>
    <w:rsid w:val="002A1371"/>
    <w:rsid w:val="002A4802"/>
    <w:rsid w:val="002A6734"/>
    <w:rsid w:val="002B00E5"/>
    <w:rsid w:val="002B7E1C"/>
    <w:rsid w:val="002C2E51"/>
    <w:rsid w:val="002C6618"/>
    <w:rsid w:val="002C6888"/>
    <w:rsid w:val="002C6B37"/>
    <w:rsid w:val="002D00C5"/>
    <w:rsid w:val="002D0A47"/>
    <w:rsid w:val="002D38A2"/>
    <w:rsid w:val="002D4470"/>
    <w:rsid w:val="002D497E"/>
    <w:rsid w:val="002D4BB8"/>
    <w:rsid w:val="002D6833"/>
    <w:rsid w:val="002D6DA7"/>
    <w:rsid w:val="002E0BDC"/>
    <w:rsid w:val="002E11B2"/>
    <w:rsid w:val="002E6DC0"/>
    <w:rsid w:val="002E7AFC"/>
    <w:rsid w:val="002F1547"/>
    <w:rsid w:val="002F5C71"/>
    <w:rsid w:val="002F674A"/>
    <w:rsid w:val="003056E4"/>
    <w:rsid w:val="00306AE5"/>
    <w:rsid w:val="003237FC"/>
    <w:rsid w:val="003315E3"/>
    <w:rsid w:val="00333A8B"/>
    <w:rsid w:val="003366EC"/>
    <w:rsid w:val="00336A1F"/>
    <w:rsid w:val="003405D1"/>
    <w:rsid w:val="00342F1D"/>
    <w:rsid w:val="00343CB0"/>
    <w:rsid w:val="00344D8A"/>
    <w:rsid w:val="00345AE7"/>
    <w:rsid w:val="00345CC1"/>
    <w:rsid w:val="00345F72"/>
    <w:rsid w:val="00347935"/>
    <w:rsid w:val="00353D32"/>
    <w:rsid w:val="00354A59"/>
    <w:rsid w:val="00357289"/>
    <w:rsid w:val="003630E1"/>
    <w:rsid w:val="00365523"/>
    <w:rsid w:val="00365C63"/>
    <w:rsid w:val="003666B7"/>
    <w:rsid w:val="003725B9"/>
    <w:rsid w:val="00375CB8"/>
    <w:rsid w:val="00377336"/>
    <w:rsid w:val="00386CF5"/>
    <w:rsid w:val="003924A5"/>
    <w:rsid w:val="00392B54"/>
    <w:rsid w:val="003955EE"/>
    <w:rsid w:val="00396A39"/>
    <w:rsid w:val="003A25D8"/>
    <w:rsid w:val="003A530A"/>
    <w:rsid w:val="003A793F"/>
    <w:rsid w:val="003B34E1"/>
    <w:rsid w:val="003B59FF"/>
    <w:rsid w:val="003C121D"/>
    <w:rsid w:val="003C257B"/>
    <w:rsid w:val="003C7AEA"/>
    <w:rsid w:val="003D18C2"/>
    <w:rsid w:val="003E0957"/>
    <w:rsid w:val="003E0DF2"/>
    <w:rsid w:val="003E143C"/>
    <w:rsid w:val="003E2F8C"/>
    <w:rsid w:val="003E3148"/>
    <w:rsid w:val="003E5C0E"/>
    <w:rsid w:val="003E65A7"/>
    <w:rsid w:val="003F10BD"/>
    <w:rsid w:val="003F3A53"/>
    <w:rsid w:val="003F55B6"/>
    <w:rsid w:val="003F6F8C"/>
    <w:rsid w:val="004009A2"/>
    <w:rsid w:val="0040101F"/>
    <w:rsid w:val="00403A8E"/>
    <w:rsid w:val="00405252"/>
    <w:rsid w:val="00405E79"/>
    <w:rsid w:val="00407A5D"/>
    <w:rsid w:val="004116AC"/>
    <w:rsid w:val="00411A27"/>
    <w:rsid w:val="004122C2"/>
    <w:rsid w:val="004213CE"/>
    <w:rsid w:val="00422412"/>
    <w:rsid w:val="00424A2C"/>
    <w:rsid w:val="004373E9"/>
    <w:rsid w:val="00453A62"/>
    <w:rsid w:val="004603CD"/>
    <w:rsid w:val="00461462"/>
    <w:rsid w:val="00461CBC"/>
    <w:rsid w:val="00463379"/>
    <w:rsid w:val="004646FC"/>
    <w:rsid w:val="00470157"/>
    <w:rsid w:val="00470EA1"/>
    <w:rsid w:val="00470F1D"/>
    <w:rsid w:val="0047165A"/>
    <w:rsid w:val="004745A3"/>
    <w:rsid w:val="004769EF"/>
    <w:rsid w:val="0048142C"/>
    <w:rsid w:val="0048760B"/>
    <w:rsid w:val="00493F73"/>
    <w:rsid w:val="00494F07"/>
    <w:rsid w:val="0049655F"/>
    <w:rsid w:val="004A4EF5"/>
    <w:rsid w:val="004B4BAF"/>
    <w:rsid w:val="004B7304"/>
    <w:rsid w:val="004C1F12"/>
    <w:rsid w:val="004C34B8"/>
    <w:rsid w:val="004D1ED1"/>
    <w:rsid w:val="004D23DF"/>
    <w:rsid w:val="004E048F"/>
    <w:rsid w:val="004E19F6"/>
    <w:rsid w:val="004E2172"/>
    <w:rsid w:val="004E53FB"/>
    <w:rsid w:val="004F13CE"/>
    <w:rsid w:val="004F1C83"/>
    <w:rsid w:val="00500502"/>
    <w:rsid w:val="00500F65"/>
    <w:rsid w:val="005018FA"/>
    <w:rsid w:val="00502F94"/>
    <w:rsid w:val="00503EAA"/>
    <w:rsid w:val="00504EE2"/>
    <w:rsid w:val="00507EC0"/>
    <w:rsid w:val="00511AC4"/>
    <w:rsid w:val="00513732"/>
    <w:rsid w:val="005137E7"/>
    <w:rsid w:val="00513AC3"/>
    <w:rsid w:val="00515979"/>
    <w:rsid w:val="00516555"/>
    <w:rsid w:val="00516A71"/>
    <w:rsid w:val="005201F0"/>
    <w:rsid w:val="00521B53"/>
    <w:rsid w:val="00521E6D"/>
    <w:rsid w:val="00525F0A"/>
    <w:rsid w:val="00534729"/>
    <w:rsid w:val="00534920"/>
    <w:rsid w:val="0053761F"/>
    <w:rsid w:val="005423EE"/>
    <w:rsid w:val="0054512A"/>
    <w:rsid w:val="0054777B"/>
    <w:rsid w:val="005507F2"/>
    <w:rsid w:val="005508D8"/>
    <w:rsid w:val="00553A1F"/>
    <w:rsid w:val="00554B07"/>
    <w:rsid w:val="00557356"/>
    <w:rsid w:val="005654D7"/>
    <w:rsid w:val="00565611"/>
    <w:rsid w:val="00565EB3"/>
    <w:rsid w:val="0056671A"/>
    <w:rsid w:val="00566FEF"/>
    <w:rsid w:val="005703AE"/>
    <w:rsid w:val="00570D2B"/>
    <w:rsid w:val="00571CC3"/>
    <w:rsid w:val="005731F8"/>
    <w:rsid w:val="0057376B"/>
    <w:rsid w:val="00574A30"/>
    <w:rsid w:val="00575AAC"/>
    <w:rsid w:val="00576660"/>
    <w:rsid w:val="00582942"/>
    <w:rsid w:val="00584913"/>
    <w:rsid w:val="00587A88"/>
    <w:rsid w:val="005917FC"/>
    <w:rsid w:val="00591F74"/>
    <w:rsid w:val="005955F0"/>
    <w:rsid w:val="005A6D06"/>
    <w:rsid w:val="005B2966"/>
    <w:rsid w:val="005B472E"/>
    <w:rsid w:val="005B4B7F"/>
    <w:rsid w:val="005B7B17"/>
    <w:rsid w:val="005C0027"/>
    <w:rsid w:val="005C25A7"/>
    <w:rsid w:val="005C504C"/>
    <w:rsid w:val="005C5140"/>
    <w:rsid w:val="005C5864"/>
    <w:rsid w:val="005D320A"/>
    <w:rsid w:val="005D5282"/>
    <w:rsid w:val="005D56F7"/>
    <w:rsid w:val="005E2DC2"/>
    <w:rsid w:val="005E2F8C"/>
    <w:rsid w:val="005E37C7"/>
    <w:rsid w:val="005F03EE"/>
    <w:rsid w:val="005F5362"/>
    <w:rsid w:val="005F6652"/>
    <w:rsid w:val="00601E18"/>
    <w:rsid w:val="00603836"/>
    <w:rsid w:val="0060772F"/>
    <w:rsid w:val="00607E07"/>
    <w:rsid w:val="00613E70"/>
    <w:rsid w:val="006154A2"/>
    <w:rsid w:val="00620DD1"/>
    <w:rsid w:val="00627761"/>
    <w:rsid w:val="006305AD"/>
    <w:rsid w:val="00631F92"/>
    <w:rsid w:val="00632B9D"/>
    <w:rsid w:val="00641316"/>
    <w:rsid w:val="0064420A"/>
    <w:rsid w:val="0064462C"/>
    <w:rsid w:val="006456DF"/>
    <w:rsid w:val="00650A01"/>
    <w:rsid w:val="00651CD5"/>
    <w:rsid w:val="00651FE7"/>
    <w:rsid w:val="006626D4"/>
    <w:rsid w:val="0066477F"/>
    <w:rsid w:val="00665037"/>
    <w:rsid w:val="0067140E"/>
    <w:rsid w:val="00675CF7"/>
    <w:rsid w:val="00676D69"/>
    <w:rsid w:val="0068310A"/>
    <w:rsid w:val="006833B8"/>
    <w:rsid w:val="00683918"/>
    <w:rsid w:val="006853F7"/>
    <w:rsid w:val="0068569B"/>
    <w:rsid w:val="006868C4"/>
    <w:rsid w:val="006869AB"/>
    <w:rsid w:val="006901C1"/>
    <w:rsid w:val="0069048D"/>
    <w:rsid w:val="00692CB4"/>
    <w:rsid w:val="00693E08"/>
    <w:rsid w:val="0069444E"/>
    <w:rsid w:val="00695921"/>
    <w:rsid w:val="00695E64"/>
    <w:rsid w:val="006A0039"/>
    <w:rsid w:val="006A248F"/>
    <w:rsid w:val="006A33D9"/>
    <w:rsid w:val="006A5303"/>
    <w:rsid w:val="006A68E0"/>
    <w:rsid w:val="006B1218"/>
    <w:rsid w:val="006B2582"/>
    <w:rsid w:val="006B2A3F"/>
    <w:rsid w:val="006B414A"/>
    <w:rsid w:val="006C1B7A"/>
    <w:rsid w:val="006C4F85"/>
    <w:rsid w:val="006C7067"/>
    <w:rsid w:val="006D0D2C"/>
    <w:rsid w:val="006D1495"/>
    <w:rsid w:val="006D3309"/>
    <w:rsid w:val="006D3C6B"/>
    <w:rsid w:val="006D5259"/>
    <w:rsid w:val="006E34A1"/>
    <w:rsid w:val="006E4169"/>
    <w:rsid w:val="006E4CDC"/>
    <w:rsid w:val="006E4F0C"/>
    <w:rsid w:val="006E7999"/>
    <w:rsid w:val="006F026E"/>
    <w:rsid w:val="006F3143"/>
    <w:rsid w:val="006F63A2"/>
    <w:rsid w:val="0070010D"/>
    <w:rsid w:val="00700F95"/>
    <w:rsid w:val="00703A9D"/>
    <w:rsid w:val="007046CE"/>
    <w:rsid w:val="00705291"/>
    <w:rsid w:val="00705608"/>
    <w:rsid w:val="0070611C"/>
    <w:rsid w:val="007136CC"/>
    <w:rsid w:val="007156AA"/>
    <w:rsid w:val="0071778F"/>
    <w:rsid w:val="007248E0"/>
    <w:rsid w:val="00724A15"/>
    <w:rsid w:val="0072743B"/>
    <w:rsid w:val="00733B9A"/>
    <w:rsid w:val="00734B17"/>
    <w:rsid w:val="00745122"/>
    <w:rsid w:val="0074556C"/>
    <w:rsid w:val="00747D31"/>
    <w:rsid w:val="00752F1F"/>
    <w:rsid w:val="00753153"/>
    <w:rsid w:val="00753EFC"/>
    <w:rsid w:val="00757FE4"/>
    <w:rsid w:val="007623EF"/>
    <w:rsid w:val="00766D15"/>
    <w:rsid w:val="00767D63"/>
    <w:rsid w:val="007707A0"/>
    <w:rsid w:val="00770940"/>
    <w:rsid w:val="007718E0"/>
    <w:rsid w:val="00771C54"/>
    <w:rsid w:val="00774198"/>
    <w:rsid w:val="00774761"/>
    <w:rsid w:val="007748FB"/>
    <w:rsid w:val="00784891"/>
    <w:rsid w:val="0078726D"/>
    <w:rsid w:val="00792A27"/>
    <w:rsid w:val="00792C24"/>
    <w:rsid w:val="00792D15"/>
    <w:rsid w:val="00793955"/>
    <w:rsid w:val="00795133"/>
    <w:rsid w:val="00796A65"/>
    <w:rsid w:val="00797AEB"/>
    <w:rsid w:val="007A026E"/>
    <w:rsid w:val="007A150E"/>
    <w:rsid w:val="007A19C5"/>
    <w:rsid w:val="007A5834"/>
    <w:rsid w:val="007A5CE9"/>
    <w:rsid w:val="007A78B9"/>
    <w:rsid w:val="007A7E7B"/>
    <w:rsid w:val="007A7FD7"/>
    <w:rsid w:val="007B261A"/>
    <w:rsid w:val="007B5C81"/>
    <w:rsid w:val="007B609F"/>
    <w:rsid w:val="007C4E10"/>
    <w:rsid w:val="007D266C"/>
    <w:rsid w:val="007D5576"/>
    <w:rsid w:val="007D5D8F"/>
    <w:rsid w:val="007D61FF"/>
    <w:rsid w:val="007E47BC"/>
    <w:rsid w:val="007F051A"/>
    <w:rsid w:val="007F19ED"/>
    <w:rsid w:val="007F3060"/>
    <w:rsid w:val="007F5574"/>
    <w:rsid w:val="0081185E"/>
    <w:rsid w:val="00813EC1"/>
    <w:rsid w:val="00816094"/>
    <w:rsid w:val="00816707"/>
    <w:rsid w:val="00820FFD"/>
    <w:rsid w:val="0083187C"/>
    <w:rsid w:val="00831DB8"/>
    <w:rsid w:val="00842C36"/>
    <w:rsid w:val="008461B3"/>
    <w:rsid w:val="008462C6"/>
    <w:rsid w:val="00853014"/>
    <w:rsid w:val="00854850"/>
    <w:rsid w:val="00854B62"/>
    <w:rsid w:val="0085598C"/>
    <w:rsid w:val="008563EB"/>
    <w:rsid w:val="00856505"/>
    <w:rsid w:val="00860100"/>
    <w:rsid w:val="008604E7"/>
    <w:rsid w:val="00861CA8"/>
    <w:rsid w:val="00862ABE"/>
    <w:rsid w:val="00862BBB"/>
    <w:rsid w:val="00863332"/>
    <w:rsid w:val="0086474A"/>
    <w:rsid w:val="00866A16"/>
    <w:rsid w:val="00877CCF"/>
    <w:rsid w:val="008805EE"/>
    <w:rsid w:val="008808F6"/>
    <w:rsid w:val="00883A8C"/>
    <w:rsid w:val="00883E28"/>
    <w:rsid w:val="0089090B"/>
    <w:rsid w:val="00892554"/>
    <w:rsid w:val="00895779"/>
    <w:rsid w:val="00897F77"/>
    <w:rsid w:val="008A0317"/>
    <w:rsid w:val="008A341E"/>
    <w:rsid w:val="008A4C65"/>
    <w:rsid w:val="008A4EDC"/>
    <w:rsid w:val="008B0D6C"/>
    <w:rsid w:val="008B18B6"/>
    <w:rsid w:val="008B272B"/>
    <w:rsid w:val="008B2B7F"/>
    <w:rsid w:val="008B48E1"/>
    <w:rsid w:val="008B6813"/>
    <w:rsid w:val="008C14E5"/>
    <w:rsid w:val="008C3917"/>
    <w:rsid w:val="008D12D0"/>
    <w:rsid w:val="008D16BD"/>
    <w:rsid w:val="008D37FE"/>
    <w:rsid w:val="008D4A1A"/>
    <w:rsid w:val="008D5504"/>
    <w:rsid w:val="008D795A"/>
    <w:rsid w:val="008E0CE6"/>
    <w:rsid w:val="008E3C0A"/>
    <w:rsid w:val="008F0A1E"/>
    <w:rsid w:val="008F19C4"/>
    <w:rsid w:val="008F1E04"/>
    <w:rsid w:val="008F35BC"/>
    <w:rsid w:val="008F4C89"/>
    <w:rsid w:val="0090413A"/>
    <w:rsid w:val="00905FDA"/>
    <w:rsid w:val="00906BFE"/>
    <w:rsid w:val="00910659"/>
    <w:rsid w:val="00911D81"/>
    <w:rsid w:val="0091399B"/>
    <w:rsid w:val="009145C3"/>
    <w:rsid w:val="0091475C"/>
    <w:rsid w:val="0091479E"/>
    <w:rsid w:val="00915989"/>
    <w:rsid w:val="00920B44"/>
    <w:rsid w:val="00921195"/>
    <w:rsid w:val="009240BF"/>
    <w:rsid w:val="00924C1E"/>
    <w:rsid w:val="0092668F"/>
    <w:rsid w:val="00930AAC"/>
    <w:rsid w:val="00933F54"/>
    <w:rsid w:val="00940913"/>
    <w:rsid w:val="00946C29"/>
    <w:rsid w:val="00951013"/>
    <w:rsid w:val="009540FA"/>
    <w:rsid w:val="009547B8"/>
    <w:rsid w:val="009550A4"/>
    <w:rsid w:val="00955854"/>
    <w:rsid w:val="009561B4"/>
    <w:rsid w:val="00957AB2"/>
    <w:rsid w:val="00966A47"/>
    <w:rsid w:val="00967039"/>
    <w:rsid w:val="00967D33"/>
    <w:rsid w:val="00981C14"/>
    <w:rsid w:val="009831C5"/>
    <w:rsid w:val="009944D1"/>
    <w:rsid w:val="00996E2F"/>
    <w:rsid w:val="009A4037"/>
    <w:rsid w:val="009B3572"/>
    <w:rsid w:val="009B652B"/>
    <w:rsid w:val="009B6FA6"/>
    <w:rsid w:val="009C1635"/>
    <w:rsid w:val="009C1B1D"/>
    <w:rsid w:val="009C2AA6"/>
    <w:rsid w:val="009C4231"/>
    <w:rsid w:val="009C4C43"/>
    <w:rsid w:val="009C7EF9"/>
    <w:rsid w:val="009D215D"/>
    <w:rsid w:val="009D7253"/>
    <w:rsid w:val="009E29DA"/>
    <w:rsid w:val="009E2BF6"/>
    <w:rsid w:val="009E43CE"/>
    <w:rsid w:val="009E5CE7"/>
    <w:rsid w:val="009E7CDB"/>
    <w:rsid w:val="009F1AD0"/>
    <w:rsid w:val="009F34D6"/>
    <w:rsid w:val="009F36E6"/>
    <w:rsid w:val="009F4B23"/>
    <w:rsid w:val="009F7068"/>
    <w:rsid w:val="00A03A1E"/>
    <w:rsid w:val="00A0626E"/>
    <w:rsid w:val="00A06270"/>
    <w:rsid w:val="00A063C6"/>
    <w:rsid w:val="00A13DA6"/>
    <w:rsid w:val="00A16009"/>
    <w:rsid w:val="00A17CE7"/>
    <w:rsid w:val="00A22832"/>
    <w:rsid w:val="00A261FA"/>
    <w:rsid w:val="00A2778B"/>
    <w:rsid w:val="00A27DD9"/>
    <w:rsid w:val="00A411AE"/>
    <w:rsid w:val="00A46D49"/>
    <w:rsid w:val="00A50343"/>
    <w:rsid w:val="00A51013"/>
    <w:rsid w:val="00A53D76"/>
    <w:rsid w:val="00A54144"/>
    <w:rsid w:val="00A5492B"/>
    <w:rsid w:val="00A61C29"/>
    <w:rsid w:val="00A635F7"/>
    <w:rsid w:val="00A63837"/>
    <w:rsid w:val="00A707C8"/>
    <w:rsid w:val="00A707EA"/>
    <w:rsid w:val="00A75267"/>
    <w:rsid w:val="00A76236"/>
    <w:rsid w:val="00A77BEC"/>
    <w:rsid w:val="00A80B58"/>
    <w:rsid w:val="00A80BD7"/>
    <w:rsid w:val="00A81B28"/>
    <w:rsid w:val="00A81C6D"/>
    <w:rsid w:val="00A822BE"/>
    <w:rsid w:val="00A854AE"/>
    <w:rsid w:val="00A856D5"/>
    <w:rsid w:val="00A86007"/>
    <w:rsid w:val="00A87037"/>
    <w:rsid w:val="00A8778B"/>
    <w:rsid w:val="00A90A5F"/>
    <w:rsid w:val="00A931C9"/>
    <w:rsid w:val="00A94FF5"/>
    <w:rsid w:val="00AA1AD2"/>
    <w:rsid w:val="00AA2F25"/>
    <w:rsid w:val="00AB0812"/>
    <w:rsid w:val="00AB153F"/>
    <w:rsid w:val="00AB6146"/>
    <w:rsid w:val="00AC2C1B"/>
    <w:rsid w:val="00AC3079"/>
    <w:rsid w:val="00AC4E1D"/>
    <w:rsid w:val="00AC7821"/>
    <w:rsid w:val="00AD429E"/>
    <w:rsid w:val="00AD437E"/>
    <w:rsid w:val="00AD6A3D"/>
    <w:rsid w:val="00AD7B9D"/>
    <w:rsid w:val="00AE1CD9"/>
    <w:rsid w:val="00AE5859"/>
    <w:rsid w:val="00AE5DE6"/>
    <w:rsid w:val="00AE7984"/>
    <w:rsid w:val="00AF0F89"/>
    <w:rsid w:val="00AF2AC0"/>
    <w:rsid w:val="00AF422F"/>
    <w:rsid w:val="00AF461A"/>
    <w:rsid w:val="00AF5EFF"/>
    <w:rsid w:val="00B0092D"/>
    <w:rsid w:val="00B01624"/>
    <w:rsid w:val="00B074AA"/>
    <w:rsid w:val="00B075CB"/>
    <w:rsid w:val="00B1049C"/>
    <w:rsid w:val="00B13F69"/>
    <w:rsid w:val="00B2051C"/>
    <w:rsid w:val="00B21627"/>
    <w:rsid w:val="00B21B3A"/>
    <w:rsid w:val="00B242C9"/>
    <w:rsid w:val="00B25E7D"/>
    <w:rsid w:val="00B31C13"/>
    <w:rsid w:val="00B3254D"/>
    <w:rsid w:val="00B34DED"/>
    <w:rsid w:val="00B35442"/>
    <w:rsid w:val="00B4253C"/>
    <w:rsid w:val="00B42D88"/>
    <w:rsid w:val="00B4400A"/>
    <w:rsid w:val="00B46F58"/>
    <w:rsid w:val="00B47993"/>
    <w:rsid w:val="00B50A3B"/>
    <w:rsid w:val="00B547B3"/>
    <w:rsid w:val="00B569BB"/>
    <w:rsid w:val="00B57A11"/>
    <w:rsid w:val="00B6083B"/>
    <w:rsid w:val="00B61A48"/>
    <w:rsid w:val="00B67DB1"/>
    <w:rsid w:val="00B7580F"/>
    <w:rsid w:val="00B80A68"/>
    <w:rsid w:val="00B845E7"/>
    <w:rsid w:val="00B84C18"/>
    <w:rsid w:val="00B90E11"/>
    <w:rsid w:val="00B90E7C"/>
    <w:rsid w:val="00B91BCB"/>
    <w:rsid w:val="00B923E8"/>
    <w:rsid w:val="00B9265A"/>
    <w:rsid w:val="00B92AE5"/>
    <w:rsid w:val="00B97568"/>
    <w:rsid w:val="00BA5673"/>
    <w:rsid w:val="00BA581B"/>
    <w:rsid w:val="00BA69A0"/>
    <w:rsid w:val="00BA7023"/>
    <w:rsid w:val="00BA717D"/>
    <w:rsid w:val="00BA7761"/>
    <w:rsid w:val="00BA7CE4"/>
    <w:rsid w:val="00BB0B1A"/>
    <w:rsid w:val="00BB183B"/>
    <w:rsid w:val="00BB1FB2"/>
    <w:rsid w:val="00BB3C4C"/>
    <w:rsid w:val="00BB58A5"/>
    <w:rsid w:val="00BB7E55"/>
    <w:rsid w:val="00BC04D1"/>
    <w:rsid w:val="00BC7067"/>
    <w:rsid w:val="00BD1B99"/>
    <w:rsid w:val="00BE0D03"/>
    <w:rsid w:val="00BE2C11"/>
    <w:rsid w:val="00BE520F"/>
    <w:rsid w:val="00BE628A"/>
    <w:rsid w:val="00BF22C5"/>
    <w:rsid w:val="00BF23C1"/>
    <w:rsid w:val="00BF5643"/>
    <w:rsid w:val="00BF6107"/>
    <w:rsid w:val="00C0038B"/>
    <w:rsid w:val="00C00513"/>
    <w:rsid w:val="00C01B94"/>
    <w:rsid w:val="00C01D65"/>
    <w:rsid w:val="00C024E4"/>
    <w:rsid w:val="00C0791C"/>
    <w:rsid w:val="00C17B7C"/>
    <w:rsid w:val="00C20251"/>
    <w:rsid w:val="00C20627"/>
    <w:rsid w:val="00C22783"/>
    <w:rsid w:val="00C22BE2"/>
    <w:rsid w:val="00C236C7"/>
    <w:rsid w:val="00C23F84"/>
    <w:rsid w:val="00C33487"/>
    <w:rsid w:val="00C344E1"/>
    <w:rsid w:val="00C36C7A"/>
    <w:rsid w:val="00C40036"/>
    <w:rsid w:val="00C404D6"/>
    <w:rsid w:val="00C4271E"/>
    <w:rsid w:val="00C43704"/>
    <w:rsid w:val="00C46C98"/>
    <w:rsid w:val="00C51126"/>
    <w:rsid w:val="00C54FE6"/>
    <w:rsid w:val="00C72F9F"/>
    <w:rsid w:val="00C73E10"/>
    <w:rsid w:val="00C7553C"/>
    <w:rsid w:val="00C765CA"/>
    <w:rsid w:val="00C77FBC"/>
    <w:rsid w:val="00C80EDE"/>
    <w:rsid w:val="00C812C1"/>
    <w:rsid w:val="00C81BC1"/>
    <w:rsid w:val="00C83D46"/>
    <w:rsid w:val="00C843DA"/>
    <w:rsid w:val="00C84CF5"/>
    <w:rsid w:val="00C86355"/>
    <w:rsid w:val="00C92205"/>
    <w:rsid w:val="00C93644"/>
    <w:rsid w:val="00C95087"/>
    <w:rsid w:val="00C96B33"/>
    <w:rsid w:val="00CA125E"/>
    <w:rsid w:val="00CA1D03"/>
    <w:rsid w:val="00CA35BB"/>
    <w:rsid w:val="00CA6430"/>
    <w:rsid w:val="00CA7313"/>
    <w:rsid w:val="00CA7468"/>
    <w:rsid w:val="00CB1D8F"/>
    <w:rsid w:val="00CB384A"/>
    <w:rsid w:val="00CB4134"/>
    <w:rsid w:val="00CB5B7E"/>
    <w:rsid w:val="00CB7CBF"/>
    <w:rsid w:val="00CC3E73"/>
    <w:rsid w:val="00CC5A1E"/>
    <w:rsid w:val="00CD0D35"/>
    <w:rsid w:val="00CD0DDD"/>
    <w:rsid w:val="00CD2079"/>
    <w:rsid w:val="00CD3000"/>
    <w:rsid w:val="00CE0075"/>
    <w:rsid w:val="00CE0175"/>
    <w:rsid w:val="00CE079F"/>
    <w:rsid w:val="00CF0042"/>
    <w:rsid w:val="00CF31A1"/>
    <w:rsid w:val="00CF461D"/>
    <w:rsid w:val="00D01C3F"/>
    <w:rsid w:val="00D04DB9"/>
    <w:rsid w:val="00D12AF0"/>
    <w:rsid w:val="00D14941"/>
    <w:rsid w:val="00D16490"/>
    <w:rsid w:val="00D25341"/>
    <w:rsid w:val="00D253CA"/>
    <w:rsid w:val="00D273B5"/>
    <w:rsid w:val="00D27D93"/>
    <w:rsid w:val="00D30704"/>
    <w:rsid w:val="00D3144C"/>
    <w:rsid w:val="00D33A40"/>
    <w:rsid w:val="00D33AD7"/>
    <w:rsid w:val="00D422C9"/>
    <w:rsid w:val="00D463F2"/>
    <w:rsid w:val="00D4666E"/>
    <w:rsid w:val="00D578CC"/>
    <w:rsid w:val="00D57AC4"/>
    <w:rsid w:val="00D618B6"/>
    <w:rsid w:val="00D72695"/>
    <w:rsid w:val="00D74E37"/>
    <w:rsid w:val="00D75854"/>
    <w:rsid w:val="00D7750D"/>
    <w:rsid w:val="00D777AA"/>
    <w:rsid w:val="00D82823"/>
    <w:rsid w:val="00D83075"/>
    <w:rsid w:val="00D84A15"/>
    <w:rsid w:val="00D90730"/>
    <w:rsid w:val="00D91680"/>
    <w:rsid w:val="00D949DA"/>
    <w:rsid w:val="00DA1E39"/>
    <w:rsid w:val="00DA5962"/>
    <w:rsid w:val="00DB023E"/>
    <w:rsid w:val="00DB4CFA"/>
    <w:rsid w:val="00DB5A09"/>
    <w:rsid w:val="00DC2E31"/>
    <w:rsid w:val="00DC33A6"/>
    <w:rsid w:val="00DC370A"/>
    <w:rsid w:val="00DC3E2C"/>
    <w:rsid w:val="00DC725B"/>
    <w:rsid w:val="00DC7620"/>
    <w:rsid w:val="00DD033D"/>
    <w:rsid w:val="00DD1E8C"/>
    <w:rsid w:val="00DD5A33"/>
    <w:rsid w:val="00DD5E56"/>
    <w:rsid w:val="00DD6E53"/>
    <w:rsid w:val="00DD7F55"/>
    <w:rsid w:val="00DE2C4E"/>
    <w:rsid w:val="00DE2F96"/>
    <w:rsid w:val="00DE47B7"/>
    <w:rsid w:val="00DE5E2E"/>
    <w:rsid w:val="00E00E1E"/>
    <w:rsid w:val="00E04587"/>
    <w:rsid w:val="00E05DC3"/>
    <w:rsid w:val="00E06696"/>
    <w:rsid w:val="00E1295E"/>
    <w:rsid w:val="00E12A71"/>
    <w:rsid w:val="00E169E0"/>
    <w:rsid w:val="00E16CAC"/>
    <w:rsid w:val="00E22029"/>
    <w:rsid w:val="00E26BB3"/>
    <w:rsid w:val="00E26CBF"/>
    <w:rsid w:val="00E30617"/>
    <w:rsid w:val="00E35319"/>
    <w:rsid w:val="00E35EDE"/>
    <w:rsid w:val="00E360C7"/>
    <w:rsid w:val="00E37FAA"/>
    <w:rsid w:val="00E40347"/>
    <w:rsid w:val="00E432A3"/>
    <w:rsid w:val="00E47591"/>
    <w:rsid w:val="00E5505F"/>
    <w:rsid w:val="00E56568"/>
    <w:rsid w:val="00E57B10"/>
    <w:rsid w:val="00E62DEE"/>
    <w:rsid w:val="00E66789"/>
    <w:rsid w:val="00E75A94"/>
    <w:rsid w:val="00E800BF"/>
    <w:rsid w:val="00E8189C"/>
    <w:rsid w:val="00E81AB6"/>
    <w:rsid w:val="00E81D70"/>
    <w:rsid w:val="00E846C8"/>
    <w:rsid w:val="00E85F30"/>
    <w:rsid w:val="00E86C77"/>
    <w:rsid w:val="00E917E6"/>
    <w:rsid w:val="00E91C14"/>
    <w:rsid w:val="00E93870"/>
    <w:rsid w:val="00E95CD2"/>
    <w:rsid w:val="00E97907"/>
    <w:rsid w:val="00EA0151"/>
    <w:rsid w:val="00EA066E"/>
    <w:rsid w:val="00EA193C"/>
    <w:rsid w:val="00EA236C"/>
    <w:rsid w:val="00EA59AF"/>
    <w:rsid w:val="00EA756A"/>
    <w:rsid w:val="00EB0A66"/>
    <w:rsid w:val="00EB0CB7"/>
    <w:rsid w:val="00EB52EA"/>
    <w:rsid w:val="00EC0007"/>
    <w:rsid w:val="00EC1049"/>
    <w:rsid w:val="00EC2D4A"/>
    <w:rsid w:val="00EC5545"/>
    <w:rsid w:val="00EC58F6"/>
    <w:rsid w:val="00EC71E5"/>
    <w:rsid w:val="00EC7BB3"/>
    <w:rsid w:val="00ED129C"/>
    <w:rsid w:val="00ED334C"/>
    <w:rsid w:val="00EE0245"/>
    <w:rsid w:val="00EE644D"/>
    <w:rsid w:val="00EE6AE1"/>
    <w:rsid w:val="00EE71D8"/>
    <w:rsid w:val="00EF00C9"/>
    <w:rsid w:val="00EF086B"/>
    <w:rsid w:val="00EF1B05"/>
    <w:rsid w:val="00EF3500"/>
    <w:rsid w:val="00EF3B76"/>
    <w:rsid w:val="00EF4A6C"/>
    <w:rsid w:val="00EF7A84"/>
    <w:rsid w:val="00F02B25"/>
    <w:rsid w:val="00F034F7"/>
    <w:rsid w:val="00F045B0"/>
    <w:rsid w:val="00F068A9"/>
    <w:rsid w:val="00F06C0F"/>
    <w:rsid w:val="00F06E4F"/>
    <w:rsid w:val="00F1151E"/>
    <w:rsid w:val="00F12F30"/>
    <w:rsid w:val="00F168D8"/>
    <w:rsid w:val="00F17362"/>
    <w:rsid w:val="00F26AE2"/>
    <w:rsid w:val="00F27F37"/>
    <w:rsid w:val="00F30233"/>
    <w:rsid w:val="00F31FA9"/>
    <w:rsid w:val="00F3525C"/>
    <w:rsid w:val="00F41B19"/>
    <w:rsid w:val="00F454FC"/>
    <w:rsid w:val="00F4724C"/>
    <w:rsid w:val="00F472BF"/>
    <w:rsid w:val="00F50871"/>
    <w:rsid w:val="00F55342"/>
    <w:rsid w:val="00F55439"/>
    <w:rsid w:val="00F578A5"/>
    <w:rsid w:val="00F610EC"/>
    <w:rsid w:val="00F6145B"/>
    <w:rsid w:val="00F627A6"/>
    <w:rsid w:val="00F64BFF"/>
    <w:rsid w:val="00F67514"/>
    <w:rsid w:val="00F675C9"/>
    <w:rsid w:val="00F67F5E"/>
    <w:rsid w:val="00F72165"/>
    <w:rsid w:val="00F733C0"/>
    <w:rsid w:val="00F745D8"/>
    <w:rsid w:val="00F8299C"/>
    <w:rsid w:val="00F829FE"/>
    <w:rsid w:val="00F834A6"/>
    <w:rsid w:val="00F850FF"/>
    <w:rsid w:val="00F852E9"/>
    <w:rsid w:val="00F912D5"/>
    <w:rsid w:val="00F958A5"/>
    <w:rsid w:val="00F95F7B"/>
    <w:rsid w:val="00FA1D75"/>
    <w:rsid w:val="00FA3F62"/>
    <w:rsid w:val="00FA5A48"/>
    <w:rsid w:val="00FA6524"/>
    <w:rsid w:val="00FB5E11"/>
    <w:rsid w:val="00FB6559"/>
    <w:rsid w:val="00FB731F"/>
    <w:rsid w:val="00FB7902"/>
    <w:rsid w:val="00FC1E84"/>
    <w:rsid w:val="00FC48FD"/>
    <w:rsid w:val="00FC655E"/>
    <w:rsid w:val="00FC7E73"/>
    <w:rsid w:val="00FD362A"/>
    <w:rsid w:val="00FD3E35"/>
    <w:rsid w:val="00FD45E9"/>
    <w:rsid w:val="00FD4CC6"/>
    <w:rsid w:val="00FE01C1"/>
    <w:rsid w:val="00FE1C1F"/>
    <w:rsid w:val="00FE2BF8"/>
    <w:rsid w:val="00FF1FD7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6014A3-1208-463B-A29D-9EB43E4A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8E"/>
    <w:pPr>
      <w:ind w:left="709" w:hanging="709"/>
    </w:pPr>
    <w:rPr>
      <w:sz w:val="26"/>
      <w:szCs w:val="24"/>
    </w:rPr>
  </w:style>
  <w:style w:type="paragraph" w:styleId="1">
    <w:name w:val="heading 1"/>
    <w:basedOn w:val="a"/>
    <w:next w:val="a"/>
    <w:qFormat/>
    <w:rsid w:val="00CA1D03"/>
    <w:pPr>
      <w:keepNext/>
      <w:ind w:left="0" w:firstLine="0"/>
      <w:jc w:val="both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30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03A8E"/>
    <w:pPr>
      <w:keepNext/>
      <w:spacing w:before="240" w:after="60"/>
      <w:jc w:val="center"/>
      <w:outlineLvl w:val="2"/>
    </w:pPr>
    <w:rPr>
      <w:rFonts w:cs="Arial"/>
      <w:b/>
      <w:bCs/>
      <w:caps/>
      <w:spacing w:val="60"/>
      <w:sz w:val="28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ма документа"/>
    <w:basedOn w:val="a"/>
    <w:rsid w:val="00403A8E"/>
    <w:pPr>
      <w:spacing w:after="280"/>
    </w:pPr>
    <w:rPr>
      <w:b/>
      <w:sz w:val="28"/>
    </w:rPr>
  </w:style>
  <w:style w:type="paragraph" w:customStyle="1" w:styleId="10">
    <w:name w:val="1"/>
    <w:basedOn w:val="a"/>
    <w:rsid w:val="00B01624"/>
    <w:pPr>
      <w:spacing w:line="264" w:lineRule="auto"/>
      <w:ind w:left="0" w:firstLine="0"/>
      <w:jc w:val="center"/>
    </w:pPr>
    <w:rPr>
      <w:caps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1">
    <w:name w:val="2"/>
    <w:basedOn w:val="a"/>
    <w:rsid w:val="00B01624"/>
    <w:pPr>
      <w:tabs>
        <w:tab w:val="center" w:pos="4252"/>
        <w:tab w:val="right" w:pos="8504"/>
      </w:tabs>
      <w:ind w:left="0" w:firstLine="0"/>
      <w:jc w:val="center"/>
    </w:pPr>
    <w:rPr>
      <w:bCs/>
      <w:sz w:val="40"/>
      <w:szCs w:val="40"/>
    </w:rPr>
  </w:style>
  <w:style w:type="paragraph" w:styleId="a4">
    <w:name w:val="Title"/>
    <w:basedOn w:val="a"/>
    <w:qFormat/>
    <w:rsid w:val="00CA1D03"/>
    <w:pPr>
      <w:ind w:left="0" w:firstLine="0"/>
      <w:jc w:val="center"/>
    </w:pPr>
    <w:rPr>
      <w:b/>
      <w:sz w:val="24"/>
    </w:rPr>
  </w:style>
  <w:style w:type="paragraph" w:customStyle="1" w:styleId="ConsNormal">
    <w:name w:val="ConsNormal"/>
    <w:rsid w:val="00CA1D0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AC307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2"/>
    <w:basedOn w:val="a"/>
    <w:link w:val="23"/>
    <w:rsid w:val="00AC3079"/>
    <w:pPr>
      <w:spacing w:after="120" w:line="480" w:lineRule="auto"/>
      <w:ind w:left="0" w:firstLine="0"/>
    </w:pPr>
    <w:rPr>
      <w:sz w:val="24"/>
    </w:rPr>
  </w:style>
  <w:style w:type="character" w:customStyle="1" w:styleId="23">
    <w:name w:val="Основной текст 2 Знак"/>
    <w:link w:val="22"/>
    <w:rsid w:val="00AC3079"/>
    <w:rPr>
      <w:sz w:val="24"/>
      <w:szCs w:val="24"/>
    </w:rPr>
  </w:style>
  <w:style w:type="paragraph" w:styleId="a5">
    <w:name w:val="Balloon Text"/>
    <w:basedOn w:val="a"/>
    <w:link w:val="a6"/>
    <w:rsid w:val="00277A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277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4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73737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65BF7-1EF5-4F6E-A42C-30F65921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8310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Company>MoBIL GROUP</Company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dc:subject/>
  <dc:creator>Величко Ольга Борисовна</dc:creator>
  <cp:keywords/>
  <cp:lastModifiedBy>Светлана Чумадевская</cp:lastModifiedBy>
  <cp:revision>2</cp:revision>
  <cp:lastPrinted>2023-12-15T03:37:00Z</cp:lastPrinted>
  <dcterms:created xsi:type="dcterms:W3CDTF">2023-12-22T05:09:00Z</dcterms:created>
  <dcterms:modified xsi:type="dcterms:W3CDTF">2023-12-22T05:09:00Z</dcterms:modified>
</cp:coreProperties>
</file>