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4C" w:rsidRPr="009F4F4C" w:rsidRDefault="009F4F4C" w:rsidP="009F4F4C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>УТВЕРЖДЕН</w:t>
      </w:r>
    </w:p>
    <w:p w:rsidR="009F4F4C" w:rsidRDefault="009F4F4C" w:rsidP="009F4F4C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37479">
        <w:rPr>
          <w:rFonts w:ascii="Times New Roman" w:hAnsi="Times New Roman"/>
        </w:rPr>
        <w:t>остановлением А</w:t>
      </w:r>
      <w:r w:rsidRPr="009F4F4C">
        <w:rPr>
          <w:rFonts w:ascii="Times New Roman" w:hAnsi="Times New Roman"/>
        </w:rPr>
        <w:t xml:space="preserve">дминистрации </w:t>
      </w:r>
    </w:p>
    <w:p w:rsidR="00D372F9" w:rsidRDefault="009F4F4C" w:rsidP="006B5276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 xml:space="preserve">Бурлинского района от </w:t>
      </w:r>
      <w:r w:rsidR="00D372F9">
        <w:rPr>
          <w:rFonts w:ascii="Times New Roman" w:hAnsi="Times New Roman"/>
        </w:rPr>
        <w:t xml:space="preserve">     </w:t>
      </w:r>
    </w:p>
    <w:p w:rsidR="00663FB2" w:rsidRPr="00F37479" w:rsidRDefault="005C5271" w:rsidP="00F37479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</w:t>
      </w:r>
      <w:r w:rsidR="00B5601E">
        <w:rPr>
          <w:rFonts w:ascii="Times New Roman" w:hAnsi="Times New Roman"/>
        </w:rPr>
        <w:t>декабря</w:t>
      </w:r>
      <w:r w:rsidR="00D372F9">
        <w:rPr>
          <w:rFonts w:ascii="Times New Roman" w:hAnsi="Times New Roman"/>
        </w:rPr>
        <w:t xml:space="preserve"> </w:t>
      </w:r>
      <w:r w:rsidR="00F37479">
        <w:rPr>
          <w:rFonts w:ascii="Times New Roman" w:hAnsi="Times New Roman"/>
        </w:rPr>
        <w:t>20</w:t>
      </w:r>
      <w:r w:rsidR="005C0108">
        <w:rPr>
          <w:rFonts w:ascii="Times New Roman" w:hAnsi="Times New Roman"/>
        </w:rPr>
        <w:t>2</w:t>
      </w:r>
      <w:r w:rsidR="00F01D52">
        <w:rPr>
          <w:rFonts w:ascii="Times New Roman" w:hAnsi="Times New Roman"/>
        </w:rPr>
        <w:t>3</w:t>
      </w:r>
      <w:r w:rsidR="00F37479">
        <w:rPr>
          <w:rFonts w:ascii="Times New Roman" w:hAnsi="Times New Roman"/>
        </w:rPr>
        <w:t xml:space="preserve"> года </w:t>
      </w:r>
      <w:r w:rsidR="00F01D52">
        <w:rPr>
          <w:rFonts w:ascii="Times New Roman" w:hAnsi="Times New Roman"/>
        </w:rPr>
        <w:t xml:space="preserve">   </w:t>
      </w:r>
      <w:r w:rsidR="00F37479">
        <w:rPr>
          <w:rFonts w:ascii="Times New Roman" w:hAnsi="Times New Roman"/>
        </w:rPr>
        <w:t>№</w:t>
      </w:r>
      <w:r w:rsidR="005E24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355</w:t>
      </w:r>
      <w:r w:rsidR="000C4B74" w:rsidRPr="009F4F4C">
        <w:rPr>
          <w:rFonts w:ascii="Times New Roman" w:hAnsi="Times New Roman"/>
        </w:rPr>
        <w:br/>
      </w:r>
    </w:p>
    <w:p w:rsidR="006B5276" w:rsidRPr="00C145AA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 w:rsidRPr="00C145AA">
        <w:rPr>
          <w:rFonts w:ascii="Times New Roman" w:hAnsi="Times New Roman"/>
          <w:b/>
          <w:sz w:val="28"/>
          <w:szCs w:val="28"/>
        </w:rPr>
        <w:t xml:space="preserve">ПЛАН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6B5276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инвестиционного</w:t>
      </w:r>
      <w:r w:rsidR="00D372F9">
        <w:rPr>
          <w:rFonts w:ascii="Times New Roman" w:hAnsi="Times New Roman"/>
          <w:b/>
          <w:sz w:val="28"/>
          <w:szCs w:val="28"/>
        </w:rPr>
        <w:t xml:space="preserve"> уполномоченного по привлечению</w:t>
      </w:r>
    </w:p>
    <w:p w:rsidR="006B5276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инвестиций в экономику муниципального образования </w:t>
      </w:r>
    </w:p>
    <w:p w:rsidR="006B5276" w:rsidRPr="00C145AA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Бурлинский район А</w:t>
      </w:r>
      <w:r>
        <w:rPr>
          <w:rFonts w:ascii="Times New Roman" w:hAnsi="Times New Roman"/>
          <w:b/>
          <w:sz w:val="28"/>
          <w:szCs w:val="28"/>
        </w:rPr>
        <w:t>л</w:t>
      </w:r>
      <w:r w:rsidR="00F37479">
        <w:rPr>
          <w:rFonts w:ascii="Times New Roman" w:hAnsi="Times New Roman"/>
          <w:b/>
          <w:sz w:val="28"/>
          <w:szCs w:val="28"/>
        </w:rPr>
        <w:t>тайского края на 20</w:t>
      </w:r>
      <w:r w:rsidR="004D3330">
        <w:rPr>
          <w:rFonts w:ascii="Times New Roman" w:hAnsi="Times New Roman"/>
          <w:b/>
          <w:sz w:val="28"/>
          <w:szCs w:val="28"/>
        </w:rPr>
        <w:t>2</w:t>
      </w:r>
      <w:r w:rsidR="00F01D5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1D5766" w:rsidRPr="00C145AA" w:rsidRDefault="001D5766" w:rsidP="000C4B7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330"/>
        <w:gridCol w:w="1483"/>
        <w:gridCol w:w="1778"/>
        <w:gridCol w:w="2170"/>
      </w:tblGrid>
      <w:tr w:rsidR="000C4B74" w:rsidRPr="00A6570C">
        <w:tblPrEx>
          <w:tblCellMar>
            <w:top w:w="0" w:type="dxa"/>
            <w:bottom w:w="0" w:type="dxa"/>
          </w:tblCellMar>
        </w:tblPrEx>
        <w:tc>
          <w:tcPr>
            <w:tcW w:w="72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33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1483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Срок</w:t>
            </w:r>
          </w:p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8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Место</w:t>
            </w:r>
          </w:p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Ответственный</w:t>
            </w:r>
          </w:p>
        </w:tc>
      </w:tr>
      <w:tr w:rsidR="00BB5AD1" w:rsidRPr="00A53A11" w:rsidTr="00BB5AD1">
        <w:tblPrEx>
          <w:tblCellMar>
            <w:top w:w="0" w:type="dxa"/>
            <w:bottom w:w="0" w:type="dxa"/>
          </w:tblCellMar>
        </w:tblPrEx>
        <w:tc>
          <w:tcPr>
            <w:tcW w:w="10481" w:type="dxa"/>
            <w:gridSpan w:val="5"/>
          </w:tcPr>
          <w:p w:rsidR="00BB5AD1" w:rsidRPr="00BB5AD1" w:rsidRDefault="00BB5AD1" w:rsidP="000C4B7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smartTag w:uri="urn:schemas-microsoft-com:office:smarttags" w:element="place">
              <w:r w:rsidRPr="00BB5AD1">
                <w:rPr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I</w:t>
              </w:r>
              <w:r w:rsidRPr="00BB5AD1">
                <w:rPr>
                  <w:rFonts w:ascii="Times New Roman" w:hAnsi="Times New Roman"/>
                  <w:b/>
                  <w:bCs/>
                  <w:sz w:val="26"/>
                  <w:szCs w:val="26"/>
                </w:rPr>
                <w:t>.</w:t>
              </w:r>
            </w:smartTag>
            <w:r w:rsidRPr="00BB5AD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Информационное обеспечение инвестиционной деятельности в Бурлинском районе</w:t>
            </w:r>
          </w:p>
        </w:tc>
      </w:tr>
      <w:tr w:rsidR="000C4B74" w:rsidRPr="00A53A11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C4B74" w:rsidRPr="00A6570C" w:rsidRDefault="000C4B74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0C4B74" w:rsidRPr="00647F0D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647F0D">
              <w:rPr>
                <w:rFonts w:ascii="Times New Roman" w:hAnsi="Times New Roman"/>
                <w:sz w:val="26"/>
                <w:szCs w:val="26"/>
              </w:rPr>
              <w:t xml:space="preserve">Информационное сопровождения инвестиционной деятельности в </w:t>
            </w:r>
            <w:r>
              <w:rPr>
                <w:rFonts w:ascii="Times New Roman" w:hAnsi="Times New Roman"/>
                <w:sz w:val="26"/>
                <w:szCs w:val="26"/>
              </w:rPr>
              <w:t>Бурлинском районе в СМИ (Бу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линская газета), на официальном сайте</w:t>
            </w:r>
          </w:p>
        </w:tc>
        <w:tc>
          <w:tcPr>
            <w:tcW w:w="1483" w:type="dxa"/>
          </w:tcPr>
          <w:p w:rsidR="000C4B74" w:rsidRPr="00A6570C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тальное обновл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ние</w:t>
            </w:r>
          </w:p>
        </w:tc>
        <w:tc>
          <w:tcPr>
            <w:tcW w:w="1778" w:type="dxa"/>
          </w:tcPr>
          <w:p w:rsidR="000C4B74" w:rsidRPr="00BB5AD1" w:rsidRDefault="00A6570C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0C4B74" w:rsidRPr="00BB5AD1" w:rsidRDefault="000C4B74" w:rsidP="000C4B7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0C4B74" w:rsidRPr="00A6570C" w:rsidRDefault="00A6570C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A53A11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647F0D" w:rsidRDefault="00F37479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Размещение на сайте 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дминистр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ции 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Бурлинского района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информ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ции </w:t>
            </w:r>
            <w:r w:rsidR="00F01D52">
              <w:rPr>
                <w:rFonts w:ascii="Times New Roman" w:hAnsi="Times New Roman"/>
                <w:sz w:val="26"/>
                <w:szCs w:val="26"/>
              </w:rPr>
              <w:t>по инвестиционным проектам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, опубликование приглашения к с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о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трудн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честву</w:t>
            </w:r>
            <w:r w:rsidR="00647F0D">
              <w:rPr>
                <w:rFonts w:ascii="Times New Roman" w:hAnsi="Times New Roman"/>
                <w:sz w:val="26"/>
                <w:szCs w:val="26"/>
              </w:rPr>
              <w:t xml:space="preserve"> (земельные участки, туристско-рекреационный потенц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ал, предприятия-лидеры, инвест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>
              <w:rPr>
                <w:rFonts w:ascii="Times New Roman" w:hAnsi="Times New Roman"/>
                <w:sz w:val="26"/>
                <w:szCs w:val="26"/>
              </w:rPr>
              <w:t>цио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н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ные площадки)</w:t>
            </w:r>
          </w:p>
        </w:tc>
        <w:tc>
          <w:tcPr>
            <w:tcW w:w="1483" w:type="dxa"/>
          </w:tcPr>
          <w:p w:rsidR="00A6570C" w:rsidRPr="00A6570C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тальное обновл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ние</w:t>
            </w:r>
          </w:p>
        </w:tc>
        <w:tc>
          <w:tcPr>
            <w:tcW w:w="1778" w:type="dxa"/>
          </w:tcPr>
          <w:p w:rsidR="00A6570C" w:rsidRPr="00BB5AD1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BB5AD1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647F0D" w:rsidRPr="00C145AA" w:rsidTr="00615369">
        <w:tblPrEx>
          <w:tblCellMar>
            <w:top w:w="0" w:type="dxa"/>
            <w:bottom w:w="0" w:type="dxa"/>
          </w:tblCellMar>
        </w:tblPrEx>
        <w:tc>
          <w:tcPr>
            <w:tcW w:w="10481" w:type="dxa"/>
            <w:gridSpan w:val="5"/>
          </w:tcPr>
          <w:p w:rsidR="00647F0D" w:rsidRPr="00647F0D" w:rsidRDefault="00647F0D" w:rsidP="00A6570C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7F0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. Повышение инвестиционной привлекательности Бурлинского района на основе форм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и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рования благоприятного имиджа района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A6570C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Размещение инвестиционного па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порта на официальном сайте </w:t>
            </w:r>
          </w:p>
        </w:tc>
        <w:tc>
          <w:tcPr>
            <w:tcW w:w="1483" w:type="dxa"/>
          </w:tcPr>
          <w:p w:rsidR="00A6570C" w:rsidRPr="00A6570C" w:rsidRDefault="004D333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1778" w:type="dxa"/>
          </w:tcPr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A6570C" w:rsidRDefault="00C875FE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Взаимодействие с инвесторами по принципу «Одного окна» </w:t>
            </w:r>
          </w:p>
        </w:tc>
        <w:tc>
          <w:tcPr>
            <w:tcW w:w="1483" w:type="dxa"/>
          </w:tcPr>
          <w:p w:rsidR="00A6570C" w:rsidRPr="00A6570C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C875FE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Участие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Бурлинского района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в инв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стиц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онных выставочно-ярмарочных мероприятиях пров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димых на 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>Алтайского края</w:t>
            </w:r>
          </w:p>
        </w:tc>
        <w:tc>
          <w:tcPr>
            <w:tcW w:w="1483" w:type="dxa"/>
          </w:tcPr>
          <w:p w:rsidR="00A6570C" w:rsidRPr="00A6570C" w:rsidRDefault="00C875FE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D16A6F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D16A6F" w:rsidRPr="00A6570C" w:rsidRDefault="00D16A6F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D16A6F" w:rsidRPr="00B5601E" w:rsidRDefault="00D16A6F" w:rsidP="000C4B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Плана мероприятий по улучшению инвестиционного кл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мата и привлечению инвестиций в Бурли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ск</w:t>
            </w:r>
            <w:r w:rsidR="00B5601E"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ом районе Алтайского края на 202</w:t>
            </w:r>
            <w:r w:rsidR="00F01D5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-202</w:t>
            </w:r>
            <w:r w:rsidR="00F01D52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годы </w:t>
            </w:r>
          </w:p>
          <w:p w:rsidR="004D3330" w:rsidRPr="00B5601E" w:rsidRDefault="004D3330" w:rsidP="000C4B74">
            <w:pPr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483" w:type="dxa"/>
          </w:tcPr>
          <w:p w:rsidR="00D16A6F" w:rsidRPr="00B5601E" w:rsidRDefault="00D16A6F" w:rsidP="008E70EB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D16A6F" w:rsidRPr="00B5601E" w:rsidRDefault="00D16A6F" w:rsidP="008E70EB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Администр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ция Бурли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ского района</w:t>
            </w:r>
          </w:p>
          <w:p w:rsidR="00D16A6F" w:rsidRPr="00B5601E" w:rsidRDefault="00D16A6F" w:rsidP="008E70EB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D16A6F" w:rsidRPr="00B5601E" w:rsidRDefault="00D16A6F" w:rsidP="008E70EB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О.В. Пыльцов</w:t>
            </w:r>
          </w:p>
        </w:tc>
      </w:tr>
      <w:tr w:rsidR="00C875FE" w:rsidRPr="00C145AA" w:rsidTr="00C875FE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481" w:type="dxa"/>
            <w:gridSpan w:val="5"/>
          </w:tcPr>
          <w:p w:rsidR="00C875FE" w:rsidRPr="00C875FE" w:rsidRDefault="00C875FE" w:rsidP="00A6570C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75F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875F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</w:t>
            </w:r>
            <w:r w:rsidRPr="00C875FE">
              <w:rPr>
                <w:rFonts w:ascii="Times New Roman" w:hAnsi="Times New Roman"/>
                <w:b/>
                <w:sz w:val="26"/>
                <w:szCs w:val="26"/>
              </w:rPr>
              <w:t>Стимулирование инвестиционной деятельности</w:t>
            </w:r>
          </w:p>
        </w:tc>
      </w:tr>
      <w:tr w:rsidR="00BB5AD1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BB5AD1" w:rsidRPr="00A6570C" w:rsidRDefault="007B774D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4330" w:type="dxa"/>
          </w:tcPr>
          <w:p w:rsidR="00BB5AD1" w:rsidRPr="00C875FE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Оказание организационной и 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мет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дической помощи предприятиям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 xml:space="preserve">Бурлинского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муниципального ра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й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она по вопросам разработки и ре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лизации инвестиционных прое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к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тов</w:t>
            </w:r>
          </w:p>
        </w:tc>
        <w:tc>
          <w:tcPr>
            <w:tcW w:w="1483" w:type="dxa"/>
          </w:tcPr>
          <w:p w:rsidR="00BB5AD1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A6570C" w:rsidRDefault="001258B3" w:rsidP="001258B3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BB5AD1" w:rsidRPr="00A6570C" w:rsidRDefault="00BB5AD1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BB5AD1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4D3330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="007B774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4D3330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Реализация </w:t>
            </w:r>
            <w:r w:rsidR="001258B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муниципальных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пр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грамм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на территории Бурлинск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о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го района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C875FE" w:rsidRPr="001258B3" w:rsidRDefault="001258B3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</w:tc>
        <w:tc>
          <w:tcPr>
            <w:tcW w:w="2170" w:type="dxa"/>
          </w:tcPr>
          <w:p w:rsidR="00C875FE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4D3330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7B774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4D3330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 xml:space="preserve">Участие </w:t>
            </w:r>
            <w:r w:rsidR="001258B3">
              <w:rPr>
                <w:rFonts w:ascii="Times New Roman" w:hAnsi="Times New Roman"/>
                <w:sz w:val="26"/>
                <w:szCs w:val="26"/>
              </w:rPr>
              <w:t xml:space="preserve">Бурлинского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муниципал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ь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ного района в федеральных и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кра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е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вых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программах и конкурсах, пр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водимых органами исполн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тельной власти, для 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привлечения средств ф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е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дерального и </w:t>
            </w:r>
            <w:r w:rsidR="001258B3">
              <w:rPr>
                <w:rFonts w:ascii="Times New Roman" w:hAnsi="Times New Roman"/>
                <w:spacing w:val="-2"/>
                <w:sz w:val="26"/>
                <w:szCs w:val="26"/>
              </w:rPr>
              <w:t>краевого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бюджетов на реализацию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программ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Бурлинского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муниципального ра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й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она 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A6570C" w:rsidRDefault="001258B3" w:rsidP="001258B3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C875FE" w:rsidRPr="00A6570C" w:rsidRDefault="00C875FE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C875FE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C875FE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>Мониторинг реализации инвестиц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онных проектов предприятий и 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ганизаций, получивших государс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т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венную поддержку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1258B3" w:rsidRDefault="001258B3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</w:tc>
        <w:tc>
          <w:tcPr>
            <w:tcW w:w="2170" w:type="dxa"/>
          </w:tcPr>
          <w:p w:rsidR="00C875FE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A6570C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A6570C" w:rsidRPr="00A6570C" w:rsidRDefault="002E1FD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Заседание </w:t>
            </w:r>
            <w:r w:rsidR="00D372F9">
              <w:rPr>
                <w:rFonts w:ascii="Times New Roman" w:hAnsi="Times New Roman"/>
                <w:sz w:val="26"/>
                <w:szCs w:val="26"/>
              </w:rPr>
              <w:t>инвестиционной коми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сии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 xml:space="preserve"> «Инвестиционная составляющая модернизации: опыт, проблемы, перспективы»</w:t>
            </w:r>
          </w:p>
        </w:tc>
        <w:tc>
          <w:tcPr>
            <w:tcW w:w="1483" w:type="dxa"/>
          </w:tcPr>
          <w:p w:rsidR="00A6570C" w:rsidRPr="00A6570C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A6570C" w:rsidRPr="00A6570C" w:rsidRDefault="002E1FD0" w:rsidP="000022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Заседание </w:t>
            </w:r>
            <w:r w:rsidR="00D372F9">
              <w:rPr>
                <w:rFonts w:ascii="Times New Roman" w:hAnsi="Times New Roman"/>
                <w:sz w:val="26"/>
                <w:szCs w:val="26"/>
              </w:rPr>
              <w:t>инвестиционной коми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сии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>:</w:t>
            </w:r>
            <w:r w:rsidR="00D372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>«Обсуждение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 xml:space="preserve"> итогов работы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в 20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002272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г. и плана р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боты на 20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002272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г.»</w:t>
            </w:r>
          </w:p>
        </w:tc>
        <w:tc>
          <w:tcPr>
            <w:tcW w:w="1483" w:type="dxa"/>
          </w:tcPr>
          <w:p w:rsidR="00A6570C" w:rsidRPr="00A6570C" w:rsidRDefault="004D333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</w:tbl>
    <w:p w:rsidR="00CB678F" w:rsidRDefault="00CB678F" w:rsidP="000C4B74">
      <w:pPr>
        <w:rPr>
          <w:rFonts w:ascii="Times New Roman" w:hAnsi="Times New Roman"/>
          <w:sz w:val="28"/>
          <w:szCs w:val="28"/>
        </w:rPr>
      </w:pPr>
    </w:p>
    <w:p w:rsidR="007B774D" w:rsidRPr="007B774D" w:rsidRDefault="00F37479" w:rsidP="007B774D">
      <w:pPr>
        <w:jc w:val="center"/>
        <w:rPr>
          <w:rFonts w:ascii="Times New Roman" w:hAnsi="Times New Roman"/>
          <w:b/>
          <w:sz w:val="28"/>
          <w:szCs w:val="28"/>
        </w:rPr>
      </w:pPr>
      <w:r w:rsidRPr="008C6B6E">
        <w:t xml:space="preserve"> </w:t>
      </w:r>
    </w:p>
    <w:sectPr w:rsidR="007B774D" w:rsidRPr="007B774D" w:rsidSect="00A6570C">
      <w:pgSz w:w="11906" w:h="16838"/>
      <w:pgMar w:top="851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704"/>
    <w:multiLevelType w:val="multilevel"/>
    <w:tmpl w:val="6CC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97A93"/>
    <w:multiLevelType w:val="hybridMultilevel"/>
    <w:tmpl w:val="D7103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D86553"/>
    <w:multiLevelType w:val="hybridMultilevel"/>
    <w:tmpl w:val="12E2BBDC"/>
    <w:lvl w:ilvl="0" w:tplc="AA423B5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F1776E"/>
    <w:multiLevelType w:val="hybridMultilevel"/>
    <w:tmpl w:val="0C6CEBBA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4">
    <w:nsid w:val="5C36554E"/>
    <w:multiLevelType w:val="multilevel"/>
    <w:tmpl w:val="946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0C4B74"/>
    <w:rsid w:val="00002272"/>
    <w:rsid w:val="00064794"/>
    <w:rsid w:val="000C4B74"/>
    <w:rsid w:val="000C57EB"/>
    <w:rsid w:val="001052BD"/>
    <w:rsid w:val="001258B3"/>
    <w:rsid w:val="001352C7"/>
    <w:rsid w:val="00135CED"/>
    <w:rsid w:val="00142300"/>
    <w:rsid w:val="00176521"/>
    <w:rsid w:val="001D2C89"/>
    <w:rsid w:val="001D5766"/>
    <w:rsid w:val="001E1033"/>
    <w:rsid w:val="0023509E"/>
    <w:rsid w:val="0024042C"/>
    <w:rsid w:val="0025409C"/>
    <w:rsid w:val="00265E8F"/>
    <w:rsid w:val="002E1FD0"/>
    <w:rsid w:val="003418FA"/>
    <w:rsid w:val="00461612"/>
    <w:rsid w:val="00461BDB"/>
    <w:rsid w:val="004C1AFC"/>
    <w:rsid w:val="004D3330"/>
    <w:rsid w:val="004D71F6"/>
    <w:rsid w:val="004F0597"/>
    <w:rsid w:val="00536CD8"/>
    <w:rsid w:val="005C0108"/>
    <w:rsid w:val="005C5271"/>
    <w:rsid w:val="005E24E7"/>
    <w:rsid w:val="00615369"/>
    <w:rsid w:val="00647F0D"/>
    <w:rsid w:val="00663FB2"/>
    <w:rsid w:val="00692C81"/>
    <w:rsid w:val="006B5276"/>
    <w:rsid w:val="00757FBC"/>
    <w:rsid w:val="007B774D"/>
    <w:rsid w:val="008B7DFD"/>
    <w:rsid w:val="008C6B6E"/>
    <w:rsid w:val="008E70EB"/>
    <w:rsid w:val="008F6D2D"/>
    <w:rsid w:val="009149C5"/>
    <w:rsid w:val="009D67E1"/>
    <w:rsid w:val="009F4F4C"/>
    <w:rsid w:val="00A61D01"/>
    <w:rsid w:val="00A6570C"/>
    <w:rsid w:val="00AE1DBC"/>
    <w:rsid w:val="00B5601E"/>
    <w:rsid w:val="00B631C6"/>
    <w:rsid w:val="00BB5AD1"/>
    <w:rsid w:val="00BF760F"/>
    <w:rsid w:val="00C04C12"/>
    <w:rsid w:val="00C14CFC"/>
    <w:rsid w:val="00C45DA4"/>
    <w:rsid w:val="00C77E47"/>
    <w:rsid w:val="00C875FE"/>
    <w:rsid w:val="00CB1D8B"/>
    <w:rsid w:val="00CB678F"/>
    <w:rsid w:val="00D023CC"/>
    <w:rsid w:val="00D05CAF"/>
    <w:rsid w:val="00D16A6F"/>
    <w:rsid w:val="00D372F9"/>
    <w:rsid w:val="00D45F17"/>
    <w:rsid w:val="00D74E2E"/>
    <w:rsid w:val="00DB7476"/>
    <w:rsid w:val="00E47CDC"/>
    <w:rsid w:val="00F01D52"/>
    <w:rsid w:val="00F15B80"/>
    <w:rsid w:val="00F37479"/>
    <w:rsid w:val="00FB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B74"/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B631C6"/>
    <w:pPr>
      <w:keepNext/>
      <w:jc w:val="both"/>
      <w:outlineLvl w:val="0"/>
    </w:pPr>
    <w:rPr>
      <w:rFonts w:ascii="Times New Roman" w:hAnsi="Times New Roman"/>
      <w:b/>
      <w:sz w:val="28"/>
      <w:szCs w:val="20"/>
    </w:rPr>
  </w:style>
  <w:style w:type="paragraph" w:styleId="5">
    <w:name w:val="heading 5"/>
    <w:basedOn w:val="a"/>
    <w:next w:val="a"/>
    <w:qFormat/>
    <w:rsid w:val="00461B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B631C6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Times New Roman" w:hAnsi="Times New Roman"/>
      <w:b/>
      <w:bCs/>
      <w:sz w:val="28"/>
    </w:rPr>
  </w:style>
  <w:style w:type="paragraph" w:styleId="8">
    <w:name w:val="heading 8"/>
    <w:basedOn w:val="a"/>
    <w:next w:val="a"/>
    <w:qFormat/>
    <w:rsid w:val="00B631C6"/>
    <w:pPr>
      <w:keepNext/>
      <w:jc w:val="center"/>
      <w:outlineLvl w:val="7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getitle1">
    <w:name w:val="page_title1"/>
    <w:basedOn w:val="a0"/>
    <w:rsid w:val="000C4B74"/>
    <w:rPr>
      <w:caps w:val="0"/>
      <w:sz w:val="32"/>
      <w:szCs w:val="32"/>
      <w:shd w:val="clear" w:color="auto" w:fill="FCFCF7"/>
    </w:rPr>
  </w:style>
  <w:style w:type="paragraph" w:styleId="a3">
    <w:name w:val="Balloon Text"/>
    <w:basedOn w:val="a"/>
    <w:semiHidden/>
    <w:rsid w:val="002E1FD0"/>
    <w:rPr>
      <w:rFonts w:ascii="Tahoma" w:hAnsi="Tahoma" w:cs="Tahoma"/>
      <w:sz w:val="16"/>
      <w:szCs w:val="16"/>
    </w:rPr>
  </w:style>
  <w:style w:type="paragraph" w:customStyle="1" w:styleId="2">
    <w:name w:val=" Знак2"/>
    <w:basedOn w:val="a"/>
    <w:autoRedefine/>
    <w:rsid w:val="00B631C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paragraph" w:styleId="a4">
    <w:name w:val="Body Text"/>
    <w:aliases w:val="Основной текст1, Знак, Знак1 Знак"/>
    <w:basedOn w:val="a"/>
    <w:rsid w:val="00B631C6"/>
    <w:pPr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 Знак Знак Знак1 Знак"/>
    <w:basedOn w:val="a"/>
    <w:link w:val="a0"/>
    <w:autoRedefine/>
    <w:rsid w:val="00CB1D8B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dc:description/>
  <cp:lastModifiedBy>Admin</cp:lastModifiedBy>
  <cp:revision>2</cp:revision>
  <cp:lastPrinted>2023-12-22T04:54:00Z</cp:lastPrinted>
  <dcterms:created xsi:type="dcterms:W3CDTF">2024-03-01T09:23:00Z</dcterms:created>
  <dcterms:modified xsi:type="dcterms:W3CDTF">2024-03-01T09:23:00Z</dcterms:modified>
</cp:coreProperties>
</file>