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E5A04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B252D3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СЕЛЬСКОЕ СОБРАНИЕ ДЕПУТАТОВ </w:t>
      </w:r>
      <w:r w:rsidR="00526ED0">
        <w:rPr>
          <w:rFonts w:ascii="Times New Roman" w:eastAsia="Times New Roman" w:hAnsi="Times New Roman"/>
          <w:b/>
          <w:sz w:val="24"/>
          <w:szCs w:val="20"/>
          <w:lang w:eastAsia="ru-RU"/>
        </w:rPr>
        <w:t>ОРЕХОВСКОГО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СЕЛЬСОВЕТА</w:t>
      </w:r>
    </w:p>
    <w:p w:rsidR="000E5A04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БУРЛИНСКОГО РАЙОНА АЛТАЙСКОГО КРАЯ</w:t>
      </w: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0"/>
          <w:lang w:eastAsia="ru-RU"/>
        </w:rPr>
      </w:pPr>
    </w:p>
    <w:p w:rsidR="000E5A04" w:rsidRPr="000E5A04" w:rsidRDefault="000E5A04" w:rsidP="000E5A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proofErr w:type="gramStart"/>
      <w:r w:rsidRPr="000E5A04">
        <w:rPr>
          <w:rFonts w:ascii="Times New Roman" w:eastAsia="Times New Roman" w:hAnsi="Times New Roman"/>
          <w:b/>
          <w:sz w:val="28"/>
          <w:szCs w:val="20"/>
          <w:lang w:eastAsia="ru-RU"/>
        </w:rPr>
        <w:t>Р</w:t>
      </w:r>
      <w:proofErr w:type="gramEnd"/>
      <w:r w:rsidRPr="000E5A04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Е Ш Е Н И Е</w:t>
      </w:r>
    </w:p>
    <w:p w:rsidR="000E5A04" w:rsidRPr="000E5A04" w:rsidRDefault="000E5A04" w:rsidP="000E5A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5A04" w:rsidRPr="000E5A04" w:rsidRDefault="005071FB" w:rsidP="000E5A04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22</w:t>
      </w:r>
      <w:r w:rsidR="00E6470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мая</w:t>
      </w:r>
      <w:r w:rsidR="009B6164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2024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г</w:t>
      </w:r>
      <w:r w:rsidR="00651D02">
        <w:rPr>
          <w:rFonts w:ascii="Times New Roman" w:eastAsia="Times New Roman" w:hAnsi="Times New Roman"/>
          <w:bCs/>
          <w:sz w:val="26"/>
          <w:szCs w:val="20"/>
          <w:lang w:eastAsia="ru-RU"/>
        </w:rPr>
        <w:t>.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331E65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            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№ </w:t>
      </w:r>
      <w:r w:rsidR="00E64708">
        <w:rPr>
          <w:rFonts w:ascii="Times New Roman" w:eastAsia="Times New Roman" w:hAnsi="Times New Roman"/>
          <w:bCs/>
          <w:sz w:val="26"/>
          <w:szCs w:val="20"/>
          <w:lang w:eastAsia="ru-RU"/>
        </w:rPr>
        <w:t>05</w:t>
      </w:r>
    </w:p>
    <w:p w:rsidR="000E5A04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Cs w:val="20"/>
          <w:lang w:eastAsia="ru-RU"/>
        </w:rPr>
      </w:pPr>
      <w:r>
        <w:rPr>
          <w:rFonts w:ascii="Times New Roman" w:eastAsia="Times New Roman" w:hAnsi="Times New Roman"/>
          <w:bCs/>
          <w:szCs w:val="20"/>
          <w:lang w:eastAsia="ru-RU"/>
        </w:rPr>
        <w:t xml:space="preserve">с. </w:t>
      </w:r>
      <w:r w:rsidR="005071FB">
        <w:rPr>
          <w:rFonts w:ascii="Times New Roman" w:eastAsia="Times New Roman" w:hAnsi="Times New Roman"/>
          <w:bCs/>
          <w:szCs w:val="20"/>
          <w:lang w:eastAsia="ru-RU"/>
        </w:rPr>
        <w:t>Орехово</w:t>
      </w: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Cs w:val="20"/>
          <w:lang w:eastAsia="ru-RU"/>
        </w:rPr>
      </w:pPr>
    </w:p>
    <w:p w:rsidR="00B252D3" w:rsidRDefault="00651D02" w:rsidP="00651D02">
      <w:pPr>
        <w:spacing w:after="0" w:line="240" w:lineRule="auto"/>
        <w:ind w:right="4818"/>
        <w:jc w:val="both"/>
        <w:rPr>
          <w:rFonts w:ascii="Times New Roman" w:hAnsi="Times New Roman"/>
          <w:b/>
          <w:bCs/>
          <w:sz w:val="28"/>
          <w:szCs w:val="28"/>
        </w:rPr>
      </w:pPr>
      <w:r w:rsidRPr="00651D02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Pr="00651D02">
        <w:rPr>
          <w:rFonts w:ascii="Times New Roman" w:hAnsi="Times New Roman"/>
          <w:b/>
          <w:bCs/>
          <w:sz w:val="28"/>
          <w:szCs w:val="28"/>
        </w:rPr>
        <w:t>р</w:t>
      </w:r>
      <w:r w:rsidR="00A04A82">
        <w:rPr>
          <w:rFonts w:ascii="Times New Roman" w:hAnsi="Times New Roman"/>
          <w:b/>
          <w:bCs/>
          <w:sz w:val="28"/>
          <w:szCs w:val="28"/>
        </w:rPr>
        <w:t>ешение сельского С</w:t>
      </w:r>
      <w:r w:rsidR="00B252D3">
        <w:rPr>
          <w:rFonts w:ascii="Times New Roman" w:hAnsi="Times New Roman"/>
          <w:b/>
          <w:bCs/>
          <w:sz w:val="28"/>
          <w:szCs w:val="28"/>
        </w:rPr>
        <w:t>обрания</w:t>
      </w:r>
      <w:r w:rsidRPr="00651D02">
        <w:rPr>
          <w:rFonts w:ascii="Times New Roman" w:hAnsi="Times New Roman"/>
          <w:b/>
          <w:bCs/>
          <w:sz w:val="28"/>
          <w:szCs w:val="28"/>
        </w:rPr>
        <w:t xml:space="preserve"> депутатов</w:t>
      </w:r>
      <w:r w:rsidR="00E6470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97B35">
        <w:rPr>
          <w:rFonts w:ascii="Times New Roman" w:hAnsi="Times New Roman"/>
          <w:b/>
          <w:bCs/>
          <w:sz w:val="28"/>
          <w:szCs w:val="28"/>
        </w:rPr>
        <w:t xml:space="preserve">Ореховского </w:t>
      </w:r>
      <w:r w:rsidR="00E64708">
        <w:rPr>
          <w:rFonts w:ascii="Times New Roman" w:hAnsi="Times New Roman"/>
          <w:b/>
          <w:bCs/>
          <w:sz w:val="28"/>
          <w:szCs w:val="28"/>
        </w:rPr>
        <w:t xml:space="preserve">сельсовета от </w:t>
      </w:r>
      <w:r w:rsidR="00D97B35">
        <w:rPr>
          <w:rFonts w:ascii="Times New Roman" w:hAnsi="Times New Roman"/>
          <w:b/>
          <w:bCs/>
          <w:sz w:val="28"/>
          <w:szCs w:val="28"/>
        </w:rPr>
        <w:t>27</w:t>
      </w:r>
      <w:r w:rsidR="00E64708">
        <w:rPr>
          <w:rFonts w:ascii="Times New Roman" w:hAnsi="Times New Roman"/>
          <w:b/>
          <w:bCs/>
          <w:sz w:val="28"/>
          <w:szCs w:val="28"/>
        </w:rPr>
        <w:t>.12.2021</w:t>
      </w:r>
      <w:r w:rsidR="00B252D3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E165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97B35">
        <w:rPr>
          <w:rFonts w:ascii="Times New Roman" w:hAnsi="Times New Roman"/>
          <w:b/>
          <w:bCs/>
          <w:sz w:val="28"/>
          <w:szCs w:val="28"/>
        </w:rPr>
        <w:t>31</w:t>
      </w:r>
      <w:r w:rsidRPr="00651D02">
        <w:rPr>
          <w:rFonts w:ascii="Times New Roman" w:hAnsi="Times New Roman"/>
          <w:b/>
          <w:bCs/>
          <w:sz w:val="28"/>
          <w:szCs w:val="28"/>
        </w:rPr>
        <w:t xml:space="preserve"> «О</w:t>
      </w:r>
      <w:r w:rsidR="003502E9">
        <w:rPr>
          <w:rFonts w:ascii="Times New Roman" w:hAnsi="Times New Roman"/>
          <w:b/>
          <w:bCs/>
          <w:sz w:val="28"/>
          <w:szCs w:val="28"/>
        </w:rPr>
        <w:t xml:space="preserve">б утверждении </w:t>
      </w:r>
      <w:r w:rsidR="00E64708">
        <w:rPr>
          <w:rFonts w:ascii="Times New Roman" w:hAnsi="Times New Roman"/>
          <w:b/>
          <w:bCs/>
          <w:sz w:val="28"/>
          <w:szCs w:val="28"/>
        </w:rPr>
        <w:t>Положения о</w:t>
      </w:r>
      <w:r w:rsidR="003502E9">
        <w:rPr>
          <w:rFonts w:ascii="Times New Roman" w:hAnsi="Times New Roman"/>
          <w:b/>
          <w:bCs/>
          <w:sz w:val="28"/>
          <w:szCs w:val="28"/>
        </w:rPr>
        <w:t xml:space="preserve"> муниципальном</w:t>
      </w:r>
      <w:r w:rsidR="00E64708">
        <w:rPr>
          <w:rFonts w:ascii="Times New Roman" w:hAnsi="Times New Roman"/>
          <w:b/>
          <w:bCs/>
          <w:sz w:val="28"/>
          <w:szCs w:val="28"/>
        </w:rPr>
        <w:t xml:space="preserve"> контроле в сфере благоустройства на территории  </w:t>
      </w:r>
      <w:r w:rsidR="00D97B35">
        <w:rPr>
          <w:rFonts w:ascii="Times New Roman" w:hAnsi="Times New Roman"/>
          <w:b/>
          <w:bCs/>
          <w:sz w:val="28"/>
          <w:szCs w:val="28"/>
        </w:rPr>
        <w:t>Ореховского</w:t>
      </w:r>
      <w:r w:rsidR="003502E9">
        <w:rPr>
          <w:rFonts w:ascii="Times New Roman" w:hAnsi="Times New Roman"/>
          <w:b/>
          <w:bCs/>
          <w:sz w:val="28"/>
          <w:szCs w:val="28"/>
        </w:rPr>
        <w:t xml:space="preserve"> сельсовет</w:t>
      </w:r>
      <w:r w:rsidR="00E64708">
        <w:rPr>
          <w:rFonts w:ascii="Times New Roman" w:hAnsi="Times New Roman"/>
          <w:b/>
          <w:bCs/>
          <w:sz w:val="28"/>
          <w:szCs w:val="28"/>
        </w:rPr>
        <w:t>а</w:t>
      </w:r>
      <w:r w:rsidR="00B252D3">
        <w:rPr>
          <w:rFonts w:ascii="Times New Roman" w:hAnsi="Times New Roman"/>
          <w:b/>
          <w:bCs/>
          <w:sz w:val="28"/>
          <w:szCs w:val="28"/>
        </w:rPr>
        <w:t xml:space="preserve"> Бурлинского района Алтайского края»</w:t>
      </w:r>
    </w:p>
    <w:p w:rsidR="00651D02" w:rsidRPr="00651D02" w:rsidRDefault="00B252D3" w:rsidP="00651D02">
      <w:pPr>
        <w:spacing w:after="0" w:line="240" w:lineRule="auto"/>
        <w:ind w:right="481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1D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C217D" w:rsidRPr="006C5C94" w:rsidRDefault="000E5A04" w:rsidP="006C5C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C5C94">
        <w:rPr>
          <w:rFonts w:ascii="Times New Roman" w:hAnsi="Times New Roman"/>
          <w:sz w:val="26"/>
          <w:szCs w:val="26"/>
        </w:rPr>
        <w:t>Рассмотрев протест прокуро</w:t>
      </w:r>
      <w:r w:rsidR="003502E9">
        <w:rPr>
          <w:rFonts w:ascii="Times New Roman" w:hAnsi="Times New Roman"/>
          <w:sz w:val="26"/>
          <w:szCs w:val="26"/>
        </w:rPr>
        <w:t>ра Б</w:t>
      </w:r>
      <w:r w:rsidR="00A04A82">
        <w:rPr>
          <w:rFonts w:ascii="Times New Roman" w:hAnsi="Times New Roman"/>
          <w:sz w:val="26"/>
          <w:szCs w:val="26"/>
        </w:rPr>
        <w:t>урлинского района</w:t>
      </w:r>
      <w:r w:rsidR="00E64708">
        <w:rPr>
          <w:rFonts w:ascii="Times New Roman" w:hAnsi="Times New Roman"/>
          <w:sz w:val="26"/>
          <w:szCs w:val="26"/>
        </w:rPr>
        <w:t xml:space="preserve"> от </w:t>
      </w:r>
      <w:r w:rsidR="009258AC">
        <w:rPr>
          <w:rFonts w:ascii="Times New Roman" w:hAnsi="Times New Roman"/>
          <w:sz w:val="26"/>
          <w:szCs w:val="26"/>
        </w:rPr>
        <w:t>11</w:t>
      </w:r>
      <w:r w:rsidR="00E64708">
        <w:rPr>
          <w:rFonts w:ascii="Times New Roman" w:hAnsi="Times New Roman"/>
          <w:sz w:val="26"/>
          <w:szCs w:val="26"/>
        </w:rPr>
        <w:t>.04</w:t>
      </w:r>
      <w:r w:rsidR="003502E9">
        <w:rPr>
          <w:rFonts w:ascii="Times New Roman" w:hAnsi="Times New Roman"/>
          <w:sz w:val="26"/>
          <w:szCs w:val="26"/>
        </w:rPr>
        <w:t xml:space="preserve">.2024 № </w:t>
      </w:r>
      <w:bookmarkStart w:id="0" w:name="_GoBack"/>
      <w:r w:rsidR="003502E9" w:rsidRPr="000E70B8">
        <w:rPr>
          <w:rFonts w:ascii="Times New Roman" w:hAnsi="Times New Roman"/>
          <w:sz w:val="26"/>
          <w:szCs w:val="26"/>
        </w:rPr>
        <w:t>02-59-</w:t>
      </w:r>
      <w:r w:rsidR="009258AC" w:rsidRPr="000E70B8">
        <w:rPr>
          <w:rFonts w:ascii="Times New Roman" w:hAnsi="Times New Roman"/>
          <w:sz w:val="26"/>
          <w:szCs w:val="26"/>
        </w:rPr>
        <w:t>20</w:t>
      </w:r>
      <w:r w:rsidR="003502E9" w:rsidRPr="000E70B8">
        <w:rPr>
          <w:rFonts w:ascii="Times New Roman" w:hAnsi="Times New Roman"/>
          <w:sz w:val="26"/>
          <w:szCs w:val="26"/>
        </w:rPr>
        <w:t>24</w:t>
      </w:r>
      <w:r w:rsidR="00E64708" w:rsidRPr="000E70B8">
        <w:rPr>
          <w:rFonts w:ascii="Times New Roman" w:hAnsi="Times New Roman"/>
          <w:sz w:val="26"/>
          <w:szCs w:val="26"/>
        </w:rPr>
        <w:t>/Прдп5</w:t>
      </w:r>
      <w:r w:rsidR="009258AC" w:rsidRPr="000E70B8">
        <w:rPr>
          <w:rFonts w:ascii="Times New Roman" w:hAnsi="Times New Roman"/>
          <w:sz w:val="26"/>
          <w:szCs w:val="26"/>
        </w:rPr>
        <w:t>7</w:t>
      </w:r>
      <w:r w:rsidR="00E64708" w:rsidRPr="000E70B8">
        <w:rPr>
          <w:rFonts w:ascii="Times New Roman" w:hAnsi="Times New Roman"/>
          <w:sz w:val="26"/>
          <w:szCs w:val="26"/>
        </w:rPr>
        <w:t>-24-20010010</w:t>
      </w:r>
      <w:bookmarkEnd w:id="0"/>
      <w:r w:rsidR="00A04A82" w:rsidRPr="00D97B3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A04A82">
        <w:rPr>
          <w:rFonts w:ascii="Times New Roman" w:hAnsi="Times New Roman"/>
          <w:sz w:val="26"/>
          <w:szCs w:val="26"/>
        </w:rPr>
        <w:t>на</w:t>
      </w:r>
      <w:r w:rsidRPr="006C5C94">
        <w:rPr>
          <w:rFonts w:ascii="Times New Roman" w:hAnsi="Times New Roman"/>
          <w:sz w:val="26"/>
          <w:szCs w:val="26"/>
        </w:rPr>
        <w:t>,</w:t>
      </w:r>
      <w:r w:rsidR="00A04A82" w:rsidRPr="00A04A82">
        <w:t xml:space="preserve"> </w:t>
      </w:r>
      <w:r w:rsidR="00A04A82">
        <w:rPr>
          <w:rFonts w:ascii="Times New Roman" w:hAnsi="Times New Roman"/>
          <w:sz w:val="26"/>
          <w:szCs w:val="26"/>
        </w:rPr>
        <w:t>решение сельского С</w:t>
      </w:r>
      <w:r w:rsidR="00A04A82" w:rsidRPr="00A04A82">
        <w:rPr>
          <w:rFonts w:ascii="Times New Roman" w:hAnsi="Times New Roman"/>
          <w:sz w:val="26"/>
          <w:szCs w:val="26"/>
        </w:rPr>
        <w:t>обрания депутато</w:t>
      </w:r>
      <w:r w:rsidR="00E64708">
        <w:rPr>
          <w:rFonts w:ascii="Times New Roman" w:hAnsi="Times New Roman"/>
          <w:sz w:val="26"/>
          <w:szCs w:val="26"/>
        </w:rPr>
        <w:t xml:space="preserve">в </w:t>
      </w:r>
      <w:r w:rsidR="005071FB">
        <w:rPr>
          <w:rFonts w:ascii="Times New Roman" w:hAnsi="Times New Roman"/>
          <w:sz w:val="26"/>
          <w:szCs w:val="26"/>
        </w:rPr>
        <w:t>Ореховского</w:t>
      </w:r>
      <w:r w:rsidR="00E64708">
        <w:rPr>
          <w:rFonts w:ascii="Times New Roman" w:hAnsi="Times New Roman"/>
          <w:sz w:val="26"/>
          <w:szCs w:val="26"/>
        </w:rPr>
        <w:t xml:space="preserve"> сельсовета от </w:t>
      </w:r>
      <w:r w:rsidR="009258AC">
        <w:rPr>
          <w:rFonts w:ascii="Times New Roman" w:hAnsi="Times New Roman"/>
          <w:sz w:val="26"/>
          <w:szCs w:val="26"/>
        </w:rPr>
        <w:t>27</w:t>
      </w:r>
      <w:r w:rsidR="00E64708">
        <w:rPr>
          <w:rFonts w:ascii="Times New Roman" w:hAnsi="Times New Roman"/>
          <w:sz w:val="26"/>
          <w:szCs w:val="26"/>
        </w:rPr>
        <w:t>.12.2021 № 20</w:t>
      </w:r>
      <w:r w:rsidR="00A04A82" w:rsidRPr="00A04A82">
        <w:rPr>
          <w:rFonts w:ascii="Times New Roman" w:hAnsi="Times New Roman"/>
          <w:sz w:val="26"/>
          <w:szCs w:val="26"/>
        </w:rPr>
        <w:t xml:space="preserve"> «Об утверждении </w:t>
      </w:r>
      <w:r w:rsidR="00E64708">
        <w:rPr>
          <w:rFonts w:ascii="Times New Roman" w:hAnsi="Times New Roman"/>
          <w:sz w:val="26"/>
          <w:szCs w:val="26"/>
        </w:rPr>
        <w:t>Положения о</w:t>
      </w:r>
      <w:r w:rsidR="00A04A82" w:rsidRPr="00A04A82">
        <w:rPr>
          <w:rFonts w:ascii="Times New Roman" w:hAnsi="Times New Roman"/>
          <w:sz w:val="26"/>
          <w:szCs w:val="26"/>
        </w:rPr>
        <w:t xml:space="preserve"> муниципальном </w:t>
      </w:r>
      <w:r w:rsidR="00E64708">
        <w:rPr>
          <w:rFonts w:ascii="Times New Roman" w:hAnsi="Times New Roman"/>
          <w:sz w:val="26"/>
          <w:szCs w:val="26"/>
        </w:rPr>
        <w:t xml:space="preserve">контроле в сфере благоустройства на территории </w:t>
      </w:r>
      <w:r w:rsidR="00D97B35">
        <w:rPr>
          <w:rFonts w:ascii="Times New Roman" w:hAnsi="Times New Roman"/>
          <w:sz w:val="26"/>
          <w:szCs w:val="26"/>
        </w:rPr>
        <w:t>Ореховского</w:t>
      </w:r>
      <w:r w:rsidR="00A04A82" w:rsidRPr="00A04A82">
        <w:rPr>
          <w:rFonts w:ascii="Times New Roman" w:hAnsi="Times New Roman"/>
          <w:sz w:val="26"/>
          <w:szCs w:val="26"/>
        </w:rPr>
        <w:t xml:space="preserve"> сельсовет</w:t>
      </w:r>
      <w:r w:rsidR="00E64708">
        <w:rPr>
          <w:rFonts w:ascii="Times New Roman" w:hAnsi="Times New Roman"/>
          <w:sz w:val="26"/>
          <w:szCs w:val="26"/>
        </w:rPr>
        <w:t>а</w:t>
      </w:r>
      <w:r w:rsidR="00A04A82" w:rsidRPr="00A04A82">
        <w:rPr>
          <w:rFonts w:ascii="Times New Roman" w:hAnsi="Times New Roman"/>
          <w:sz w:val="26"/>
          <w:szCs w:val="26"/>
        </w:rPr>
        <w:t xml:space="preserve"> Бурлинского района Алтайского края»</w:t>
      </w:r>
      <w:r w:rsidR="00E165D0">
        <w:rPr>
          <w:rFonts w:ascii="Times New Roman" w:eastAsia="Times New Roman" w:hAnsi="Times New Roman"/>
          <w:sz w:val="26"/>
          <w:szCs w:val="26"/>
          <w:lang w:eastAsia="ru-RU"/>
        </w:rPr>
        <w:t xml:space="preserve">, сельское Собрание </w:t>
      </w:r>
      <w:r w:rsidR="006C217D" w:rsidRPr="006C5C94">
        <w:rPr>
          <w:rFonts w:ascii="Times New Roman" w:eastAsia="Times New Roman" w:hAnsi="Times New Roman"/>
          <w:bCs/>
          <w:sz w:val="26"/>
          <w:szCs w:val="26"/>
          <w:lang w:eastAsia="ru-RU"/>
        </w:rPr>
        <w:t>депутатов</w:t>
      </w:r>
      <w:r w:rsidR="00A04A82"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</w:p>
    <w:p w:rsidR="006C217D" w:rsidRPr="006C217D" w:rsidRDefault="006C217D" w:rsidP="006C5C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C217D">
        <w:rPr>
          <w:rFonts w:ascii="Times New Roman" w:eastAsia="Times New Roman" w:hAnsi="Times New Roman"/>
          <w:bCs/>
          <w:sz w:val="26"/>
          <w:szCs w:val="26"/>
          <w:lang w:eastAsia="ru-RU"/>
        </w:rPr>
        <w:t>Р Е Ш И Л</w:t>
      </w:r>
      <w:r w:rsidR="00A013CE">
        <w:rPr>
          <w:rFonts w:ascii="Times New Roman" w:eastAsia="Times New Roman" w:hAnsi="Times New Roman"/>
          <w:bCs/>
          <w:sz w:val="26"/>
          <w:szCs w:val="26"/>
          <w:lang w:eastAsia="ru-RU"/>
        </w:rPr>
        <w:t>О</w:t>
      </w:r>
      <w:r w:rsidRPr="006C217D">
        <w:rPr>
          <w:rFonts w:ascii="Times New Roman" w:eastAsia="Times New Roman" w:hAnsi="Times New Roman"/>
          <w:bCs/>
          <w:sz w:val="26"/>
          <w:szCs w:val="26"/>
          <w:lang w:eastAsia="ru-RU"/>
        </w:rPr>
        <w:t>:</w:t>
      </w:r>
    </w:p>
    <w:p w:rsidR="00651D02" w:rsidRPr="00651D02" w:rsidRDefault="00651D02" w:rsidP="00651D0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51D02">
        <w:rPr>
          <w:rFonts w:ascii="Times New Roman" w:hAnsi="Times New Roman"/>
          <w:sz w:val="26"/>
          <w:szCs w:val="26"/>
        </w:rPr>
        <w:t>1. Принять р</w:t>
      </w:r>
      <w:r w:rsidR="00E165D0">
        <w:rPr>
          <w:rFonts w:ascii="Times New Roman" w:hAnsi="Times New Roman"/>
          <w:sz w:val="26"/>
          <w:szCs w:val="26"/>
        </w:rPr>
        <w:t>ешение сельского Собрания</w:t>
      </w:r>
      <w:r w:rsidRPr="00651D02">
        <w:rPr>
          <w:rFonts w:ascii="Times New Roman" w:hAnsi="Times New Roman"/>
          <w:sz w:val="26"/>
          <w:szCs w:val="26"/>
        </w:rPr>
        <w:t xml:space="preserve"> депутатов «О внесении изменений в </w:t>
      </w:r>
      <w:r w:rsidRPr="00651D02">
        <w:rPr>
          <w:rFonts w:ascii="Times New Roman" w:hAnsi="Times New Roman"/>
          <w:bCs/>
          <w:sz w:val="26"/>
          <w:szCs w:val="26"/>
        </w:rPr>
        <w:t>р</w:t>
      </w:r>
      <w:r w:rsidR="00E165D0">
        <w:rPr>
          <w:rFonts w:ascii="Times New Roman" w:hAnsi="Times New Roman"/>
          <w:bCs/>
          <w:sz w:val="26"/>
          <w:szCs w:val="26"/>
        </w:rPr>
        <w:t xml:space="preserve">ешение сельского Собрания депутатов </w:t>
      </w:r>
      <w:r w:rsidR="009258AC">
        <w:rPr>
          <w:rFonts w:ascii="Times New Roman" w:hAnsi="Times New Roman"/>
          <w:bCs/>
          <w:sz w:val="26"/>
          <w:szCs w:val="26"/>
        </w:rPr>
        <w:t>Ореховского</w:t>
      </w:r>
      <w:r w:rsidR="00E165D0">
        <w:rPr>
          <w:rFonts w:ascii="Times New Roman" w:hAnsi="Times New Roman"/>
          <w:bCs/>
          <w:sz w:val="26"/>
          <w:szCs w:val="26"/>
        </w:rPr>
        <w:t xml:space="preserve"> сельсовета от </w:t>
      </w:r>
      <w:r w:rsidR="00D97B35">
        <w:rPr>
          <w:rFonts w:ascii="Times New Roman" w:hAnsi="Times New Roman"/>
          <w:sz w:val="26"/>
          <w:szCs w:val="26"/>
        </w:rPr>
        <w:t>27</w:t>
      </w:r>
      <w:r w:rsidR="00E64708">
        <w:rPr>
          <w:rFonts w:ascii="Times New Roman" w:hAnsi="Times New Roman"/>
          <w:sz w:val="26"/>
          <w:szCs w:val="26"/>
        </w:rPr>
        <w:t xml:space="preserve">.12.2021 № </w:t>
      </w:r>
      <w:r w:rsidR="00D97B35">
        <w:rPr>
          <w:rFonts w:ascii="Times New Roman" w:hAnsi="Times New Roman"/>
          <w:sz w:val="26"/>
          <w:szCs w:val="26"/>
        </w:rPr>
        <w:t>31</w:t>
      </w:r>
      <w:r w:rsidR="00E64708" w:rsidRPr="00A04A82">
        <w:rPr>
          <w:rFonts w:ascii="Times New Roman" w:hAnsi="Times New Roman"/>
          <w:sz w:val="26"/>
          <w:szCs w:val="26"/>
        </w:rPr>
        <w:t xml:space="preserve"> «Об утверждении </w:t>
      </w:r>
      <w:r w:rsidR="00E64708">
        <w:rPr>
          <w:rFonts w:ascii="Times New Roman" w:hAnsi="Times New Roman"/>
          <w:sz w:val="26"/>
          <w:szCs w:val="26"/>
        </w:rPr>
        <w:t>Положения о</w:t>
      </w:r>
      <w:r w:rsidR="00E64708" w:rsidRPr="00A04A82">
        <w:rPr>
          <w:rFonts w:ascii="Times New Roman" w:hAnsi="Times New Roman"/>
          <w:sz w:val="26"/>
          <w:szCs w:val="26"/>
        </w:rPr>
        <w:t xml:space="preserve"> муниципальном </w:t>
      </w:r>
      <w:r w:rsidR="00E64708">
        <w:rPr>
          <w:rFonts w:ascii="Times New Roman" w:hAnsi="Times New Roman"/>
          <w:sz w:val="26"/>
          <w:szCs w:val="26"/>
        </w:rPr>
        <w:t xml:space="preserve">контроле в сфере благоустройства на территории </w:t>
      </w:r>
      <w:r w:rsidR="00D97B35">
        <w:rPr>
          <w:rFonts w:ascii="Times New Roman" w:hAnsi="Times New Roman"/>
          <w:sz w:val="26"/>
          <w:szCs w:val="26"/>
        </w:rPr>
        <w:t>Ореховского</w:t>
      </w:r>
      <w:r w:rsidR="00E64708" w:rsidRPr="00A04A82">
        <w:rPr>
          <w:rFonts w:ascii="Times New Roman" w:hAnsi="Times New Roman"/>
          <w:sz w:val="26"/>
          <w:szCs w:val="26"/>
        </w:rPr>
        <w:t xml:space="preserve"> сельсовет</w:t>
      </w:r>
      <w:r w:rsidR="00E64708">
        <w:rPr>
          <w:rFonts w:ascii="Times New Roman" w:hAnsi="Times New Roman"/>
          <w:sz w:val="26"/>
          <w:szCs w:val="26"/>
        </w:rPr>
        <w:t>а</w:t>
      </w:r>
      <w:r w:rsidR="00E64708" w:rsidRPr="00A04A82">
        <w:rPr>
          <w:rFonts w:ascii="Times New Roman" w:hAnsi="Times New Roman"/>
          <w:sz w:val="26"/>
          <w:szCs w:val="26"/>
        </w:rPr>
        <w:t xml:space="preserve"> Бурлинского района Алтайского края»</w:t>
      </w:r>
      <w:r w:rsidRPr="00651D02">
        <w:rPr>
          <w:rFonts w:ascii="Times New Roman" w:hAnsi="Times New Roman"/>
          <w:sz w:val="26"/>
          <w:szCs w:val="26"/>
        </w:rPr>
        <w:t xml:space="preserve"> (прилагается).</w:t>
      </w:r>
    </w:p>
    <w:p w:rsidR="00651D02" w:rsidRDefault="00651D02" w:rsidP="00651D02">
      <w:pPr>
        <w:pStyle w:val="2"/>
        <w:ind w:left="0" w:firstLine="709"/>
      </w:pPr>
      <w:r w:rsidRPr="00651D02">
        <w:t>2. Направит</w:t>
      </w:r>
      <w:r w:rsidR="00E165D0">
        <w:t xml:space="preserve">ь указанное решение главе </w:t>
      </w:r>
      <w:r w:rsidR="00D97B35">
        <w:t>Ореховского</w:t>
      </w:r>
      <w:r w:rsidR="00E165D0">
        <w:t xml:space="preserve"> сельсовета для подписания и обнародования в установленном порядке</w:t>
      </w:r>
      <w:r w:rsidRPr="00651D02">
        <w:t>.</w:t>
      </w:r>
    </w:p>
    <w:p w:rsidR="00E165D0" w:rsidRPr="00651D02" w:rsidRDefault="00D97B35" w:rsidP="00497200">
      <w:pPr>
        <w:pStyle w:val="2"/>
        <w:ind w:firstLine="0"/>
      </w:pPr>
      <w:r>
        <w:t xml:space="preserve">     </w:t>
      </w:r>
      <w:r w:rsidR="00A04A82" w:rsidRPr="00A04A82">
        <w:t xml:space="preserve">3. </w:t>
      </w:r>
      <w:r w:rsidR="001B58A6">
        <w:t>Контроль исполнения настоящего решения возл</w:t>
      </w:r>
      <w:r w:rsidR="00E64708">
        <w:t>ожить на постоянную комиссию по</w:t>
      </w:r>
      <w:r w:rsidR="00E64708" w:rsidRPr="00E64708">
        <w:t xml:space="preserve"> местному самоуправлению, социальной политике и правовым вопрос</w:t>
      </w:r>
      <w:r w:rsidR="00E64708">
        <w:t>ам</w:t>
      </w:r>
      <w:r w:rsidR="00A04A82" w:rsidRPr="00A04A82">
        <w:t>.</w:t>
      </w:r>
    </w:p>
    <w:p w:rsidR="00651D02" w:rsidRDefault="00651D02" w:rsidP="00651D0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92571B" w:rsidRDefault="0092571B" w:rsidP="00651D0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51D02" w:rsidRPr="00651D02" w:rsidRDefault="00D97B35" w:rsidP="00651D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Председатель </w:t>
      </w:r>
      <w:proofErr w:type="gramStart"/>
      <w:r>
        <w:rPr>
          <w:rFonts w:ascii="Times New Roman" w:hAnsi="Times New Roman"/>
          <w:sz w:val="26"/>
        </w:rPr>
        <w:t>С</w:t>
      </w:r>
      <w:r w:rsidR="00565E5C">
        <w:rPr>
          <w:rFonts w:ascii="Times New Roman" w:hAnsi="Times New Roman"/>
          <w:sz w:val="26"/>
        </w:rPr>
        <w:t>ельского</w:t>
      </w:r>
      <w:proofErr w:type="gramEnd"/>
    </w:p>
    <w:p w:rsidR="00651D02" w:rsidRDefault="00565E5C" w:rsidP="00651D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Собрания депутатов                </w:t>
      </w:r>
      <w:r w:rsidR="00651D02" w:rsidRPr="00651D02">
        <w:rPr>
          <w:rFonts w:ascii="Times New Roman" w:hAnsi="Times New Roman"/>
          <w:sz w:val="26"/>
        </w:rPr>
        <w:t xml:space="preserve">                                        </w:t>
      </w:r>
      <w:r w:rsidR="00E165D0">
        <w:rPr>
          <w:rFonts w:ascii="Times New Roman" w:hAnsi="Times New Roman"/>
          <w:sz w:val="26"/>
        </w:rPr>
        <w:t xml:space="preserve">                                </w:t>
      </w:r>
      <w:r w:rsidR="005071FB">
        <w:rPr>
          <w:rFonts w:ascii="Times New Roman" w:hAnsi="Times New Roman"/>
          <w:sz w:val="26"/>
        </w:rPr>
        <w:t xml:space="preserve">А.В. </w:t>
      </w:r>
      <w:proofErr w:type="spellStart"/>
      <w:r w:rsidR="005071FB">
        <w:rPr>
          <w:rFonts w:ascii="Times New Roman" w:hAnsi="Times New Roman"/>
          <w:sz w:val="26"/>
        </w:rPr>
        <w:t>Михальцова</w:t>
      </w:r>
      <w:proofErr w:type="spellEnd"/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D56C97" w:rsidRDefault="00D56C97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D56C97" w:rsidRDefault="00D56C97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441131" w:rsidRDefault="00441131" w:rsidP="008841E8">
      <w:pPr>
        <w:pStyle w:val="a7"/>
        <w:spacing w:after="0"/>
        <w:ind w:left="0"/>
        <w:rPr>
          <w:rFonts w:ascii="Times New Roman" w:hAnsi="Times New Roman"/>
          <w:sz w:val="26"/>
        </w:rPr>
      </w:pPr>
    </w:p>
    <w:p w:rsidR="008841E8" w:rsidRDefault="008841E8" w:rsidP="008841E8">
      <w:pPr>
        <w:pStyle w:val="a7"/>
        <w:spacing w:after="0"/>
        <w:ind w:left="0"/>
        <w:rPr>
          <w:sz w:val="24"/>
          <w:szCs w:val="24"/>
        </w:rPr>
      </w:pPr>
    </w:p>
    <w:p w:rsidR="00441131" w:rsidRDefault="00441131" w:rsidP="00441131">
      <w:pPr>
        <w:pStyle w:val="a7"/>
        <w:spacing w:after="0"/>
        <w:ind w:left="6480"/>
        <w:rPr>
          <w:sz w:val="24"/>
          <w:szCs w:val="24"/>
        </w:rPr>
      </w:pPr>
    </w:p>
    <w:p w:rsidR="00441131" w:rsidRPr="00441131" w:rsidRDefault="00441131" w:rsidP="00441131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4411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</w:t>
      </w:r>
      <w:proofErr w:type="gramEnd"/>
      <w:r w:rsidRPr="004411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 Ш Е Н И Е</w:t>
      </w:r>
    </w:p>
    <w:p w:rsidR="00441131" w:rsidRPr="00441131" w:rsidRDefault="00441131" w:rsidP="00441131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411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сельского Собрания депутатов </w:t>
      </w:r>
      <w:r w:rsidR="00D97B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Ореховского </w:t>
      </w:r>
      <w:r w:rsidRPr="004411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сельсовета</w:t>
      </w:r>
    </w:p>
    <w:p w:rsidR="00441131" w:rsidRPr="00441131" w:rsidRDefault="00441131" w:rsidP="00441131">
      <w:pPr>
        <w:pStyle w:val="a7"/>
        <w:spacing w:after="0"/>
        <w:jc w:val="center"/>
        <w:rPr>
          <w:rFonts w:ascii="Times New Roman" w:hAnsi="Times New Roman"/>
          <w:sz w:val="28"/>
          <w:szCs w:val="28"/>
        </w:rPr>
      </w:pPr>
      <w:r w:rsidRPr="004411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Бурлинского района Алтайского края</w:t>
      </w:r>
    </w:p>
    <w:p w:rsidR="00441131" w:rsidRDefault="00441131" w:rsidP="00441131">
      <w:pPr>
        <w:pStyle w:val="a7"/>
        <w:spacing w:after="0"/>
        <w:ind w:left="6480"/>
        <w:rPr>
          <w:sz w:val="24"/>
          <w:szCs w:val="24"/>
        </w:rPr>
      </w:pPr>
    </w:p>
    <w:p w:rsidR="001B21F6" w:rsidRPr="00441131" w:rsidRDefault="00E64708" w:rsidP="00A04A8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64708">
        <w:rPr>
          <w:rFonts w:ascii="Times New Roman" w:hAnsi="Times New Roman"/>
          <w:b/>
          <w:bCs/>
          <w:sz w:val="26"/>
          <w:szCs w:val="26"/>
        </w:rPr>
        <w:t xml:space="preserve">О внесении изменений в решение сельского Собрания депутатов </w:t>
      </w:r>
      <w:r w:rsidR="00D97B35">
        <w:rPr>
          <w:rFonts w:ascii="Times New Roman" w:hAnsi="Times New Roman"/>
          <w:b/>
          <w:bCs/>
          <w:sz w:val="26"/>
          <w:szCs w:val="26"/>
        </w:rPr>
        <w:t>Ореховского</w:t>
      </w:r>
      <w:r w:rsidRPr="00E64708">
        <w:rPr>
          <w:rFonts w:ascii="Times New Roman" w:hAnsi="Times New Roman"/>
          <w:b/>
          <w:bCs/>
          <w:sz w:val="26"/>
          <w:szCs w:val="26"/>
        </w:rPr>
        <w:t xml:space="preserve"> сельсовета от </w:t>
      </w:r>
      <w:r w:rsidR="00D97B35">
        <w:rPr>
          <w:rFonts w:ascii="Times New Roman" w:hAnsi="Times New Roman"/>
          <w:b/>
          <w:bCs/>
          <w:sz w:val="26"/>
          <w:szCs w:val="26"/>
        </w:rPr>
        <w:t>27</w:t>
      </w:r>
      <w:r w:rsidRPr="00E64708">
        <w:rPr>
          <w:rFonts w:ascii="Times New Roman" w:hAnsi="Times New Roman"/>
          <w:b/>
          <w:bCs/>
          <w:sz w:val="26"/>
          <w:szCs w:val="26"/>
        </w:rPr>
        <w:t xml:space="preserve">.12.2021 № </w:t>
      </w:r>
      <w:r w:rsidR="00D97B35">
        <w:rPr>
          <w:rFonts w:ascii="Times New Roman" w:hAnsi="Times New Roman"/>
          <w:b/>
          <w:bCs/>
          <w:sz w:val="26"/>
          <w:szCs w:val="26"/>
        </w:rPr>
        <w:t>31</w:t>
      </w:r>
      <w:r w:rsidRPr="00E64708">
        <w:rPr>
          <w:rFonts w:ascii="Times New Roman" w:hAnsi="Times New Roman"/>
          <w:b/>
          <w:bCs/>
          <w:sz w:val="26"/>
          <w:szCs w:val="26"/>
        </w:rPr>
        <w:t xml:space="preserve"> «Об утверждении Положения о муниципальном контроле в сфере</w:t>
      </w:r>
      <w:r w:rsidR="00EE3809">
        <w:rPr>
          <w:rFonts w:ascii="Times New Roman" w:hAnsi="Times New Roman"/>
          <w:b/>
          <w:bCs/>
          <w:sz w:val="26"/>
          <w:szCs w:val="26"/>
        </w:rPr>
        <w:t xml:space="preserve"> благоустройства на территории </w:t>
      </w:r>
      <w:r w:rsidR="00D97B35">
        <w:rPr>
          <w:rFonts w:ascii="Times New Roman" w:hAnsi="Times New Roman"/>
          <w:b/>
          <w:bCs/>
          <w:sz w:val="26"/>
          <w:szCs w:val="26"/>
        </w:rPr>
        <w:t>Ореховского</w:t>
      </w:r>
      <w:r w:rsidRPr="00E64708">
        <w:rPr>
          <w:rFonts w:ascii="Times New Roman" w:hAnsi="Times New Roman"/>
          <w:b/>
          <w:bCs/>
          <w:sz w:val="26"/>
          <w:szCs w:val="26"/>
        </w:rPr>
        <w:t xml:space="preserve"> сельсовета Бурлинского района Алтайского края»</w:t>
      </w:r>
    </w:p>
    <w:p w:rsidR="00651D02" w:rsidRPr="00441131" w:rsidRDefault="00651D02" w:rsidP="00651D02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341C4" w:rsidRDefault="007F2AB8" w:rsidP="007F2AB8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1C6E4C">
        <w:rPr>
          <w:sz w:val="26"/>
          <w:szCs w:val="26"/>
        </w:rPr>
        <w:t xml:space="preserve"> </w:t>
      </w:r>
      <w:r w:rsidRPr="007F2AB8">
        <w:rPr>
          <w:sz w:val="26"/>
          <w:szCs w:val="26"/>
        </w:rPr>
        <w:t>1. Внести следующие изменения</w:t>
      </w:r>
      <w:r>
        <w:rPr>
          <w:sz w:val="26"/>
          <w:szCs w:val="26"/>
        </w:rPr>
        <w:t xml:space="preserve"> в</w:t>
      </w:r>
      <w:r w:rsidR="006341C4" w:rsidRPr="006341C4">
        <w:rPr>
          <w:sz w:val="26"/>
          <w:szCs w:val="26"/>
        </w:rPr>
        <w:t xml:space="preserve"> </w:t>
      </w:r>
      <w:r w:rsidR="006341C4">
        <w:rPr>
          <w:sz w:val="26"/>
          <w:szCs w:val="26"/>
        </w:rPr>
        <w:t>решение сельского С</w:t>
      </w:r>
      <w:r w:rsidR="006341C4" w:rsidRPr="00A04A82">
        <w:rPr>
          <w:sz w:val="26"/>
          <w:szCs w:val="26"/>
        </w:rPr>
        <w:t>обрания депутато</w:t>
      </w:r>
      <w:r w:rsidR="006341C4">
        <w:rPr>
          <w:sz w:val="26"/>
          <w:szCs w:val="26"/>
        </w:rPr>
        <w:t xml:space="preserve">в </w:t>
      </w:r>
      <w:r w:rsidR="000E70B8">
        <w:rPr>
          <w:sz w:val="26"/>
          <w:szCs w:val="26"/>
        </w:rPr>
        <w:t>Ореховского</w:t>
      </w:r>
      <w:r w:rsidR="006341C4">
        <w:rPr>
          <w:sz w:val="26"/>
          <w:szCs w:val="26"/>
        </w:rPr>
        <w:t xml:space="preserve"> сельсовета от </w:t>
      </w:r>
      <w:r w:rsidR="00D97B35">
        <w:rPr>
          <w:sz w:val="26"/>
          <w:szCs w:val="26"/>
        </w:rPr>
        <w:t>27</w:t>
      </w:r>
      <w:r w:rsidR="006341C4">
        <w:rPr>
          <w:sz w:val="26"/>
          <w:szCs w:val="26"/>
        </w:rPr>
        <w:t xml:space="preserve">.12.2021 № </w:t>
      </w:r>
      <w:r w:rsidR="00D97B35">
        <w:rPr>
          <w:sz w:val="26"/>
          <w:szCs w:val="26"/>
        </w:rPr>
        <w:t>31</w:t>
      </w:r>
      <w:r w:rsidR="006341C4" w:rsidRPr="00A04A82">
        <w:rPr>
          <w:sz w:val="26"/>
          <w:szCs w:val="26"/>
        </w:rPr>
        <w:t xml:space="preserve"> «Об утверждении </w:t>
      </w:r>
      <w:r w:rsidR="006341C4">
        <w:rPr>
          <w:sz w:val="26"/>
          <w:szCs w:val="26"/>
        </w:rPr>
        <w:t>Положения о</w:t>
      </w:r>
      <w:r w:rsidR="006341C4" w:rsidRPr="00A04A82">
        <w:rPr>
          <w:sz w:val="26"/>
          <w:szCs w:val="26"/>
        </w:rPr>
        <w:t xml:space="preserve"> муниципальном </w:t>
      </w:r>
      <w:r w:rsidR="006341C4">
        <w:rPr>
          <w:sz w:val="26"/>
          <w:szCs w:val="26"/>
        </w:rPr>
        <w:t xml:space="preserve">контроле в сфере благоустройства на территории </w:t>
      </w:r>
      <w:r w:rsidR="00D97B35">
        <w:rPr>
          <w:sz w:val="26"/>
          <w:szCs w:val="26"/>
        </w:rPr>
        <w:t>Ореховского</w:t>
      </w:r>
      <w:r w:rsidR="006341C4" w:rsidRPr="00A04A82">
        <w:rPr>
          <w:sz w:val="26"/>
          <w:szCs w:val="26"/>
        </w:rPr>
        <w:t xml:space="preserve"> сельсовет</w:t>
      </w:r>
      <w:r w:rsidR="006341C4">
        <w:rPr>
          <w:sz w:val="26"/>
          <w:szCs w:val="26"/>
        </w:rPr>
        <w:t>а</w:t>
      </w:r>
      <w:r w:rsidR="006341C4" w:rsidRPr="00A04A82">
        <w:rPr>
          <w:sz w:val="26"/>
          <w:szCs w:val="26"/>
        </w:rPr>
        <w:t xml:space="preserve"> Бурлинского района Алтайского края»</w:t>
      </w:r>
      <w:r w:rsidRPr="007F2AB8">
        <w:rPr>
          <w:sz w:val="26"/>
          <w:szCs w:val="26"/>
        </w:rPr>
        <w:t xml:space="preserve">:  </w:t>
      </w:r>
    </w:p>
    <w:p w:rsidR="006341C4" w:rsidRDefault="006341C4" w:rsidP="007F2AB8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EE3809">
        <w:rPr>
          <w:sz w:val="26"/>
          <w:szCs w:val="26"/>
        </w:rPr>
        <w:t xml:space="preserve">      </w:t>
      </w:r>
      <w:r>
        <w:rPr>
          <w:sz w:val="26"/>
          <w:szCs w:val="26"/>
        </w:rPr>
        <w:t>1.1 Пункт 3 дополнить</w:t>
      </w:r>
      <w:r w:rsidR="0092571B">
        <w:rPr>
          <w:sz w:val="26"/>
          <w:szCs w:val="26"/>
        </w:rPr>
        <w:t xml:space="preserve"> под</w:t>
      </w:r>
      <w:r>
        <w:rPr>
          <w:sz w:val="26"/>
          <w:szCs w:val="26"/>
        </w:rPr>
        <w:t xml:space="preserve"> пунктами:</w:t>
      </w:r>
    </w:p>
    <w:p w:rsidR="006341C4" w:rsidRPr="0092571B" w:rsidRDefault="00EE3809" w:rsidP="00EE3809">
      <w:pPr>
        <w:pStyle w:val="ab"/>
        <w:spacing w:before="90" w:beforeAutospacing="0" w:after="9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92571B">
        <w:rPr>
          <w:sz w:val="26"/>
          <w:szCs w:val="26"/>
        </w:rPr>
        <w:t xml:space="preserve">   </w:t>
      </w:r>
      <w:r w:rsidR="0092571B" w:rsidRPr="0092571B">
        <w:rPr>
          <w:sz w:val="26"/>
          <w:szCs w:val="26"/>
        </w:rPr>
        <w:t>3.</w:t>
      </w:r>
      <w:r w:rsidRPr="0092571B">
        <w:rPr>
          <w:sz w:val="26"/>
          <w:szCs w:val="26"/>
        </w:rPr>
        <w:t>12</w:t>
      </w:r>
      <w:r w:rsidR="006341C4" w:rsidRPr="0092571B">
        <w:rPr>
          <w:sz w:val="26"/>
          <w:szCs w:val="26"/>
        </w:rPr>
        <w:t>. 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 - заявление контролируемого лица).</w:t>
      </w:r>
    </w:p>
    <w:p w:rsidR="006341C4" w:rsidRPr="0092571B" w:rsidRDefault="0092571B" w:rsidP="006341C4">
      <w:pPr>
        <w:pStyle w:val="ab"/>
        <w:spacing w:before="90" w:beforeAutospacing="0" w:after="90" w:afterAutospacing="0"/>
        <w:ind w:firstLine="675"/>
        <w:jc w:val="both"/>
        <w:rPr>
          <w:sz w:val="26"/>
          <w:szCs w:val="26"/>
        </w:rPr>
      </w:pPr>
      <w:r w:rsidRPr="0092571B">
        <w:rPr>
          <w:sz w:val="26"/>
          <w:szCs w:val="26"/>
        </w:rPr>
        <w:t xml:space="preserve">  3.</w:t>
      </w:r>
      <w:r w:rsidR="00EE3809" w:rsidRPr="0092571B">
        <w:rPr>
          <w:sz w:val="26"/>
          <w:szCs w:val="26"/>
        </w:rPr>
        <w:t>13</w:t>
      </w:r>
      <w:r w:rsidR="006341C4" w:rsidRPr="0092571B">
        <w:rPr>
          <w:sz w:val="26"/>
          <w:szCs w:val="26"/>
        </w:rPr>
        <w:t xml:space="preserve">. Контрольный (надзорный) орган рассматривает заявление контролируемого лица в течение десяти рабочих дней </w:t>
      </w:r>
      <w:proofErr w:type="gramStart"/>
      <w:r w:rsidR="006341C4" w:rsidRPr="0092571B">
        <w:rPr>
          <w:sz w:val="26"/>
          <w:szCs w:val="26"/>
        </w:rPr>
        <w:t>с даты регистрации</w:t>
      </w:r>
      <w:proofErr w:type="gramEnd"/>
      <w:r w:rsidR="006341C4" w:rsidRPr="0092571B">
        <w:rPr>
          <w:sz w:val="26"/>
          <w:szCs w:val="26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6341C4" w:rsidRPr="0092571B" w:rsidRDefault="0092571B" w:rsidP="006341C4">
      <w:pPr>
        <w:pStyle w:val="ab"/>
        <w:spacing w:before="90" w:beforeAutospacing="0" w:after="90" w:afterAutospacing="0"/>
        <w:ind w:firstLine="675"/>
        <w:jc w:val="both"/>
        <w:rPr>
          <w:sz w:val="26"/>
          <w:szCs w:val="26"/>
        </w:rPr>
      </w:pPr>
      <w:r w:rsidRPr="0092571B">
        <w:rPr>
          <w:sz w:val="26"/>
          <w:szCs w:val="26"/>
        </w:rPr>
        <w:t xml:space="preserve">  3.</w:t>
      </w:r>
      <w:r w:rsidR="00EE3809" w:rsidRPr="0092571B">
        <w:rPr>
          <w:sz w:val="26"/>
          <w:szCs w:val="26"/>
        </w:rPr>
        <w:t>14</w:t>
      </w:r>
      <w:r w:rsidR="006341C4" w:rsidRPr="0092571B">
        <w:rPr>
          <w:sz w:val="26"/>
          <w:szCs w:val="26"/>
        </w:rPr>
        <w:t>. 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6341C4" w:rsidRPr="0092571B" w:rsidRDefault="0092571B" w:rsidP="006341C4">
      <w:pPr>
        <w:pStyle w:val="ab"/>
        <w:spacing w:before="90" w:beforeAutospacing="0" w:after="90" w:afterAutospacing="0"/>
        <w:ind w:firstLine="675"/>
        <w:jc w:val="both"/>
        <w:rPr>
          <w:sz w:val="26"/>
          <w:szCs w:val="26"/>
        </w:rPr>
      </w:pPr>
      <w:r w:rsidRPr="0092571B">
        <w:rPr>
          <w:sz w:val="26"/>
          <w:szCs w:val="26"/>
        </w:rPr>
        <w:t xml:space="preserve">  </w:t>
      </w:r>
      <w:r w:rsidR="006341C4" w:rsidRPr="0092571B">
        <w:rPr>
          <w:sz w:val="26"/>
          <w:szCs w:val="26"/>
        </w:rPr>
        <w:t>1) от контролируемого лица поступило уведомление об отзыве заявления о проведении профилактического визита;</w:t>
      </w:r>
    </w:p>
    <w:p w:rsidR="006341C4" w:rsidRPr="0092571B" w:rsidRDefault="0092571B" w:rsidP="006341C4">
      <w:pPr>
        <w:pStyle w:val="ab"/>
        <w:spacing w:before="90" w:beforeAutospacing="0" w:after="90" w:afterAutospacing="0"/>
        <w:ind w:firstLine="675"/>
        <w:jc w:val="both"/>
        <w:rPr>
          <w:sz w:val="26"/>
          <w:szCs w:val="26"/>
        </w:rPr>
      </w:pPr>
      <w:r w:rsidRPr="0092571B">
        <w:rPr>
          <w:sz w:val="26"/>
          <w:szCs w:val="26"/>
        </w:rPr>
        <w:t xml:space="preserve">  </w:t>
      </w:r>
      <w:r w:rsidR="006341C4" w:rsidRPr="0092571B">
        <w:rPr>
          <w:sz w:val="26"/>
          <w:szCs w:val="26"/>
        </w:rPr>
        <w:t>2) 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6341C4" w:rsidRPr="0092571B" w:rsidRDefault="0092571B" w:rsidP="006341C4">
      <w:pPr>
        <w:pStyle w:val="ab"/>
        <w:spacing w:before="90" w:beforeAutospacing="0" w:after="90" w:afterAutospacing="0"/>
        <w:ind w:firstLine="675"/>
        <w:jc w:val="both"/>
        <w:rPr>
          <w:sz w:val="26"/>
          <w:szCs w:val="26"/>
        </w:rPr>
      </w:pPr>
      <w:r w:rsidRPr="0092571B">
        <w:rPr>
          <w:sz w:val="26"/>
          <w:szCs w:val="26"/>
        </w:rPr>
        <w:t xml:space="preserve">  </w:t>
      </w:r>
      <w:r w:rsidR="006341C4" w:rsidRPr="0092571B">
        <w:rPr>
          <w:sz w:val="26"/>
          <w:szCs w:val="26"/>
        </w:rPr>
        <w:t>3) 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6341C4" w:rsidRPr="0092571B" w:rsidRDefault="006341C4" w:rsidP="0092571B">
      <w:pPr>
        <w:pStyle w:val="ab"/>
        <w:spacing w:before="90" w:beforeAutospacing="0" w:after="90" w:afterAutospacing="0"/>
        <w:ind w:firstLine="851"/>
        <w:jc w:val="both"/>
        <w:rPr>
          <w:sz w:val="26"/>
          <w:szCs w:val="26"/>
        </w:rPr>
      </w:pPr>
      <w:r w:rsidRPr="0092571B">
        <w:rPr>
          <w:sz w:val="26"/>
          <w:szCs w:val="26"/>
        </w:rPr>
        <w:t>4) 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7F2AB8" w:rsidRPr="0092571B" w:rsidRDefault="0092571B" w:rsidP="00EE3809">
      <w:pPr>
        <w:pStyle w:val="ab"/>
        <w:spacing w:before="90" w:beforeAutospacing="0" w:after="90" w:afterAutospacing="0"/>
        <w:ind w:firstLine="675"/>
        <w:jc w:val="both"/>
        <w:rPr>
          <w:sz w:val="26"/>
          <w:szCs w:val="26"/>
        </w:rPr>
      </w:pPr>
      <w:r w:rsidRPr="0092571B">
        <w:rPr>
          <w:sz w:val="26"/>
          <w:szCs w:val="26"/>
        </w:rPr>
        <w:t xml:space="preserve"> 3.</w:t>
      </w:r>
      <w:r w:rsidR="00EE3809" w:rsidRPr="0092571B">
        <w:rPr>
          <w:sz w:val="26"/>
          <w:szCs w:val="26"/>
        </w:rPr>
        <w:t>15</w:t>
      </w:r>
      <w:r w:rsidR="006341C4" w:rsidRPr="0092571B">
        <w:rPr>
          <w:sz w:val="26"/>
          <w:szCs w:val="26"/>
        </w:rPr>
        <w:t xml:space="preserve">. 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</w:t>
      </w:r>
      <w:r w:rsidR="006341C4" w:rsidRPr="0092571B">
        <w:rPr>
          <w:sz w:val="26"/>
          <w:szCs w:val="26"/>
        </w:rPr>
        <w:lastRenderedPageBreak/>
        <w:t>согласования, и обеспечивает включение такого профилактического визита в программу профилактики рисков причинения вреда (ущерба) охраня</w:t>
      </w:r>
      <w:r w:rsidR="000E70B8">
        <w:rPr>
          <w:sz w:val="26"/>
          <w:szCs w:val="26"/>
        </w:rPr>
        <w:t>емым законом ценностям.</w:t>
      </w:r>
    </w:p>
    <w:p w:rsidR="001B58A6" w:rsidRDefault="001B58A6" w:rsidP="001B58A6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92571B">
        <w:rPr>
          <w:rFonts w:ascii="Times New Roman" w:hAnsi="Times New Roman"/>
          <w:sz w:val="26"/>
          <w:szCs w:val="26"/>
        </w:rPr>
        <w:t xml:space="preserve">  </w:t>
      </w:r>
      <w:r w:rsidR="00E76D39" w:rsidRPr="00E76D39">
        <w:rPr>
          <w:rFonts w:ascii="Times New Roman" w:hAnsi="Times New Roman"/>
          <w:sz w:val="26"/>
          <w:szCs w:val="26"/>
        </w:rPr>
        <w:t>2.</w:t>
      </w:r>
      <w:r w:rsidR="001C6E4C" w:rsidRPr="001C6E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1B58A6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Настоящее решение обнародовать в сборнике НПА </w:t>
      </w:r>
      <w:r w:rsidR="000E70B8">
        <w:rPr>
          <w:rFonts w:ascii="Times New Roman" w:eastAsia="Times New Roman" w:hAnsi="Times New Roman"/>
          <w:sz w:val="26"/>
          <w:szCs w:val="26"/>
          <w:lang w:eastAsia="ru-RU"/>
        </w:rPr>
        <w:t>Ореховского</w:t>
      </w:r>
      <w:r w:rsidRPr="001B58A6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сельсовета, на информационном стенде администрации </w:t>
      </w:r>
      <w:r w:rsidR="00D97B35">
        <w:rPr>
          <w:rFonts w:ascii="Times New Roman" w:eastAsia="Times New Roman" w:hAnsi="Times New Roman"/>
          <w:sz w:val="26"/>
          <w:szCs w:val="26"/>
          <w:lang w:eastAsia="ru-RU"/>
        </w:rPr>
        <w:t>Ореховского</w:t>
      </w:r>
      <w:r w:rsidRPr="001B58A6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сельсовета</w:t>
      </w:r>
      <w:r w:rsidR="00D97B35">
        <w:rPr>
          <w:rFonts w:ascii="Times New Roman" w:eastAsia="Times New Roman" w:hAnsi="Times New Roman"/>
          <w:sz w:val="26"/>
          <w:szCs w:val="26"/>
          <w:lang w:eastAsia="ru-RU"/>
        </w:rPr>
        <w:t>, информационных стендах в с. Чернавка</w:t>
      </w:r>
      <w:r w:rsidRPr="001B58A6">
        <w:rPr>
          <w:rFonts w:ascii="Times New Roman" w:eastAsia="Times New Roman" w:hAnsi="Times New Roman"/>
          <w:sz w:val="26"/>
          <w:szCs w:val="26"/>
          <w:lang w:eastAsia="ru-RU"/>
        </w:rPr>
        <w:t>, разместить на официальном интернет-сайте Администрации Бурлинского района.</w:t>
      </w:r>
      <w:proofErr w:type="gramEnd"/>
    </w:p>
    <w:p w:rsidR="001C6E4C" w:rsidRDefault="001B58A6" w:rsidP="001B58A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</w:p>
    <w:p w:rsidR="00E76D39" w:rsidRPr="00E76D39" w:rsidRDefault="00E76D39" w:rsidP="001B58A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19E" w:rsidRDefault="00366BEC" w:rsidP="00366B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сельсовета</w:t>
      </w:r>
      <w:r w:rsidR="0050219E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</w:t>
      </w:r>
      <w:r w:rsidR="005071FB">
        <w:rPr>
          <w:rFonts w:ascii="Times New Roman" w:hAnsi="Times New Roman"/>
          <w:sz w:val="26"/>
          <w:szCs w:val="26"/>
        </w:rPr>
        <w:t>М.Т. Швец</w:t>
      </w:r>
    </w:p>
    <w:p w:rsidR="00441131" w:rsidRDefault="00441131" w:rsidP="00366B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19E" w:rsidRDefault="00366BEC" w:rsidP="0050219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с. </w:t>
      </w:r>
      <w:r w:rsidR="005071FB">
        <w:rPr>
          <w:rFonts w:ascii="Times New Roman" w:hAnsi="Times New Roman"/>
          <w:sz w:val="26"/>
          <w:szCs w:val="26"/>
        </w:rPr>
        <w:t>Орехово</w:t>
      </w:r>
    </w:p>
    <w:p w:rsidR="00D97B35" w:rsidRDefault="005071FB" w:rsidP="0050219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</w:t>
      </w:r>
      <w:r w:rsidR="0050219E">
        <w:rPr>
          <w:rFonts w:ascii="Times New Roman" w:hAnsi="Times New Roman"/>
          <w:sz w:val="26"/>
          <w:szCs w:val="26"/>
        </w:rPr>
        <w:t xml:space="preserve"> </w:t>
      </w:r>
      <w:r w:rsidR="00EE3809">
        <w:rPr>
          <w:rFonts w:ascii="Times New Roman" w:hAnsi="Times New Roman"/>
          <w:sz w:val="26"/>
          <w:szCs w:val="26"/>
        </w:rPr>
        <w:t>мая</w:t>
      </w:r>
      <w:r w:rsidR="001B58A6">
        <w:rPr>
          <w:rFonts w:ascii="Times New Roman" w:hAnsi="Times New Roman"/>
          <w:sz w:val="26"/>
          <w:szCs w:val="26"/>
        </w:rPr>
        <w:t xml:space="preserve"> 2024</w:t>
      </w:r>
      <w:r w:rsidR="0050219E">
        <w:rPr>
          <w:rFonts w:ascii="Times New Roman" w:hAnsi="Times New Roman"/>
          <w:sz w:val="26"/>
          <w:szCs w:val="26"/>
        </w:rPr>
        <w:t xml:space="preserve"> г</w:t>
      </w:r>
      <w:r w:rsidR="00E76D39">
        <w:rPr>
          <w:rFonts w:ascii="Times New Roman" w:hAnsi="Times New Roman"/>
          <w:sz w:val="26"/>
          <w:szCs w:val="26"/>
        </w:rPr>
        <w:t>.</w:t>
      </w:r>
      <w:r w:rsidR="00EE3809">
        <w:rPr>
          <w:rFonts w:ascii="Times New Roman" w:hAnsi="Times New Roman"/>
          <w:sz w:val="26"/>
          <w:szCs w:val="26"/>
        </w:rPr>
        <w:t xml:space="preserve"> </w:t>
      </w:r>
    </w:p>
    <w:p w:rsidR="001B58A6" w:rsidRDefault="009258AC" w:rsidP="0050219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 04</w:t>
      </w:r>
      <w:r w:rsidR="00D97B35">
        <w:rPr>
          <w:rFonts w:ascii="Times New Roman" w:hAnsi="Times New Roman"/>
          <w:sz w:val="26"/>
          <w:szCs w:val="26"/>
        </w:rPr>
        <w:t>- СС</w:t>
      </w:r>
    </w:p>
    <w:sectPr w:rsidR="001B58A6" w:rsidSect="000E5A04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701B"/>
    <w:multiLevelType w:val="hybridMultilevel"/>
    <w:tmpl w:val="117656A4"/>
    <w:lvl w:ilvl="0" w:tplc="EEA267C2">
      <w:start w:val="1"/>
      <w:numFmt w:val="decimal"/>
      <w:lvlText w:val="%1."/>
      <w:lvlJc w:val="left"/>
      <w:pPr>
        <w:ind w:left="148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31C1D1A"/>
    <w:multiLevelType w:val="multilevel"/>
    <w:tmpl w:val="0AA4730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DB16871"/>
    <w:multiLevelType w:val="hybridMultilevel"/>
    <w:tmpl w:val="8ED88950"/>
    <w:lvl w:ilvl="0" w:tplc="077095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04"/>
    <w:rsid w:val="000E5A04"/>
    <w:rsid w:val="000E70B8"/>
    <w:rsid w:val="001B21F6"/>
    <w:rsid w:val="001B58A6"/>
    <w:rsid w:val="001C6E4C"/>
    <w:rsid w:val="00320F05"/>
    <w:rsid w:val="00331E65"/>
    <w:rsid w:val="003502E9"/>
    <w:rsid w:val="00355905"/>
    <w:rsid w:val="00366BEC"/>
    <w:rsid w:val="003E2468"/>
    <w:rsid w:val="004246BB"/>
    <w:rsid w:val="00441131"/>
    <w:rsid w:val="00497200"/>
    <w:rsid w:val="004A1665"/>
    <w:rsid w:val="0050219E"/>
    <w:rsid w:val="005071FB"/>
    <w:rsid w:val="00526ED0"/>
    <w:rsid w:val="005466BC"/>
    <w:rsid w:val="00565A51"/>
    <w:rsid w:val="00565E5C"/>
    <w:rsid w:val="006341C4"/>
    <w:rsid w:val="00644C7A"/>
    <w:rsid w:val="00651D02"/>
    <w:rsid w:val="00664A4F"/>
    <w:rsid w:val="006C217D"/>
    <w:rsid w:val="006C5C94"/>
    <w:rsid w:val="00761544"/>
    <w:rsid w:val="00797513"/>
    <w:rsid w:val="007F2AB8"/>
    <w:rsid w:val="008841E8"/>
    <w:rsid w:val="0092571B"/>
    <w:rsid w:val="009258AC"/>
    <w:rsid w:val="0094277F"/>
    <w:rsid w:val="0095415E"/>
    <w:rsid w:val="009762CA"/>
    <w:rsid w:val="009B6164"/>
    <w:rsid w:val="00A013CE"/>
    <w:rsid w:val="00A04A82"/>
    <w:rsid w:val="00A30890"/>
    <w:rsid w:val="00AF28EE"/>
    <w:rsid w:val="00B252D3"/>
    <w:rsid w:val="00BD1717"/>
    <w:rsid w:val="00C62FB0"/>
    <w:rsid w:val="00D56C97"/>
    <w:rsid w:val="00D97B35"/>
    <w:rsid w:val="00E165D0"/>
    <w:rsid w:val="00E50F05"/>
    <w:rsid w:val="00E64708"/>
    <w:rsid w:val="00E76D39"/>
    <w:rsid w:val="00E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F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17D"/>
    <w:pPr>
      <w:ind w:left="720"/>
      <w:contextualSpacing/>
    </w:pPr>
  </w:style>
  <w:style w:type="table" w:styleId="a4">
    <w:name w:val="Table Grid"/>
    <w:basedOn w:val="a1"/>
    <w:uiPriority w:val="39"/>
    <w:rsid w:val="006C5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5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5C94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651D02"/>
    <w:pPr>
      <w:spacing w:after="0" w:line="240" w:lineRule="auto"/>
      <w:ind w:left="360" w:hanging="36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51D02"/>
    <w:rPr>
      <w:rFonts w:ascii="Times New Roman" w:eastAsia="Times New Roman" w:hAnsi="Times New Roman"/>
      <w:sz w:val="26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651D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51D02"/>
    <w:rPr>
      <w:sz w:val="22"/>
      <w:szCs w:val="22"/>
      <w:lang w:eastAsia="en-US"/>
    </w:rPr>
  </w:style>
  <w:style w:type="paragraph" w:customStyle="1" w:styleId="ConsPlusNormal">
    <w:name w:val="ConsPlusNormal"/>
    <w:rsid w:val="001C6E4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35590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55905"/>
    <w:rPr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6341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F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17D"/>
    <w:pPr>
      <w:ind w:left="720"/>
      <w:contextualSpacing/>
    </w:pPr>
  </w:style>
  <w:style w:type="table" w:styleId="a4">
    <w:name w:val="Table Grid"/>
    <w:basedOn w:val="a1"/>
    <w:uiPriority w:val="39"/>
    <w:rsid w:val="006C5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5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5C94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651D02"/>
    <w:pPr>
      <w:spacing w:after="0" w:line="240" w:lineRule="auto"/>
      <w:ind w:left="360" w:hanging="36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51D02"/>
    <w:rPr>
      <w:rFonts w:ascii="Times New Roman" w:eastAsia="Times New Roman" w:hAnsi="Times New Roman"/>
      <w:sz w:val="26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651D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51D02"/>
    <w:rPr>
      <w:sz w:val="22"/>
      <w:szCs w:val="22"/>
      <w:lang w:eastAsia="en-US"/>
    </w:rPr>
  </w:style>
  <w:style w:type="paragraph" w:customStyle="1" w:styleId="ConsPlusNormal">
    <w:name w:val="ConsPlusNormal"/>
    <w:rsid w:val="001C6E4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35590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55905"/>
    <w:rPr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6341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Sveta</cp:lastModifiedBy>
  <cp:revision>8</cp:revision>
  <cp:lastPrinted>2024-05-15T08:04:00Z</cp:lastPrinted>
  <dcterms:created xsi:type="dcterms:W3CDTF">2024-05-21T04:11:00Z</dcterms:created>
  <dcterms:modified xsi:type="dcterms:W3CDTF">2024-05-22T09:13:00Z</dcterms:modified>
</cp:coreProperties>
</file>