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5F5F5"/>
  <w:body>
    <w:p w:rsidR="00000000" w:rsidRDefault="005E0F10">
      <w:pPr>
        <w:pStyle w:val="HTML"/>
      </w:pPr>
    </w:p>
    <w:p w:rsidR="00000000" w:rsidRDefault="005E0F10">
      <w:pPr>
        <w:pStyle w:val="HTML"/>
      </w:pPr>
    </w:p>
    <w:p w:rsidR="00000000" w:rsidRDefault="005E0F10">
      <w:pPr>
        <w:pStyle w:val="HTML"/>
      </w:pPr>
    </w:p>
    <w:p w:rsidR="00000000" w:rsidRDefault="005E0F10">
      <w:pPr>
        <w:pStyle w:val="HTML"/>
      </w:pPr>
    </w:p>
    <w:p w:rsidR="00000000" w:rsidRDefault="005E0F10">
      <w:pPr>
        <w:pStyle w:val="HTML"/>
      </w:pPr>
    </w:p>
    <w:p w:rsidR="00000000" w:rsidRDefault="005E0F10">
      <w:pPr>
        <w:pStyle w:val="HTML"/>
      </w:pPr>
      <w:r>
        <w:t xml:space="preserve">                ПРАВИТЕЛЬСТВО РОССИЙСКОЙ ФЕДЕРАЦИИ</w:t>
      </w:r>
    </w:p>
    <w:p w:rsidR="00000000" w:rsidRDefault="005E0F10">
      <w:pPr>
        <w:pStyle w:val="HTML"/>
      </w:pPr>
    </w:p>
    <w:p w:rsidR="00000000" w:rsidRDefault="005E0F10">
      <w:pPr>
        <w:pStyle w:val="HTML"/>
      </w:pPr>
      <w:r>
        <w:t xml:space="preserve">                           РАСПОРЯЖЕНИЕ</w:t>
      </w:r>
    </w:p>
    <w:p w:rsidR="00000000" w:rsidRDefault="005E0F10">
      <w:pPr>
        <w:pStyle w:val="HTML"/>
      </w:pPr>
    </w:p>
    <w:p w:rsidR="00000000" w:rsidRDefault="005E0F10">
      <w:pPr>
        <w:pStyle w:val="HTML"/>
      </w:pPr>
      <w:r>
        <w:t xml:space="preserve">                  от 18 октября 2018 г. № 2258-р</w:t>
      </w:r>
    </w:p>
    <w:p w:rsidR="00000000" w:rsidRDefault="005E0F10">
      <w:pPr>
        <w:pStyle w:val="HTML"/>
      </w:pPr>
    </w:p>
    <w:p w:rsidR="00000000" w:rsidRDefault="005E0F10">
      <w:pPr>
        <w:pStyle w:val="HTML"/>
      </w:pPr>
      <w:r>
        <w:t xml:space="preserve">                              МОСКВА</w:t>
      </w:r>
    </w:p>
    <w:p w:rsidR="00000000" w:rsidRDefault="005E0F10">
      <w:pPr>
        <w:pStyle w:val="HTML"/>
      </w:pPr>
    </w:p>
    <w:p w:rsidR="00000000" w:rsidRDefault="005E0F10">
      <w:pPr>
        <w:pStyle w:val="HTML"/>
      </w:pPr>
    </w:p>
    <w:p w:rsidR="00000000" w:rsidRDefault="005E0F10">
      <w:pPr>
        <w:pStyle w:val="HTML"/>
      </w:pPr>
      <w:r>
        <w:t xml:space="preserve">     1. В целях реализации Национального плана развития конкуренции</w:t>
      </w:r>
    </w:p>
    <w:p w:rsidR="00000000" w:rsidRDefault="005E0F10">
      <w:pPr>
        <w:pStyle w:val="HTML"/>
      </w:pPr>
      <w:r>
        <w:t>в Российской Федерации на  2018 - 2020 годы,  утвержденного  Указом</w:t>
      </w:r>
    </w:p>
    <w:p w:rsidR="00000000" w:rsidRDefault="005E0F10">
      <w:pPr>
        <w:pStyle w:val="HTML"/>
      </w:pPr>
      <w:r>
        <w:t>Президента  Российской  Федерации  от  21 декабря   2017 г.   № 618</w:t>
      </w:r>
    </w:p>
    <w:p w:rsidR="00000000" w:rsidRDefault="005E0F10">
      <w:pPr>
        <w:pStyle w:val="HTML"/>
      </w:pPr>
      <w:r>
        <w:t>"Об основных  направлениях  государственной  политики  по  развитию</w:t>
      </w:r>
    </w:p>
    <w:p w:rsidR="00000000" w:rsidRDefault="005E0F10">
      <w:pPr>
        <w:pStyle w:val="HTML"/>
      </w:pPr>
      <w:r>
        <w:t>конкуренции", утвердить прилагаемые  методические  р</w:t>
      </w:r>
      <w:r>
        <w:t>екомендации  по</w:t>
      </w:r>
    </w:p>
    <w:p w:rsidR="00000000" w:rsidRDefault="005E0F10">
      <w:pPr>
        <w:pStyle w:val="HTML"/>
      </w:pPr>
      <w:r>
        <w:t>созданию и организации федеральными органами исполнительной  власти</w:t>
      </w:r>
    </w:p>
    <w:p w:rsidR="00000000" w:rsidRDefault="005E0F10">
      <w:pPr>
        <w:pStyle w:val="HTML"/>
      </w:pPr>
      <w:r>
        <w:t>системы   внутреннего    обеспечения    соответствия    требованиям</w:t>
      </w:r>
    </w:p>
    <w:p w:rsidR="00000000" w:rsidRDefault="005E0F10">
      <w:pPr>
        <w:pStyle w:val="HTML"/>
      </w:pPr>
      <w:r>
        <w:t>антимонопольного законодательства.</w:t>
      </w:r>
    </w:p>
    <w:p w:rsidR="00000000" w:rsidRDefault="005E0F10">
      <w:pPr>
        <w:pStyle w:val="HTML"/>
      </w:pPr>
      <w:r>
        <w:t xml:space="preserve">     2. Рекомендовать  органам  исполнительной   власти   субъектов</w:t>
      </w:r>
    </w:p>
    <w:p w:rsidR="00000000" w:rsidRDefault="005E0F10">
      <w:pPr>
        <w:pStyle w:val="HTML"/>
      </w:pPr>
      <w:r>
        <w:t>Р</w:t>
      </w:r>
      <w:r>
        <w:t>оссийской Федерации и органам местного самоуправления при создании</w:t>
      </w:r>
    </w:p>
    <w:p w:rsidR="00000000" w:rsidRDefault="005E0F10">
      <w:pPr>
        <w:pStyle w:val="HTML"/>
      </w:pPr>
      <w:r>
        <w:t>и  организации   системы   внутреннего   обеспечения   соответствия</w:t>
      </w:r>
    </w:p>
    <w:p w:rsidR="00000000" w:rsidRDefault="005E0F10">
      <w:pPr>
        <w:pStyle w:val="HTML"/>
      </w:pPr>
      <w:r>
        <w:t>требованиям  антимонопольного  законодательства   руководствоваться</w:t>
      </w:r>
    </w:p>
    <w:p w:rsidR="00000000" w:rsidRDefault="005E0F10">
      <w:pPr>
        <w:pStyle w:val="HTML"/>
      </w:pPr>
      <w:r>
        <w:t xml:space="preserve">методическими     рекомендациями,      утвержденными </w:t>
      </w:r>
      <w:r>
        <w:t xml:space="preserve">     настоящим</w:t>
      </w:r>
    </w:p>
    <w:p w:rsidR="00000000" w:rsidRDefault="005E0F10">
      <w:pPr>
        <w:pStyle w:val="HTML"/>
      </w:pPr>
      <w:r>
        <w:t>распоряжением.</w:t>
      </w:r>
    </w:p>
    <w:p w:rsidR="00000000" w:rsidRDefault="005E0F10">
      <w:pPr>
        <w:pStyle w:val="HTML"/>
      </w:pPr>
      <w:r>
        <w:t xml:space="preserve">     3. Создание и организация федеральными органами исполнительной</w:t>
      </w:r>
    </w:p>
    <w:p w:rsidR="00000000" w:rsidRDefault="005E0F10">
      <w:pPr>
        <w:pStyle w:val="HTML"/>
      </w:pPr>
      <w:r>
        <w:t>власти системы  внутреннего  обеспечения  соответствия  требованиям</w:t>
      </w:r>
    </w:p>
    <w:p w:rsidR="00000000" w:rsidRDefault="005E0F10">
      <w:pPr>
        <w:pStyle w:val="HTML"/>
      </w:pPr>
      <w:r>
        <w:t>антимонопольного   законодательства   осуществляется   в   пределах</w:t>
      </w:r>
    </w:p>
    <w:p w:rsidR="00000000" w:rsidRDefault="005E0F10">
      <w:pPr>
        <w:pStyle w:val="HTML"/>
      </w:pPr>
      <w:r>
        <w:t xml:space="preserve">установленной   </w:t>
      </w:r>
      <w:r>
        <w:t>Правительством   Российской    Федерации    штатной</w:t>
      </w:r>
    </w:p>
    <w:p w:rsidR="00000000" w:rsidRDefault="005E0F10">
      <w:pPr>
        <w:pStyle w:val="HTML"/>
      </w:pPr>
      <w:r>
        <w:t>численности  этих  федеральных  органов  исполнительной  власти   и</w:t>
      </w:r>
    </w:p>
    <w:p w:rsidR="00000000" w:rsidRDefault="005E0F10">
      <w:pPr>
        <w:pStyle w:val="HTML"/>
      </w:pPr>
      <w:r>
        <w:t>средств, предусмотренных им на руководство  и  управление  в  сфере</w:t>
      </w:r>
    </w:p>
    <w:p w:rsidR="00000000" w:rsidRDefault="005E0F10">
      <w:pPr>
        <w:pStyle w:val="HTML"/>
      </w:pPr>
      <w:r>
        <w:t>установленных функций.</w:t>
      </w:r>
    </w:p>
    <w:p w:rsidR="00000000" w:rsidRDefault="005E0F10">
      <w:pPr>
        <w:pStyle w:val="HTML"/>
      </w:pPr>
    </w:p>
    <w:p w:rsidR="00000000" w:rsidRDefault="005E0F10">
      <w:pPr>
        <w:pStyle w:val="HTML"/>
      </w:pPr>
    </w:p>
    <w:p w:rsidR="00000000" w:rsidRDefault="005E0F10">
      <w:pPr>
        <w:pStyle w:val="HTML"/>
      </w:pPr>
      <w:r>
        <w:t xml:space="preserve">     Председатель Правительства</w:t>
      </w:r>
    </w:p>
    <w:p w:rsidR="00000000" w:rsidRDefault="005E0F10">
      <w:pPr>
        <w:pStyle w:val="HTML"/>
      </w:pPr>
      <w:r>
        <w:t xml:space="preserve">     Россий</w:t>
      </w:r>
      <w:r>
        <w:t>ской Федерации                                Д.Медведев</w:t>
      </w:r>
    </w:p>
    <w:p w:rsidR="00000000" w:rsidRDefault="005E0F10">
      <w:pPr>
        <w:pStyle w:val="HTML"/>
      </w:pPr>
      <w:r>
        <w:t xml:space="preserve">     __________________________</w:t>
      </w:r>
    </w:p>
    <w:p w:rsidR="00000000" w:rsidRDefault="005E0F10">
      <w:pPr>
        <w:pStyle w:val="HTML"/>
      </w:pPr>
    </w:p>
    <w:p w:rsidR="00000000" w:rsidRDefault="005E0F10">
      <w:pPr>
        <w:pStyle w:val="HTML"/>
      </w:pPr>
    </w:p>
    <w:p w:rsidR="00000000" w:rsidRDefault="005E0F10">
      <w:pPr>
        <w:pStyle w:val="HTML"/>
      </w:pPr>
      <w:r>
        <w:t xml:space="preserve">                                               УТВЕРЖДЕНЫ</w:t>
      </w:r>
    </w:p>
    <w:p w:rsidR="00000000" w:rsidRDefault="005E0F10">
      <w:pPr>
        <w:pStyle w:val="HTML"/>
      </w:pPr>
      <w:r>
        <w:t xml:space="preserve">                                      распоряжением Правительства</w:t>
      </w:r>
    </w:p>
    <w:p w:rsidR="00000000" w:rsidRDefault="005E0F10">
      <w:pPr>
        <w:pStyle w:val="HTML"/>
      </w:pPr>
      <w:r>
        <w:t xml:space="preserve">                                         </w:t>
      </w:r>
      <w:r>
        <w:t xml:space="preserve"> Российской Федерации</w:t>
      </w:r>
    </w:p>
    <w:p w:rsidR="00000000" w:rsidRDefault="005E0F10">
      <w:pPr>
        <w:pStyle w:val="HTML"/>
      </w:pPr>
      <w:r>
        <w:t xml:space="preserve">                                     от 18 октября 2018 г. № 2258-р</w:t>
      </w:r>
    </w:p>
    <w:p w:rsidR="00000000" w:rsidRDefault="005E0F10">
      <w:pPr>
        <w:pStyle w:val="HTML"/>
      </w:pPr>
    </w:p>
    <w:p w:rsidR="00000000" w:rsidRDefault="005E0F10">
      <w:pPr>
        <w:pStyle w:val="HTML"/>
      </w:pPr>
    </w:p>
    <w:p w:rsidR="00000000" w:rsidRDefault="005E0F10">
      <w:pPr>
        <w:pStyle w:val="HTML"/>
      </w:pPr>
      <w:r>
        <w:t xml:space="preserve">                     МЕТОДИЧЕСКИЕ РЕКОМЕНДАЦИИ</w:t>
      </w:r>
    </w:p>
    <w:p w:rsidR="00000000" w:rsidRDefault="005E0F10">
      <w:pPr>
        <w:pStyle w:val="HTML"/>
      </w:pPr>
      <w:r>
        <w:t xml:space="preserve">          по созданию и организации федеральными органами</w:t>
      </w:r>
    </w:p>
    <w:p w:rsidR="00000000" w:rsidRDefault="005E0F10">
      <w:pPr>
        <w:pStyle w:val="HTML"/>
      </w:pPr>
      <w:r>
        <w:t xml:space="preserve">       исполнительной власти системы внутреннего обеспечени</w:t>
      </w:r>
      <w:r>
        <w:t>я</w:t>
      </w:r>
    </w:p>
    <w:p w:rsidR="00000000" w:rsidRDefault="005E0F10">
      <w:pPr>
        <w:pStyle w:val="HTML"/>
      </w:pPr>
      <w:r>
        <w:t xml:space="preserve">             соответствия требованиям антимонопольного</w:t>
      </w:r>
    </w:p>
    <w:p w:rsidR="00000000" w:rsidRDefault="005E0F10">
      <w:pPr>
        <w:pStyle w:val="HTML"/>
      </w:pPr>
      <w:r>
        <w:t xml:space="preserve">                         законодательства</w:t>
      </w:r>
    </w:p>
    <w:p w:rsidR="00000000" w:rsidRDefault="005E0F10">
      <w:pPr>
        <w:pStyle w:val="HTML"/>
      </w:pPr>
    </w:p>
    <w:p w:rsidR="00000000" w:rsidRDefault="005E0F10">
      <w:pPr>
        <w:pStyle w:val="HTML"/>
      </w:pPr>
      <w:r>
        <w:t xml:space="preserve">                        I. Общие положения</w:t>
      </w:r>
    </w:p>
    <w:p w:rsidR="00000000" w:rsidRDefault="005E0F10">
      <w:pPr>
        <w:pStyle w:val="HTML"/>
      </w:pPr>
    </w:p>
    <w:p w:rsidR="00000000" w:rsidRDefault="005E0F10">
      <w:pPr>
        <w:pStyle w:val="HTML"/>
      </w:pPr>
      <w:r>
        <w:t xml:space="preserve">     1. Настоящие методические  рекомендации  разработаны  в  целях</w:t>
      </w:r>
    </w:p>
    <w:p w:rsidR="00000000" w:rsidRDefault="005E0F10">
      <w:pPr>
        <w:pStyle w:val="HTML"/>
      </w:pPr>
      <w:r>
        <w:t>формирования единого подхода к созданию и ор</w:t>
      </w:r>
      <w:r>
        <w:t>ганизации  федеральными</w:t>
      </w:r>
    </w:p>
    <w:p w:rsidR="00000000" w:rsidRDefault="005E0F10">
      <w:pPr>
        <w:pStyle w:val="HTML"/>
      </w:pPr>
      <w:r>
        <w:t>органами  исполнительной  власти  системы  внутреннего  обеспечения</w:t>
      </w:r>
    </w:p>
    <w:p w:rsidR="00000000" w:rsidRDefault="005E0F10">
      <w:pPr>
        <w:pStyle w:val="HTML"/>
      </w:pPr>
      <w:r>
        <w:t>соответствия требованиям антимонопольного законодательства (далее -</w:t>
      </w:r>
    </w:p>
    <w:p w:rsidR="00000000" w:rsidRDefault="005E0F10">
      <w:pPr>
        <w:pStyle w:val="HTML"/>
      </w:pPr>
      <w:r>
        <w:t>антимонопольный комплаенс).</w:t>
      </w:r>
    </w:p>
    <w:p w:rsidR="00000000" w:rsidRDefault="005E0F10">
      <w:pPr>
        <w:pStyle w:val="HTML"/>
      </w:pPr>
      <w:r>
        <w:t xml:space="preserve">     2. Термины,    используемые    в    настоящих     методических</w:t>
      </w:r>
    </w:p>
    <w:p w:rsidR="00000000" w:rsidRDefault="005E0F10">
      <w:pPr>
        <w:pStyle w:val="HTML"/>
      </w:pPr>
      <w:r>
        <w:t>рекомендациях, означают следующее:</w:t>
      </w:r>
    </w:p>
    <w:p w:rsidR="00000000" w:rsidRDefault="005E0F10">
      <w:pPr>
        <w:pStyle w:val="HTML"/>
      </w:pPr>
      <w:r>
        <w:t xml:space="preserve">     "антимонопольное     законодательство" -     законодательство,</w:t>
      </w:r>
    </w:p>
    <w:p w:rsidR="00000000" w:rsidRDefault="005E0F10">
      <w:pPr>
        <w:pStyle w:val="HTML"/>
      </w:pPr>
      <w:r>
        <w:lastRenderedPageBreak/>
        <w:t>основывающееся на  Конституции  Российской  Федерации,  Гражданском</w:t>
      </w:r>
    </w:p>
    <w:p w:rsidR="00000000" w:rsidRDefault="005E0F10">
      <w:pPr>
        <w:pStyle w:val="HTML"/>
      </w:pPr>
      <w:r>
        <w:t>кодексе Российской Федерации и  состоящее  из  Федерального  закона</w:t>
      </w:r>
    </w:p>
    <w:p w:rsidR="00000000" w:rsidRDefault="005E0F10">
      <w:pPr>
        <w:pStyle w:val="HTML"/>
      </w:pPr>
      <w:r>
        <w:t>"О защите  конкур</w:t>
      </w:r>
      <w:r>
        <w:t>енции",  иных  федеральных  законов,  регулирующих</w:t>
      </w:r>
    </w:p>
    <w:p w:rsidR="00000000" w:rsidRDefault="005E0F10">
      <w:pPr>
        <w:pStyle w:val="HTML"/>
      </w:pPr>
      <w:r>
        <w:t>отношения,  связанные  с  защитой  конкуренции,  в  том   числе   с</w:t>
      </w:r>
    </w:p>
    <w:p w:rsidR="00000000" w:rsidRDefault="005E0F10">
      <w:pPr>
        <w:pStyle w:val="HTML"/>
      </w:pPr>
      <w:r>
        <w:t>предупреждением  и  пресечением  монополистической  деятельности  и</w:t>
      </w:r>
    </w:p>
    <w:p w:rsidR="00000000" w:rsidRDefault="005E0F10">
      <w:pPr>
        <w:pStyle w:val="HTML"/>
      </w:pPr>
      <w:r>
        <w:t>недобросовестной  конкуренции,  в  которых  участвуют   федеральные</w:t>
      </w:r>
    </w:p>
    <w:p w:rsidR="00000000" w:rsidRDefault="005E0F10">
      <w:pPr>
        <w:pStyle w:val="HTML"/>
      </w:pPr>
      <w:r>
        <w:t>о</w:t>
      </w:r>
      <w:r>
        <w:t>рганы  исполнительной  власти,   органы   государственной   власти</w:t>
      </w:r>
    </w:p>
    <w:p w:rsidR="00000000" w:rsidRDefault="005E0F10">
      <w:pPr>
        <w:pStyle w:val="HTML"/>
      </w:pPr>
      <w:r>
        <w:t>субъектов Российской  Федерации,  органы  местного  самоуправления,</w:t>
      </w:r>
    </w:p>
    <w:p w:rsidR="00000000" w:rsidRDefault="005E0F10">
      <w:pPr>
        <w:pStyle w:val="HTML"/>
      </w:pPr>
      <w:r>
        <w:t>иные  осуществляющие   функции   указанных   органов   органы   или</w:t>
      </w:r>
    </w:p>
    <w:p w:rsidR="00000000" w:rsidRDefault="005E0F10">
      <w:pPr>
        <w:pStyle w:val="HTML"/>
      </w:pPr>
      <w:r>
        <w:t>организации,   а   также   государственные   внебюдже</w:t>
      </w:r>
      <w:r>
        <w:t>тные    фонды,</w:t>
      </w:r>
    </w:p>
    <w:p w:rsidR="00000000" w:rsidRDefault="005E0F10">
      <w:pPr>
        <w:pStyle w:val="HTML"/>
      </w:pPr>
      <w:r>
        <w:t>Центральный банк Российской Федерации, российские юридические  лица</w:t>
      </w:r>
    </w:p>
    <w:p w:rsidR="00000000" w:rsidRDefault="005E0F10">
      <w:pPr>
        <w:pStyle w:val="HTML"/>
      </w:pPr>
      <w:r>
        <w:t>и иностранные  юридические  лица,  физические  лица,  в  том  числе</w:t>
      </w:r>
    </w:p>
    <w:p w:rsidR="00000000" w:rsidRDefault="005E0F10">
      <w:pPr>
        <w:pStyle w:val="HTML"/>
      </w:pPr>
      <w:r>
        <w:t>индивидуальные предприниматели;</w:t>
      </w:r>
    </w:p>
    <w:p w:rsidR="00000000" w:rsidRDefault="005E0F10">
      <w:pPr>
        <w:pStyle w:val="HTML"/>
      </w:pPr>
      <w:r>
        <w:t xml:space="preserve">     "антимонопольный орган" - федеральный антимонопольный орган  и</w:t>
      </w:r>
    </w:p>
    <w:p w:rsidR="00000000" w:rsidRDefault="005E0F10">
      <w:pPr>
        <w:pStyle w:val="HTML"/>
      </w:pPr>
      <w:r>
        <w:t>его т</w:t>
      </w:r>
      <w:r>
        <w:t>ерриториальные органы;</w:t>
      </w:r>
    </w:p>
    <w:p w:rsidR="00000000" w:rsidRDefault="005E0F10">
      <w:pPr>
        <w:pStyle w:val="HTML"/>
      </w:pPr>
      <w:r>
        <w:t xml:space="preserve">     "доклад об антимонопольном комплаенсе" - документ,  содержащий</w:t>
      </w:r>
    </w:p>
    <w:p w:rsidR="00000000" w:rsidRDefault="005E0F10">
      <w:pPr>
        <w:pStyle w:val="HTML"/>
      </w:pPr>
      <w:r>
        <w:t>информацию  об  организации  в  федеральном  органе  исполнительной</w:t>
      </w:r>
    </w:p>
    <w:p w:rsidR="00000000" w:rsidRDefault="005E0F10">
      <w:pPr>
        <w:pStyle w:val="HTML"/>
      </w:pPr>
      <w:r>
        <w:t>власти антимонопольного комплаенса и о его функционировании;</w:t>
      </w:r>
    </w:p>
    <w:p w:rsidR="00000000" w:rsidRDefault="005E0F10">
      <w:pPr>
        <w:pStyle w:val="HTML"/>
      </w:pPr>
      <w:r>
        <w:t xml:space="preserve">     "коллегиальный орган" -  совеща</w:t>
      </w:r>
      <w:r>
        <w:t>тельный  орган,  осуществляющий</w:t>
      </w:r>
    </w:p>
    <w:p w:rsidR="00000000" w:rsidRDefault="005E0F10">
      <w:pPr>
        <w:pStyle w:val="HTML"/>
      </w:pPr>
      <w:r>
        <w:t>оценку эффективности функционирования антимонопольного комплаенса;</w:t>
      </w:r>
    </w:p>
    <w:p w:rsidR="00000000" w:rsidRDefault="005E0F10">
      <w:pPr>
        <w:pStyle w:val="HTML"/>
      </w:pPr>
      <w:r>
        <w:t xml:space="preserve">     "нарушение антимонопольного  законодательства" -  недопущение,</w:t>
      </w:r>
    </w:p>
    <w:p w:rsidR="00000000" w:rsidRDefault="005E0F10">
      <w:pPr>
        <w:pStyle w:val="HTML"/>
      </w:pPr>
      <w:r>
        <w:t>ограничение,    устранение    конкуренции    федеральным    органом</w:t>
      </w:r>
    </w:p>
    <w:p w:rsidR="00000000" w:rsidRDefault="005E0F10">
      <w:pPr>
        <w:pStyle w:val="HTML"/>
      </w:pPr>
      <w:r>
        <w:t>исполнительной власти</w:t>
      </w:r>
      <w:r>
        <w:t>;</w:t>
      </w:r>
    </w:p>
    <w:p w:rsidR="00000000" w:rsidRDefault="005E0F10">
      <w:pPr>
        <w:pStyle w:val="HTML"/>
      </w:pPr>
      <w:r>
        <w:t xml:space="preserve">     "риски    нарушения    антимонопольного    законодательства" -</w:t>
      </w:r>
    </w:p>
    <w:p w:rsidR="00000000" w:rsidRDefault="005E0F10">
      <w:pPr>
        <w:pStyle w:val="HTML"/>
      </w:pPr>
      <w:r>
        <w:t>сочетание вероятности  и  последствий  наступления  неблагоприятных</w:t>
      </w:r>
    </w:p>
    <w:p w:rsidR="00000000" w:rsidRDefault="005E0F10">
      <w:pPr>
        <w:pStyle w:val="HTML"/>
      </w:pPr>
      <w:r>
        <w:t>событий в виде ограничения, устранения или недопущения конкуренции;</w:t>
      </w:r>
    </w:p>
    <w:p w:rsidR="00000000" w:rsidRDefault="005E0F10">
      <w:pPr>
        <w:pStyle w:val="HTML"/>
      </w:pPr>
      <w:r>
        <w:t xml:space="preserve">     "уполномоченное  подразделение" -  </w:t>
      </w:r>
      <w:r>
        <w:t>подразделение  федерального</w:t>
      </w:r>
    </w:p>
    <w:p w:rsidR="00000000" w:rsidRDefault="005E0F10">
      <w:pPr>
        <w:pStyle w:val="HTML"/>
      </w:pPr>
      <w:r>
        <w:t>органа    исполнительной    власти,    осуществляющее     внедрение</w:t>
      </w:r>
    </w:p>
    <w:p w:rsidR="00000000" w:rsidRDefault="005E0F10">
      <w:pPr>
        <w:pStyle w:val="HTML"/>
      </w:pPr>
      <w:r>
        <w:t>антимонопольного  комплаенса  и  контроль  за  его  исполнением   в</w:t>
      </w:r>
    </w:p>
    <w:p w:rsidR="00000000" w:rsidRDefault="005E0F10">
      <w:pPr>
        <w:pStyle w:val="HTML"/>
      </w:pPr>
      <w:r>
        <w:t>федеральном органе исполнительной власти.</w:t>
      </w:r>
    </w:p>
    <w:p w:rsidR="00000000" w:rsidRDefault="005E0F10">
      <w:pPr>
        <w:pStyle w:val="HTML"/>
      </w:pPr>
    </w:p>
    <w:p w:rsidR="00000000" w:rsidRDefault="005E0F10">
      <w:pPr>
        <w:pStyle w:val="HTML"/>
      </w:pPr>
      <w:r>
        <w:t xml:space="preserve">      II. Цели, задачи и принципы антимонопольног</w:t>
      </w:r>
      <w:r>
        <w:t>о комплаенса</w:t>
      </w:r>
    </w:p>
    <w:p w:rsidR="00000000" w:rsidRDefault="005E0F10">
      <w:pPr>
        <w:pStyle w:val="HTML"/>
      </w:pPr>
    </w:p>
    <w:p w:rsidR="00000000" w:rsidRDefault="005E0F10">
      <w:pPr>
        <w:pStyle w:val="HTML"/>
      </w:pPr>
      <w:r>
        <w:t xml:space="preserve">     3. Цели антимонопольного комплаенса:</w:t>
      </w:r>
    </w:p>
    <w:p w:rsidR="00000000" w:rsidRDefault="005E0F10">
      <w:pPr>
        <w:pStyle w:val="HTML"/>
      </w:pPr>
      <w:r>
        <w:t xml:space="preserve">     а) обеспечение соответствия деятельности  федерального  органа</w:t>
      </w:r>
    </w:p>
    <w:p w:rsidR="00000000" w:rsidRDefault="005E0F10">
      <w:pPr>
        <w:pStyle w:val="HTML"/>
      </w:pPr>
      <w:r>
        <w:t>исполнительной      власти       требованиям       антимонопольного</w:t>
      </w:r>
    </w:p>
    <w:p w:rsidR="00000000" w:rsidRDefault="005E0F10">
      <w:pPr>
        <w:pStyle w:val="HTML"/>
      </w:pPr>
      <w:r>
        <w:t>законодательства;</w:t>
      </w:r>
    </w:p>
    <w:p w:rsidR="00000000" w:rsidRDefault="005E0F10">
      <w:pPr>
        <w:pStyle w:val="HTML"/>
      </w:pPr>
      <w:r>
        <w:t xml:space="preserve">     б) профилактика    нарушения    требовани</w:t>
      </w:r>
      <w:r>
        <w:t>й    антимонопольного</w:t>
      </w:r>
    </w:p>
    <w:p w:rsidR="00000000" w:rsidRDefault="005E0F10">
      <w:pPr>
        <w:pStyle w:val="HTML"/>
      </w:pPr>
      <w:r>
        <w:t>законодательства в деятельности федерального органа  исполнительной</w:t>
      </w:r>
    </w:p>
    <w:p w:rsidR="00000000" w:rsidRDefault="005E0F10">
      <w:pPr>
        <w:pStyle w:val="HTML"/>
      </w:pPr>
      <w:r>
        <w:t>власти.</w:t>
      </w:r>
    </w:p>
    <w:p w:rsidR="00000000" w:rsidRDefault="005E0F10">
      <w:pPr>
        <w:pStyle w:val="HTML"/>
      </w:pPr>
      <w:r>
        <w:t xml:space="preserve">     4. Задачи антимонопольного комплаенса:</w:t>
      </w:r>
    </w:p>
    <w:p w:rsidR="00000000" w:rsidRDefault="005E0F10">
      <w:pPr>
        <w:pStyle w:val="HTML"/>
      </w:pPr>
      <w:r>
        <w:t xml:space="preserve">     а) выявление      рисков      нарушения       антимонопольного</w:t>
      </w:r>
    </w:p>
    <w:p w:rsidR="00000000" w:rsidRDefault="005E0F10">
      <w:pPr>
        <w:pStyle w:val="HTML"/>
      </w:pPr>
      <w:r>
        <w:t>законодательства;</w:t>
      </w:r>
    </w:p>
    <w:p w:rsidR="00000000" w:rsidRDefault="005E0F10">
      <w:pPr>
        <w:pStyle w:val="HTML"/>
      </w:pPr>
      <w:r>
        <w:t xml:space="preserve">     б) управление     риска</w:t>
      </w:r>
      <w:r>
        <w:t>ми      нарушения      антимонопольного</w:t>
      </w:r>
    </w:p>
    <w:p w:rsidR="00000000" w:rsidRDefault="005E0F10">
      <w:pPr>
        <w:pStyle w:val="HTML"/>
      </w:pPr>
      <w:r>
        <w:t>законодательства;</w:t>
      </w:r>
    </w:p>
    <w:p w:rsidR="00000000" w:rsidRDefault="005E0F10">
      <w:pPr>
        <w:pStyle w:val="HTML"/>
      </w:pPr>
      <w:r>
        <w:t xml:space="preserve">     в) контроль за соответствием деятельности федерального  органа</w:t>
      </w:r>
    </w:p>
    <w:p w:rsidR="00000000" w:rsidRDefault="005E0F10">
      <w:pPr>
        <w:pStyle w:val="HTML"/>
      </w:pPr>
      <w:r>
        <w:t>исполнительной      власти       требованиям       антимонопольного</w:t>
      </w:r>
    </w:p>
    <w:p w:rsidR="00000000" w:rsidRDefault="005E0F10">
      <w:pPr>
        <w:pStyle w:val="HTML"/>
      </w:pPr>
      <w:r>
        <w:t>законодательства;</w:t>
      </w:r>
    </w:p>
    <w:p w:rsidR="00000000" w:rsidRDefault="005E0F10">
      <w:pPr>
        <w:pStyle w:val="HTML"/>
      </w:pPr>
      <w:r>
        <w:t xml:space="preserve">     г) оценка эффективности функционировани</w:t>
      </w:r>
      <w:r>
        <w:t>я в федеральном  органе</w:t>
      </w:r>
    </w:p>
    <w:p w:rsidR="00000000" w:rsidRDefault="005E0F10">
      <w:pPr>
        <w:pStyle w:val="HTML"/>
      </w:pPr>
      <w:r>
        <w:t>исполнительной власти антимонопольного комплаенса.</w:t>
      </w:r>
    </w:p>
    <w:p w:rsidR="00000000" w:rsidRDefault="005E0F10">
      <w:pPr>
        <w:pStyle w:val="HTML"/>
      </w:pPr>
      <w:r>
        <w:t xml:space="preserve">     5. При организации  антимонопольного  комплаенса  федеральному</w:t>
      </w:r>
    </w:p>
    <w:p w:rsidR="00000000" w:rsidRDefault="005E0F10">
      <w:pPr>
        <w:pStyle w:val="HTML"/>
      </w:pPr>
      <w:r>
        <w:t>органу  исполнительной   власти   рекомендуется   руководствоваться</w:t>
      </w:r>
    </w:p>
    <w:p w:rsidR="00000000" w:rsidRDefault="005E0F10">
      <w:pPr>
        <w:pStyle w:val="HTML"/>
      </w:pPr>
      <w:r>
        <w:t>следующими принципами:</w:t>
      </w:r>
    </w:p>
    <w:p w:rsidR="00000000" w:rsidRDefault="005E0F10">
      <w:pPr>
        <w:pStyle w:val="HTML"/>
      </w:pPr>
      <w:r>
        <w:t xml:space="preserve">     </w:t>
      </w:r>
      <w:r>
        <w:t>а) заинтересованность    руководства    федерального    органа</w:t>
      </w:r>
    </w:p>
    <w:p w:rsidR="00000000" w:rsidRDefault="005E0F10">
      <w:pPr>
        <w:pStyle w:val="HTML"/>
      </w:pPr>
      <w:r>
        <w:t>исполнительной    власти    в    эффективности     функционирования</w:t>
      </w:r>
    </w:p>
    <w:p w:rsidR="00000000" w:rsidRDefault="005E0F10">
      <w:pPr>
        <w:pStyle w:val="HTML"/>
      </w:pPr>
      <w:r>
        <w:t>антимонопольного комплаенса;</w:t>
      </w:r>
    </w:p>
    <w:p w:rsidR="00000000" w:rsidRDefault="005E0F10">
      <w:pPr>
        <w:pStyle w:val="HTML"/>
      </w:pPr>
      <w:r>
        <w:t xml:space="preserve">     б) регулярность  оценки  рисков   нарушения   антимонопольного</w:t>
      </w:r>
    </w:p>
    <w:p w:rsidR="00000000" w:rsidRDefault="005E0F10">
      <w:pPr>
        <w:pStyle w:val="HTML"/>
      </w:pPr>
      <w:r>
        <w:t>законодательства;</w:t>
      </w:r>
    </w:p>
    <w:p w:rsidR="00000000" w:rsidRDefault="005E0F10">
      <w:pPr>
        <w:pStyle w:val="HTML"/>
      </w:pPr>
      <w:r>
        <w:t xml:space="preserve">     в) об</w:t>
      </w:r>
      <w:r>
        <w:t>еспечение информационной  открытости  функционирования  в</w:t>
      </w:r>
    </w:p>
    <w:p w:rsidR="00000000" w:rsidRDefault="005E0F10">
      <w:pPr>
        <w:pStyle w:val="HTML"/>
      </w:pPr>
      <w:r>
        <w:t>федеральном   органе   исполнительной    власти    антимонопольного</w:t>
      </w:r>
    </w:p>
    <w:p w:rsidR="00000000" w:rsidRDefault="005E0F10">
      <w:pPr>
        <w:pStyle w:val="HTML"/>
      </w:pPr>
      <w:r>
        <w:t>комплаенса;</w:t>
      </w:r>
    </w:p>
    <w:p w:rsidR="00000000" w:rsidRDefault="005E0F10">
      <w:pPr>
        <w:pStyle w:val="HTML"/>
      </w:pPr>
      <w:r>
        <w:t xml:space="preserve">     г) непрерывность функционирования антимонопольного  комплаенса</w:t>
      </w:r>
    </w:p>
    <w:p w:rsidR="00000000" w:rsidRDefault="005E0F10">
      <w:pPr>
        <w:pStyle w:val="HTML"/>
      </w:pPr>
      <w:r>
        <w:t>в федеральном органе исполнительной власти;</w:t>
      </w:r>
    </w:p>
    <w:p w:rsidR="00000000" w:rsidRDefault="005E0F10">
      <w:pPr>
        <w:pStyle w:val="HTML"/>
      </w:pPr>
      <w:r>
        <w:t xml:space="preserve">     д</w:t>
      </w:r>
      <w:r>
        <w:t>) совершенствование антимонопольного комплаенса.</w:t>
      </w:r>
    </w:p>
    <w:p w:rsidR="00000000" w:rsidRDefault="005E0F10">
      <w:pPr>
        <w:pStyle w:val="HTML"/>
      </w:pPr>
    </w:p>
    <w:p w:rsidR="00000000" w:rsidRDefault="005E0F10">
      <w:pPr>
        <w:pStyle w:val="HTML"/>
      </w:pPr>
      <w:r>
        <w:t xml:space="preserve">              III. Акт об антимонопольном комплаенсе</w:t>
      </w:r>
    </w:p>
    <w:p w:rsidR="00000000" w:rsidRDefault="005E0F10">
      <w:pPr>
        <w:pStyle w:val="HTML"/>
      </w:pPr>
    </w:p>
    <w:p w:rsidR="00000000" w:rsidRDefault="005E0F10">
      <w:pPr>
        <w:pStyle w:val="HTML"/>
      </w:pPr>
      <w:r>
        <w:t xml:space="preserve">     6. Для  организации  антимонопольного  комплаенса  федеральным</w:t>
      </w:r>
    </w:p>
    <w:p w:rsidR="00000000" w:rsidRDefault="005E0F10">
      <w:pPr>
        <w:pStyle w:val="HTML"/>
      </w:pPr>
      <w:r>
        <w:t>органом исполнительной власти должен быть  принят  акт,  в  котором</w:t>
      </w:r>
    </w:p>
    <w:p w:rsidR="00000000" w:rsidRDefault="005E0F10">
      <w:pPr>
        <w:pStyle w:val="HTML"/>
      </w:pPr>
      <w:r>
        <w:t>содержатся:</w:t>
      </w:r>
    </w:p>
    <w:p w:rsidR="00000000" w:rsidRDefault="005E0F10">
      <w:pPr>
        <w:pStyle w:val="HTML"/>
      </w:pPr>
      <w:r>
        <w:t xml:space="preserve">    </w:t>
      </w:r>
      <w:r>
        <w:t xml:space="preserve"> а) сведения  об  уполномоченном   подразделении   (должностном</w:t>
      </w:r>
    </w:p>
    <w:p w:rsidR="00000000" w:rsidRDefault="005E0F10">
      <w:pPr>
        <w:pStyle w:val="HTML"/>
      </w:pPr>
      <w:r>
        <w:t>лице),   ответственном   за    функционирование    антимонопольного</w:t>
      </w:r>
    </w:p>
    <w:p w:rsidR="00000000" w:rsidRDefault="005E0F10">
      <w:pPr>
        <w:pStyle w:val="HTML"/>
      </w:pPr>
      <w:r>
        <w:t>комплаенса  в  федеральном  органе  исполнительной  власти,   и   о</w:t>
      </w:r>
    </w:p>
    <w:p w:rsidR="00000000" w:rsidRDefault="005E0F10">
      <w:pPr>
        <w:pStyle w:val="HTML"/>
      </w:pPr>
      <w:r>
        <w:t>коллегиальном  органе,  осуществляющем  оценку  эффектив</w:t>
      </w:r>
      <w:r>
        <w:t>ности   его</w:t>
      </w:r>
    </w:p>
    <w:p w:rsidR="00000000" w:rsidRDefault="005E0F10">
      <w:pPr>
        <w:pStyle w:val="HTML"/>
      </w:pPr>
      <w:r>
        <w:t>функционирования;</w:t>
      </w:r>
    </w:p>
    <w:p w:rsidR="00000000" w:rsidRDefault="005E0F10">
      <w:pPr>
        <w:pStyle w:val="HTML"/>
      </w:pPr>
      <w:r>
        <w:t xml:space="preserve">     б) порядок    выявления    и    оценки    рисков     нарушения</w:t>
      </w:r>
    </w:p>
    <w:p w:rsidR="00000000" w:rsidRDefault="005E0F10">
      <w:pPr>
        <w:pStyle w:val="HTML"/>
      </w:pPr>
      <w:r>
        <w:t>антимонопольного  законодательства  при  осуществлении  федеральным</w:t>
      </w:r>
    </w:p>
    <w:p w:rsidR="00000000" w:rsidRDefault="005E0F10">
      <w:pPr>
        <w:pStyle w:val="HTML"/>
      </w:pPr>
      <w:r>
        <w:t>органом исполнительной власти своей деятельности;</w:t>
      </w:r>
    </w:p>
    <w:p w:rsidR="00000000" w:rsidRDefault="005E0F10">
      <w:pPr>
        <w:pStyle w:val="HTML"/>
      </w:pPr>
      <w:r>
        <w:t xml:space="preserve">     в) порядок   ознакомления   служащи</w:t>
      </w:r>
      <w:r>
        <w:t>х    федерального    органа</w:t>
      </w:r>
    </w:p>
    <w:p w:rsidR="00000000" w:rsidRDefault="005E0F10">
      <w:pPr>
        <w:pStyle w:val="HTML"/>
      </w:pPr>
      <w:r>
        <w:t>исполнительной  власти  с  актом  об  организации  антимонопольного</w:t>
      </w:r>
    </w:p>
    <w:p w:rsidR="00000000" w:rsidRDefault="005E0F10">
      <w:pPr>
        <w:pStyle w:val="HTML"/>
      </w:pPr>
      <w:r>
        <w:t>комплаенса;</w:t>
      </w:r>
    </w:p>
    <w:p w:rsidR="00000000" w:rsidRDefault="005E0F10">
      <w:pPr>
        <w:pStyle w:val="HTML"/>
      </w:pPr>
      <w:r>
        <w:t xml:space="preserve">     г) меры, направленные  на  осуществление  федеральным  органом</w:t>
      </w:r>
    </w:p>
    <w:p w:rsidR="00000000" w:rsidRDefault="005E0F10">
      <w:pPr>
        <w:pStyle w:val="HTML"/>
      </w:pPr>
      <w:r>
        <w:t>исполнительной     власти     контроля     за     функционированием</w:t>
      </w:r>
    </w:p>
    <w:p w:rsidR="00000000" w:rsidRDefault="005E0F10">
      <w:pPr>
        <w:pStyle w:val="HTML"/>
      </w:pPr>
      <w:r>
        <w:t>антимонопольного комплаенса;</w:t>
      </w:r>
    </w:p>
    <w:p w:rsidR="00000000" w:rsidRDefault="005E0F10">
      <w:pPr>
        <w:pStyle w:val="HTML"/>
      </w:pPr>
      <w:r>
        <w:t xml:space="preserve">     д) ключевые  показатели   и   порядок   оценки   эффективности</w:t>
      </w:r>
    </w:p>
    <w:p w:rsidR="00000000" w:rsidRDefault="005E0F10">
      <w:pPr>
        <w:pStyle w:val="HTML"/>
      </w:pPr>
      <w:r>
        <w:t>функционирования антимонопольного комплаенса в  федеральном  органе</w:t>
      </w:r>
    </w:p>
    <w:p w:rsidR="00000000" w:rsidRDefault="005E0F10">
      <w:pPr>
        <w:pStyle w:val="HTML"/>
      </w:pPr>
      <w:r>
        <w:t>исполнительной власти.</w:t>
      </w:r>
    </w:p>
    <w:p w:rsidR="00000000" w:rsidRDefault="005E0F10">
      <w:pPr>
        <w:pStyle w:val="HTML"/>
      </w:pPr>
      <w:r>
        <w:t xml:space="preserve">     7. Акт об антимонопольном комплаенсе должен быть  размещен  на</w:t>
      </w:r>
    </w:p>
    <w:p w:rsidR="00000000" w:rsidRDefault="005E0F10">
      <w:pPr>
        <w:pStyle w:val="HTML"/>
      </w:pPr>
      <w:r>
        <w:t>официальном  сайте  федерального  органа  исполнительной  власти  в</w:t>
      </w:r>
    </w:p>
    <w:p w:rsidR="00000000" w:rsidRDefault="005E0F10">
      <w:pPr>
        <w:pStyle w:val="HTML"/>
      </w:pPr>
      <w:r>
        <w:t>информационно-телекоммуникационной   сети    "Интернет"    (далее -</w:t>
      </w:r>
    </w:p>
    <w:p w:rsidR="00000000" w:rsidRDefault="005E0F10">
      <w:pPr>
        <w:pStyle w:val="HTML"/>
      </w:pPr>
      <w:r>
        <w:t>официальный сайт).</w:t>
      </w:r>
    </w:p>
    <w:p w:rsidR="00000000" w:rsidRDefault="005E0F10">
      <w:pPr>
        <w:pStyle w:val="HTML"/>
      </w:pPr>
    </w:p>
    <w:p w:rsidR="00000000" w:rsidRDefault="005E0F10">
      <w:pPr>
        <w:pStyle w:val="HTML"/>
      </w:pPr>
      <w:r>
        <w:t xml:space="preserve">        IV. Уполномоченное подразделение (должностное лицо)</w:t>
      </w:r>
    </w:p>
    <w:p w:rsidR="00000000" w:rsidRDefault="005E0F10">
      <w:pPr>
        <w:pStyle w:val="HTML"/>
      </w:pPr>
      <w:r>
        <w:t xml:space="preserve">                       и коллегиальный о</w:t>
      </w:r>
      <w:r>
        <w:t>рган</w:t>
      </w:r>
    </w:p>
    <w:p w:rsidR="00000000" w:rsidRDefault="005E0F10">
      <w:pPr>
        <w:pStyle w:val="HTML"/>
      </w:pPr>
    </w:p>
    <w:p w:rsidR="00000000" w:rsidRDefault="005E0F10">
      <w:pPr>
        <w:pStyle w:val="HTML"/>
      </w:pPr>
      <w:r>
        <w:t xml:space="preserve">     8. Общий  контроль  за  организацией  и  функционированием   в</w:t>
      </w:r>
    </w:p>
    <w:p w:rsidR="00000000" w:rsidRDefault="005E0F10">
      <w:pPr>
        <w:pStyle w:val="HTML"/>
      </w:pPr>
      <w:r>
        <w:t>федеральном   органе   исполнительной    власти    антимонопольного</w:t>
      </w:r>
    </w:p>
    <w:p w:rsidR="00000000" w:rsidRDefault="005E0F10">
      <w:pPr>
        <w:pStyle w:val="HTML"/>
      </w:pPr>
      <w:r>
        <w:t>комплаенса должен осуществляться руководителем федерального  органа</w:t>
      </w:r>
    </w:p>
    <w:p w:rsidR="00000000" w:rsidRDefault="005E0F10">
      <w:pPr>
        <w:pStyle w:val="HTML"/>
      </w:pPr>
      <w:r>
        <w:t>исполнительной власти, который:</w:t>
      </w:r>
    </w:p>
    <w:p w:rsidR="00000000" w:rsidRDefault="005E0F10">
      <w:pPr>
        <w:pStyle w:val="HTML"/>
      </w:pPr>
      <w:r>
        <w:t xml:space="preserve">     а) вводит</w:t>
      </w:r>
      <w:r>
        <w:t xml:space="preserve"> в действие акт об антимонопольном комплаенсе, вносит</w:t>
      </w:r>
    </w:p>
    <w:p w:rsidR="00000000" w:rsidRDefault="005E0F10">
      <w:pPr>
        <w:pStyle w:val="HTML"/>
      </w:pPr>
      <w:r>
        <w:t>в  него  изменения,  а   также   принимает   внутренние   документы</w:t>
      </w:r>
    </w:p>
    <w:p w:rsidR="00000000" w:rsidRDefault="005E0F10">
      <w:pPr>
        <w:pStyle w:val="HTML"/>
      </w:pPr>
      <w:r>
        <w:t>федерального   органа   исполнительной   власти,   регламентирующие</w:t>
      </w:r>
    </w:p>
    <w:p w:rsidR="00000000" w:rsidRDefault="005E0F10">
      <w:pPr>
        <w:pStyle w:val="HTML"/>
      </w:pPr>
      <w:r>
        <w:t>функционирование антимонопольного комплаенса;</w:t>
      </w:r>
    </w:p>
    <w:p w:rsidR="00000000" w:rsidRDefault="005E0F10">
      <w:pPr>
        <w:pStyle w:val="HTML"/>
      </w:pPr>
      <w:r>
        <w:t xml:space="preserve">     б) применяет  п</w:t>
      </w:r>
      <w:r>
        <w:t>редусмотренные   законодательством   Российской</w:t>
      </w:r>
    </w:p>
    <w:p w:rsidR="00000000" w:rsidRDefault="005E0F10">
      <w:pPr>
        <w:pStyle w:val="HTML"/>
      </w:pPr>
      <w:r>
        <w:t>Федерации   меры   ответственности   за   несоблюдение    служащими</w:t>
      </w:r>
    </w:p>
    <w:p w:rsidR="00000000" w:rsidRDefault="005E0F10">
      <w:pPr>
        <w:pStyle w:val="HTML"/>
      </w:pPr>
      <w:r>
        <w:t>федерального органа исполнительной власти акта  об  антимонопольном</w:t>
      </w:r>
    </w:p>
    <w:p w:rsidR="00000000" w:rsidRDefault="005E0F10">
      <w:pPr>
        <w:pStyle w:val="HTML"/>
      </w:pPr>
      <w:r>
        <w:t>комплаенсе;</w:t>
      </w:r>
    </w:p>
    <w:p w:rsidR="00000000" w:rsidRDefault="005E0F10">
      <w:pPr>
        <w:pStyle w:val="HTML"/>
      </w:pPr>
      <w:r>
        <w:t xml:space="preserve">     в) рассматривает материалы, отчеты и результаты  период</w:t>
      </w:r>
      <w:r>
        <w:t>ических</w:t>
      </w:r>
    </w:p>
    <w:p w:rsidR="00000000" w:rsidRDefault="005E0F10">
      <w:pPr>
        <w:pStyle w:val="HTML"/>
      </w:pPr>
      <w:r>
        <w:t>оценок эффективности функционирования антимонопольного комплаенса и</w:t>
      </w:r>
    </w:p>
    <w:p w:rsidR="00000000" w:rsidRDefault="005E0F10">
      <w:pPr>
        <w:pStyle w:val="HTML"/>
      </w:pPr>
      <w:r>
        <w:t>принимает меры, направленные на устранение выявленных недостатков;</w:t>
      </w:r>
    </w:p>
    <w:p w:rsidR="00000000" w:rsidRDefault="005E0F10">
      <w:pPr>
        <w:pStyle w:val="HTML"/>
      </w:pPr>
      <w:r>
        <w:t xml:space="preserve">     г) осуществляет контроль за устранением выявленных недостатков</w:t>
      </w:r>
    </w:p>
    <w:p w:rsidR="00000000" w:rsidRDefault="005E0F10">
      <w:pPr>
        <w:pStyle w:val="HTML"/>
      </w:pPr>
      <w:r>
        <w:t>антимонопольного комплаенса.</w:t>
      </w:r>
    </w:p>
    <w:p w:rsidR="00000000" w:rsidRDefault="005E0F10">
      <w:pPr>
        <w:pStyle w:val="HTML"/>
      </w:pPr>
      <w:r>
        <w:t xml:space="preserve">     9. В целях </w:t>
      </w:r>
      <w:r>
        <w:t xml:space="preserve"> организации  и  функционирования  антимонопольного</w:t>
      </w:r>
    </w:p>
    <w:p w:rsidR="00000000" w:rsidRDefault="005E0F10">
      <w:pPr>
        <w:pStyle w:val="HTML"/>
      </w:pPr>
      <w:r>
        <w:t>комплаенса в федеральном органе исполнительной власти  должно  быть</w:t>
      </w:r>
    </w:p>
    <w:p w:rsidR="00000000" w:rsidRDefault="005E0F10">
      <w:pPr>
        <w:pStyle w:val="HTML"/>
      </w:pPr>
      <w:r>
        <w:t>определено  уполномоченное  подразделение  (назначено   должностное</w:t>
      </w:r>
    </w:p>
    <w:p w:rsidR="00000000" w:rsidRDefault="005E0F10">
      <w:pPr>
        <w:pStyle w:val="HTML"/>
      </w:pPr>
      <w:r>
        <w:t>лицо),   состав   которого   определяется    в    соответствии    с</w:t>
      </w:r>
    </w:p>
    <w:p w:rsidR="00000000" w:rsidRDefault="005E0F10">
      <w:pPr>
        <w:pStyle w:val="HTML"/>
      </w:pPr>
      <w:r>
        <w:t>организационной  структурой,  штатной  численностью  и   характером</w:t>
      </w:r>
    </w:p>
    <w:p w:rsidR="00000000" w:rsidRDefault="005E0F10">
      <w:pPr>
        <w:pStyle w:val="HTML"/>
      </w:pPr>
      <w:r>
        <w:t>деятельности федерального органа исполнительной власти.</w:t>
      </w:r>
    </w:p>
    <w:p w:rsidR="00000000" w:rsidRDefault="005E0F10">
      <w:pPr>
        <w:pStyle w:val="HTML"/>
      </w:pPr>
      <w:r>
        <w:t xml:space="preserve">     10. При определении уполномоченного подразделения  (назначении</w:t>
      </w:r>
    </w:p>
    <w:p w:rsidR="00000000" w:rsidRDefault="005E0F10">
      <w:pPr>
        <w:pStyle w:val="HTML"/>
      </w:pPr>
      <w:r>
        <w:t>должностного лица) федеральный орган исполнительной  власти  дол</w:t>
      </w:r>
      <w:r>
        <w:t>жен</w:t>
      </w:r>
    </w:p>
    <w:p w:rsidR="00000000" w:rsidRDefault="005E0F10">
      <w:pPr>
        <w:pStyle w:val="HTML"/>
      </w:pPr>
      <w:r>
        <w:t>руководствоваться следующими принципами:</w:t>
      </w:r>
    </w:p>
    <w:p w:rsidR="00000000" w:rsidRDefault="005E0F10">
      <w:pPr>
        <w:pStyle w:val="HTML"/>
      </w:pPr>
      <w:r>
        <w:t xml:space="preserve">     а) подотчетность уполномоченного  подразделения  (должностного</w:t>
      </w:r>
    </w:p>
    <w:p w:rsidR="00000000" w:rsidRDefault="005E0F10">
      <w:pPr>
        <w:pStyle w:val="HTML"/>
      </w:pPr>
      <w:r>
        <w:t>лица)    непосредственно    руководству     федерального     органа</w:t>
      </w:r>
    </w:p>
    <w:p w:rsidR="00000000" w:rsidRDefault="005E0F10">
      <w:pPr>
        <w:pStyle w:val="HTML"/>
      </w:pPr>
      <w:r>
        <w:t>исполнительной власти;</w:t>
      </w:r>
    </w:p>
    <w:p w:rsidR="00000000" w:rsidRDefault="005E0F10">
      <w:pPr>
        <w:pStyle w:val="HTML"/>
      </w:pPr>
      <w:r>
        <w:t xml:space="preserve">     б) достаточность  полномочий  и  ресурсов,   не</w:t>
      </w:r>
      <w:r>
        <w:t>обходимых   для</w:t>
      </w:r>
    </w:p>
    <w:p w:rsidR="00000000" w:rsidRDefault="005E0F10">
      <w:pPr>
        <w:pStyle w:val="HTML"/>
      </w:pPr>
      <w:r>
        <w:t>выполнения своих задач уполномоченным  подразделением  (должностным</w:t>
      </w:r>
    </w:p>
    <w:p w:rsidR="00000000" w:rsidRDefault="005E0F10">
      <w:pPr>
        <w:pStyle w:val="HTML"/>
      </w:pPr>
      <w:r>
        <w:t>лицом).</w:t>
      </w:r>
    </w:p>
    <w:p w:rsidR="00000000" w:rsidRDefault="005E0F10">
      <w:pPr>
        <w:pStyle w:val="HTML"/>
      </w:pPr>
      <w:r>
        <w:t xml:space="preserve">     11. К компетенции уполномоченного подразделения  (должностного</w:t>
      </w:r>
    </w:p>
    <w:p w:rsidR="00000000" w:rsidRDefault="005E0F10">
      <w:pPr>
        <w:pStyle w:val="HTML"/>
      </w:pPr>
      <w:r>
        <w:lastRenderedPageBreak/>
        <w:t>лица) должны относиться следующие функции:</w:t>
      </w:r>
    </w:p>
    <w:p w:rsidR="00000000" w:rsidRDefault="005E0F10">
      <w:pPr>
        <w:pStyle w:val="HTML"/>
      </w:pPr>
      <w:r>
        <w:t xml:space="preserve">     а) подготовка и представление руководителю федер</w:t>
      </w:r>
      <w:r>
        <w:t>ального органа</w:t>
      </w:r>
    </w:p>
    <w:p w:rsidR="00000000" w:rsidRDefault="005E0F10">
      <w:pPr>
        <w:pStyle w:val="HTML"/>
      </w:pPr>
      <w:r>
        <w:t>исполнительной власти акта об антимонопольном комплаенсе  (внесении</w:t>
      </w:r>
    </w:p>
    <w:p w:rsidR="00000000" w:rsidRDefault="005E0F10">
      <w:pPr>
        <w:pStyle w:val="HTML"/>
      </w:pPr>
      <w:r>
        <w:t>изменений в антимонопольный комплаенс), а также внутриведомственных</w:t>
      </w:r>
    </w:p>
    <w:p w:rsidR="00000000" w:rsidRDefault="005E0F10">
      <w:pPr>
        <w:pStyle w:val="HTML"/>
      </w:pPr>
      <w:r>
        <w:t>документов    федерального    органа     исполнительной     власти,</w:t>
      </w:r>
    </w:p>
    <w:p w:rsidR="00000000" w:rsidRDefault="005E0F10">
      <w:pPr>
        <w:pStyle w:val="HTML"/>
      </w:pPr>
      <w:r>
        <w:t>регламентирующих процедуры антимонопо</w:t>
      </w:r>
      <w:r>
        <w:t>льного комплаенса;</w:t>
      </w:r>
    </w:p>
    <w:p w:rsidR="00000000" w:rsidRDefault="005E0F10">
      <w:pPr>
        <w:pStyle w:val="HTML"/>
      </w:pPr>
      <w:r>
        <w:t xml:space="preserve">     б) выявление      рисков      нарушения       антимонопольного</w:t>
      </w:r>
    </w:p>
    <w:p w:rsidR="00000000" w:rsidRDefault="005E0F10">
      <w:pPr>
        <w:pStyle w:val="HTML"/>
      </w:pPr>
      <w:r>
        <w:t>законодательства, учет обстоятельств, связанных с рисками нарушения</w:t>
      </w:r>
    </w:p>
    <w:p w:rsidR="00000000" w:rsidRDefault="005E0F10">
      <w:pPr>
        <w:pStyle w:val="HTML"/>
      </w:pPr>
      <w:r>
        <w:t>антимонопольного    законодательства,    определение    вероятности</w:t>
      </w:r>
    </w:p>
    <w:p w:rsidR="00000000" w:rsidRDefault="005E0F10">
      <w:pPr>
        <w:pStyle w:val="HTML"/>
      </w:pPr>
      <w:r>
        <w:t>возникновения рисков нарушения ан</w:t>
      </w:r>
      <w:r>
        <w:t>тимонопольного законодательства;</w:t>
      </w:r>
    </w:p>
    <w:p w:rsidR="00000000" w:rsidRDefault="005E0F10">
      <w:pPr>
        <w:pStyle w:val="HTML"/>
      </w:pPr>
      <w:r>
        <w:t xml:space="preserve">     в) выявление конфликта интересов  в  деятельности  служащих  и</w:t>
      </w:r>
    </w:p>
    <w:p w:rsidR="00000000" w:rsidRDefault="005E0F10">
      <w:pPr>
        <w:pStyle w:val="HTML"/>
      </w:pPr>
      <w:r>
        <w:t>структурных  подразделений   федерального   органа   исполнительной</w:t>
      </w:r>
    </w:p>
    <w:p w:rsidR="00000000" w:rsidRDefault="005E0F10">
      <w:pPr>
        <w:pStyle w:val="HTML"/>
      </w:pPr>
      <w:r>
        <w:t>власти, разработка предложений по их исключению;</w:t>
      </w:r>
    </w:p>
    <w:p w:rsidR="00000000" w:rsidRDefault="005E0F10">
      <w:pPr>
        <w:pStyle w:val="HTML"/>
      </w:pPr>
      <w:r>
        <w:t xml:space="preserve">     г) консультирование     служащих </w:t>
      </w:r>
      <w:r>
        <w:t xml:space="preserve">     федерального      органа</w:t>
      </w:r>
    </w:p>
    <w:p w:rsidR="00000000" w:rsidRDefault="005E0F10">
      <w:pPr>
        <w:pStyle w:val="HTML"/>
      </w:pPr>
      <w:r>
        <w:t>исполнительной  власти  по  вопросам,   связанным   с   соблюдением</w:t>
      </w:r>
    </w:p>
    <w:p w:rsidR="00000000" w:rsidRDefault="005E0F10">
      <w:pPr>
        <w:pStyle w:val="HTML"/>
      </w:pPr>
      <w:r>
        <w:t>антимонопольного законодательства и антимонопольным комплаенсом;</w:t>
      </w:r>
    </w:p>
    <w:p w:rsidR="00000000" w:rsidRDefault="005E0F10">
      <w:pPr>
        <w:pStyle w:val="HTML"/>
      </w:pPr>
      <w:r>
        <w:t xml:space="preserve">     д) организация   взаимодействия   с    другими    структурными</w:t>
      </w:r>
    </w:p>
    <w:p w:rsidR="00000000" w:rsidRDefault="005E0F10">
      <w:pPr>
        <w:pStyle w:val="HTML"/>
      </w:pPr>
      <w:r>
        <w:t>подразделениями  федераль</w:t>
      </w:r>
      <w:r>
        <w:t>ного  органа  исполнительной   власти   по</w:t>
      </w:r>
    </w:p>
    <w:p w:rsidR="00000000" w:rsidRDefault="005E0F10">
      <w:pPr>
        <w:pStyle w:val="HTML"/>
      </w:pPr>
      <w:r>
        <w:t>вопросам, связанным с антимонопольным комплаенсом;</w:t>
      </w:r>
    </w:p>
    <w:p w:rsidR="00000000" w:rsidRDefault="005E0F10">
      <w:pPr>
        <w:pStyle w:val="HTML"/>
      </w:pPr>
      <w:r>
        <w:t xml:space="preserve">     е) разработка процедуры внутреннего расследования,  связанного</w:t>
      </w:r>
    </w:p>
    <w:p w:rsidR="00000000" w:rsidRDefault="005E0F10">
      <w:pPr>
        <w:pStyle w:val="HTML"/>
      </w:pPr>
      <w:r>
        <w:t>с функционированием антимонопольного комплаенса;</w:t>
      </w:r>
    </w:p>
    <w:p w:rsidR="00000000" w:rsidRDefault="005E0F10">
      <w:pPr>
        <w:pStyle w:val="HTML"/>
      </w:pPr>
      <w:r>
        <w:t xml:space="preserve">     ж) организация   внутренних   расследова</w:t>
      </w:r>
      <w:r>
        <w:t>ний,    связанных    с</w:t>
      </w:r>
    </w:p>
    <w:p w:rsidR="00000000" w:rsidRDefault="005E0F10">
      <w:pPr>
        <w:pStyle w:val="HTML"/>
      </w:pPr>
      <w:r>
        <w:t>функционированием антимонопольного комплаенса, и участие в них;</w:t>
      </w:r>
    </w:p>
    <w:p w:rsidR="00000000" w:rsidRDefault="005E0F10">
      <w:pPr>
        <w:pStyle w:val="HTML"/>
      </w:pPr>
      <w:r>
        <w:t xml:space="preserve">     з) взаимодействие  с  антимонопольным  органом  и  организация</w:t>
      </w:r>
    </w:p>
    <w:p w:rsidR="00000000" w:rsidRDefault="005E0F10">
      <w:pPr>
        <w:pStyle w:val="HTML"/>
      </w:pPr>
      <w:r>
        <w:t>содействия  ему  в  части,   касающейся   вопросов,   связанных   с</w:t>
      </w:r>
    </w:p>
    <w:p w:rsidR="00000000" w:rsidRDefault="005E0F10">
      <w:pPr>
        <w:pStyle w:val="HTML"/>
      </w:pPr>
      <w:r>
        <w:t>проводимыми проверками;</w:t>
      </w:r>
    </w:p>
    <w:p w:rsidR="00000000" w:rsidRDefault="005E0F10">
      <w:pPr>
        <w:pStyle w:val="HTML"/>
      </w:pPr>
      <w:r>
        <w:t xml:space="preserve">     и) и</w:t>
      </w:r>
      <w:r>
        <w:t>нформирование     руководителя     федерального     органа</w:t>
      </w:r>
    </w:p>
    <w:p w:rsidR="00000000" w:rsidRDefault="005E0F10">
      <w:pPr>
        <w:pStyle w:val="HTML"/>
      </w:pPr>
      <w:r>
        <w:t>исполнительной  власти  о  внутренних  документах,  которые   могут</w:t>
      </w:r>
    </w:p>
    <w:p w:rsidR="00000000" w:rsidRDefault="005E0F10">
      <w:pPr>
        <w:pStyle w:val="HTML"/>
      </w:pPr>
      <w:r>
        <w:t>повлечь нарушение антимонопольного законодательства;</w:t>
      </w:r>
    </w:p>
    <w:p w:rsidR="00000000" w:rsidRDefault="005E0F10">
      <w:pPr>
        <w:pStyle w:val="HTML"/>
      </w:pPr>
      <w:r>
        <w:t xml:space="preserve">     к) иные     функции,     связанные     с     функционированием</w:t>
      </w:r>
    </w:p>
    <w:p w:rsidR="00000000" w:rsidRDefault="005E0F10">
      <w:pPr>
        <w:pStyle w:val="HTML"/>
      </w:pPr>
      <w:r>
        <w:t>антимоно</w:t>
      </w:r>
      <w:r>
        <w:t>польного комплаенса.</w:t>
      </w:r>
    </w:p>
    <w:p w:rsidR="00000000" w:rsidRDefault="005E0F10">
      <w:pPr>
        <w:pStyle w:val="HTML"/>
      </w:pPr>
      <w:r>
        <w:t xml:space="preserve">     12. Оценку  эффективности  организации  и  функционирования  в</w:t>
      </w:r>
    </w:p>
    <w:p w:rsidR="00000000" w:rsidRDefault="005E0F10">
      <w:pPr>
        <w:pStyle w:val="HTML"/>
      </w:pPr>
      <w:r>
        <w:t>федеральном   органе   исполнительной    власти    антимонопольного</w:t>
      </w:r>
    </w:p>
    <w:p w:rsidR="00000000" w:rsidRDefault="005E0F10">
      <w:pPr>
        <w:pStyle w:val="HTML"/>
      </w:pPr>
      <w:r>
        <w:t>комплаенса осуществляет коллегиальный орган.</w:t>
      </w:r>
    </w:p>
    <w:p w:rsidR="00000000" w:rsidRDefault="005E0F10">
      <w:pPr>
        <w:pStyle w:val="HTML"/>
      </w:pPr>
      <w:r>
        <w:t xml:space="preserve">     13. К функциям коллегиального органа должны относ</w:t>
      </w:r>
      <w:r>
        <w:t>иться:</w:t>
      </w:r>
    </w:p>
    <w:p w:rsidR="00000000" w:rsidRDefault="005E0F10">
      <w:pPr>
        <w:pStyle w:val="HTML"/>
      </w:pPr>
      <w:r>
        <w:t xml:space="preserve">     а) рассмотрение  и  оценка  мероприятий  федерального   органа</w:t>
      </w:r>
    </w:p>
    <w:p w:rsidR="00000000" w:rsidRDefault="005E0F10">
      <w:pPr>
        <w:pStyle w:val="HTML"/>
      </w:pPr>
      <w:r>
        <w:t>исполнительной  власти   в   части,   касающейся   функционирования</w:t>
      </w:r>
    </w:p>
    <w:p w:rsidR="00000000" w:rsidRDefault="005E0F10">
      <w:pPr>
        <w:pStyle w:val="HTML"/>
      </w:pPr>
      <w:r>
        <w:t>антимонопольного комплаенса;</w:t>
      </w:r>
    </w:p>
    <w:p w:rsidR="00000000" w:rsidRDefault="005E0F10">
      <w:pPr>
        <w:pStyle w:val="HTML"/>
      </w:pPr>
      <w:r>
        <w:t xml:space="preserve">     б) рассмотрение  и  утверждение  доклада  об   антимонопольном</w:t>
      </w:r>
    </w:p>
    <w:p w:rsidR="00000000" w:rsidRDefault="005E0F10">
      <w:pPr>
        <w:pStyle w:val="HTML"/>
      </w:pPr>
      <w:r>
        <w:t>комплаенсе.</w:t>
      </w:r>
    </w:p>
    <w:p w:rsidR="00000000" w:rsidRDefault="005E0F10">
      <w:pPr>
        <w:pStyle w:val="HTML"/>
      </w:pPr>
      <w:r>
        <w:t xml:space="preserve">    </w:t>
      </w:r>
      <w:r>
        <w:t xml:space="preserve"> 14. Функции коллегиального  органа  могут  быть  возложены  на</w:t>
      </w:r>
    </w:p>
    <w:p w:rsidR="00000000" w:rsidRDefault="005E0F10">
      <w:pPr>
        <w:pStyle w:val="HTML"/>
      </w:pPr>
      <w:r>
        <w:t>общественный совет при федеральном органе исполнительной власти.</w:t>
      </w:r>
    </w:p>
    <w:p w:rsidR="00000000" w:rsidRDefault="005E0F10">
      <w:pPr>
        <w:pStyle w:val="HTML"/>
      </w:pPr>
    </w:p>
    <w:p w:rsidR="00000000" w:rsidRDefault="005E0F10">
      <w:pPr>
        <w:pStyle w:val="HTML"/>
      </w:pPr>
      <w:r>
        <w:t xml:space="preserve">              V. Выявление и оценка рисков нарушения</w:t>
      </w:r>
    </w:p>
    <w:p w:rsidR="00000000" w:rsidRDefault="005E0F10">
      <w:pPr>
        <w:pStyle w:val="HTML"/>
      </w:pPr>
      <w:r>
        <w:t xml:space="preserve">                 антимонопольного законодательства</w:t>
      </w:r>
    </w:p>
    <w:p w:rsidR="00000000" w:rsidRDefault="005E0F10">
      <w:pPr>
        <w:pStyle w:val="HTML"/>
      </w:pPr>
    </w:p>
    <w:p w:rsidR="00000000" w:rsidRDefault="005E0F10">
      <w:pPr>
        <w:pStyle w:val="HTML"/>
      </w:pPr>
      <w:r>
        <w:t xml:space="preserve">     15. В  целях  </w:t>
      </w:r>
      <w:r>
        <w:t>выявления  рисков   нарушения   антимонопольного</w:t>
      </w:r>
    </w:p>
    <w:p w:rsidR="00000000" w:rsidRDefault="005E0F10">
      <w:pPr>
        <w:pStyle w:val="HTML"/>
      </w:pPr>
      <w:r>
        <w:t>законодательства уполномоченным подразделением (должностным  лицом)</w:t>
      </w:r>
    </w:p>
    <w:p w:rsidR="00000000" w:rsidRDefault="005E0F10">
      <w:pPr>
        <w:pStyle w:val="HTML"/>
      </w:pPr>
      <w:r>
        <w:t>на регулярной основе должны проводиться:</w:t>
      </w:r>
    </w:p>
    <w:p w:rsidR="00000000" w:rsidRDefault="005E0F10">
      <w:pPr>
        <w:pStyle w:val="HTML"/>
      </w:pPr>
      <w:r>
        <w:t xml:space="preserve">     а) анализ      выявленных      нарушений      антимонопольного</w:t>
      </w:r>
    </w:p>
    <w:p w:rsidR="00000000" w:rsidRDefault="005E0F10">
      <w:pPr>
        <w:pStyle w:val="HTML"/>
      </w:pPr>
      <w:r>
        <w:t>законодательства в деятельност</w:t>
      </w:r>
      <w:r>
        <w:t>и федерального органа  исполнительной</w:t>
      </w:r>
    </w:p>
    <w:p w:rsidR="00000000" w:rsidRDefault="005E0F10">
      <w:pPr>
        <w:pStyle w:val="HTML"/>
      </w:pPr>
      <w:r>
        <w:t>власти   за    предыдущие    3 года    (наличие    предостережений,</w:t>
      </w:r>
    </w:p>
    <w:p w:rsidR="00000000" w:rsidRDefault="005E0F10">
      <w:pPr>
        <w:pStyle w:val="HTML"/>
      </w:pPr>
      <w:r>
        <w:t>предупреждений, штрафов, жалоб, возбужденных дел);</w:t>
      </w:r>
    </w:p>
    <w:p w:rsidR="00000000" w:rsidRDefault="005E0F10">
      <w:pPr>
        <w:pStyle w:val="HTML"/>
      </w:pPr>
      <w:r>
        <w:t xml:space="preserve">     б) анализ  нормативных  правовых  актов  федерального   органа</w:t>
      </w:r>
    </w:p>
    <w:p w:rsidR="00000000" w:rsidRDefault="005E0F10">
      <w:pPr>
        <w:pStyle w:val="HTML"/>
      </w:pPr>
      <w:r>
        <w:t>исполнительной власти;</w:t>
      </w:r>
    </w:p>
    <w:p w:rsidR="00000000" w:rsidRDefault="005E0F10">
      <w:pPr>
        <w:pStyle w:val="HTML"/>
      </w:pPr>
      <w:r>
        <w:t xml:space="preserve">     в) </w:t>
      </w:r>
      <w:r>
        <w:t>анализ проектов  нормативных  правовых  актов  федерального</w:t>
      </w:r>
    </w:p>
    <w:p w:rsidR="00000000" w:rsidRDefault="005E0F10">
      <w:pPr>
        <w:pStyle w:val="HTML"/>
      </w:pPr>
      <w:r>
        <w:t>органа исполнительной власти;</w:t>
      </w:r>
    </w:p>
    <w:p w:rsidR="00000000" w:rsidRDefault="005E0F10">
      <w:pPr>
        <w:pStyle w:val="HTML"/>
      </w:pPr>
      <w:r>
        <w:t xml:space="preserve">     г) мониторинг и анализ практики применения федеральным органом</w:t>
      </w:r>
    </w:p>
    <w:p w:rsidR="00000000" w:rsidRDefault="005E0F10">
      <w:pPr>
        <w:pStyle w:val="HTML"/>
      </w:pPr>
      <w:r>
        <w:t>исполнительной власти антимонопольного законодательства;</w:t>
      </w:r>
    </w:p>
    <w:p w:rsidR="00000000" w:rsidRDefault="005E0F10">
      <w:pPr>
        <w:pStyle w:val="HTML"/>
      </w:pPr>
      <w:r>
        <w:t xml:space="preserve">     д) проведение     систематической   </w:t>
      </w:r>
      <w:r>
        <w:t xml:space="preserve">  оценки     эффективности</w:t>
      </w:r>
    </w:p>
    <w:p w:rsidR="00000000" w:rsidRDefault="005E0F10">
      <w:pPr>
        <w:pStyle w:val="HTML"/>
      </w:pPr>
      <w:r>
        <w:t>разработанных  и  реализуемых  мероприятий   по   снижению   рисков</w:t>
      </w:r>
    </w:p>
    <w:p w:rsidR="00000000" w:rsidRDefault="005E0F10">
      <w:pPr>
        <w:pStyle w:val="HTML"/>
      </w:pPr>
      <w:r>
        <w:t>нарушения антимонопольного законодательства.</w:t>
      </w:r>
    </w:p>
    <w:p w:rsidR="00000000" w:rsidRDefault="005E0F10">
      <w:pPr>
        <w:pStyle w:val="HTML"/>
      </w:pPr>
      <w:r>
        <w:t xml:space="preserve">     16. При проведении (не реже одного раза в год)  уполномоченным</w:t>
      </w:r>
    </w:p>
    <w:p w:rsidR="00000000" w:rsidRDefault="005E0F10">
      <w:pPr>
        <w:pStyle w:val="HTML"/>
      </w:pPr>
      <w:r>
        <w:t>подразделением (должностным  лицом)  анализа  вы</w:t>
      </w:r>
      <w:r>
        <w:t>явленных  нарушений</w:t>
      </w:r>
    </w:p>
    <w:p w:rsidR="00000000" w:rsidRDefault="005E0F10">
      <w:pPr>
        <w:pStyle w:val="HTML"/>
      </w:pPr>
      <w:r>
        <w:lastRenderedPageBreak/>
        <w:t>антимонопольного законодательства  за  предыдущие  3 года  (наличие</w:t>
      </w:r>
    </w:p>
    <w:p w:rsidR="00000000" w:rsidRDefault="005E0F10">
      <w:pPr>
        <w:pStyle w:val="HTML"/>
      </w:pPr>
      <w:r>
        <w:t>предостережений, предупреждений, штрафов, жалоб, возбужденных  дел)</w:t>
      </w:r>
    </w:p>
    <w:p w:rsidR="00000000" w:rsidRDefault="005E0F10">
      <w:pPr>
        <w:pStyle w:val="HTML"/>
      </w:pPr>
      <w:r>
        <w:t>должны реализовываться следующие мероприятия:</w:t>
      </w:r>
    </w:p>
    <w:p w:rsidR="00000000" w:rsidRDefault="005E0F10">
      <w:pPr>
        <w:pStyle w:val="HTML"/>
      </w:pPr>
      <w:r>
        <w:t xml:space="preserve">     а) осуществление  сбора   в   структурных   подра</w:t>
      </w:r>
      <w:r>
        <w:t>зделениях   и</w:t>
      </w:r>
    </w:p>
    <w:p w:rsidR="00000000" w:rsidRDefault="005E0F10">
      <w:pPr>
        <w:pStyle w:val="HTML"/>
      </w:pPr>
      <w:r>
        <w:t>территориальных органах федерального органа  исполнительной  власти</w:t>
      </w:r>
    </w:p>
    <w:p w:rsidR="00000000" w:rsidRDefault="005E0F10">
      <w:pPr>
        <w:pStyle w:val="HTML"/>
      </w:pPr>
      <w:r>
        <w:t>сведений о наличии нарушений антимонопольного законодательства;</w:t>
      </w:r>
    </w:p>
    <w:p w:rsidR="00000000" w:rsidRDefault="005E0F10">
      <w:pPr>
        <w:pStyle w:val="HTML"/>
      </w:pPr>
      <w:r>
        <w:t xml:space="preserve">     б) составление     перечня     нарушений      антимонопольного</w:t>
      </w:r>
    </w:p>
    <w:p w:rsidR="00000000" w:rsidRDefault="005E0F10">
      <w:pPr>
        <w:pStyle w:val="HTML"/>
      </w:pPr>
      <w:r>
        <w:t xml:space="preserve">законодательства  в  федеральном  органе  </w:t>
      </w:r>
      <w:r>
        <w:t xml:space="preserve"> исполнительной   власти,</w:t>
      </w:r>
    </w:p>
    <w:p w:rsidR="00000000" w:rsidRDefault="005E0F10">
      <w:pPr>
        <w:pStyle w:val="HTML"/>
      </w:pPr>
      <w:r>
        <w:t>который  содержит   классифицированные   по   сферам   деятельности</w:t>
      </w:r>
    </w:p>
    <w:p w:rsidR="00000000" w:rsidRDefault="005E0F10">
      <w:pPr>
        <w:pStyle w:val="HTML"/>
      </w:pPr>
      <w:r>
        <w:t>федерального органа исполнительной власти сведения о выявленных  за</w:t>
      </w:r>
    </w:p>
    <w:p w:rsidR="00000000" w:rsidRDefault="005E0F10">
      <w:pPr>
        <w:pStyle w:val="HTML"/>
      </w:pPr>
      <w:r>
        <w:t>последние  3 года  нарушениях   антимонопольного   законодательства</w:t>
      </w:r>
    </w:p>
    <w:p w:rsidR="00000000" w:rsidRDefault="005E0F10">
      <w:pPr>
        <w:pStyle w:val="HTML"/>
      </w:pPr>
      <w:r>
        <w:t>(отдельно по каждому наруш</w:t>
      </w:r>
      <w:r>
        <w:t>ению) и информацию о нарушении  (указание</w:t>
      </w:r>
    </w:p>
    <w:p w:rsidR="00000000" w:rsidRDefault="005E0F10">
      <w:pPr>
        <w:pStyle w:val="HTML"/>
      </w:pPr>
      <w:r>
        <w:t>нарушенной   нормы   антимонопольного   законодательства,   краткое</w:t>
      </w:r>
    </w:p>
    <w:p w:rsidR="00000000" w:rsidRDefault="005E0F10">
      <w:pPr>
        <w:pStyle w:val="HTML"/>
      </w:pPr>
      <w:r>
        <w:t>изложение   сути   нарушения,   указание   последствий    нарушения</w:t>
      </w:r>
    </w:p>
    <w:p w:rsidR="00000000" w:rsidRDefault="005E0F10">
      <w:pPr>
        <w:pStyle w:val="HTML"/>
      </w:pPr>
      <w:r>
        <w:t>антимонопольного   законодательства   и   результата   рассмотрения</w:t>
      </w:r>
    </w:p>
    <w:p w:rsidR="00000000" w:rsidRDefault="005E0F10">
      <w:pPr>
        <w:pStyle w:val="HTML"/>
      </w:pPr>
      <w:r>
        <w:t xml:space="preserve">нарушения </w:t>
      </w:r>
      <w:r>
        <w:t xml:space="preserve"> антимонопольным   органом),   позицию   антимонопольного</w:t>
      </w:r>
    </w:p>
    <w:p w:rsidR="00000000" w:rsidRDefault="005E0F10">
      <w:pPr>
        <w:pStyle w:val="HTML"/>
      </w:pPr>
      <w:r>
        <w:t>органа, сведения о мерах по устранению нарушения, а также о  мерах,</w:t>
      </w:r>
    </w:p>
    <w:p w:rsidR="00000000" w:rsidRDefault="005E0F10">
      <w:pPr>
        <w:pStyle w:val="HTML"/>
      </w:pPr>
      <w:r>
        <w:t>направленных   федеральным   органом   исполнительной   власти   на</w:t>
      </w:r>
    </w:p>
    <w:p w:rsidR="00000000" w:rsidRDefault="005E0F10">
      <w:pPr>
        <w:pStyle w:val="HTML"/>
      </w:pPr>
      <w:r>
        <w:t>недопущение повторения нарушения.</w:t>
      </w:r>
    </w:p>
    <w:p w:rsidR="00000000" w:rsidRDefault="005E0F10">
      <w:pPr>
        <w:pStyle w:val="HTML"/>
      </w:pPr>
      <w:r>
        <w:t xml:space="preserve">     17. При проведении (не </w:t>
      </w:r>
      <w:r>
        <w:t>реже одного раза в год)  уполномоченным</w:t>
      </w:r>
    </w:p>
    <w:p w:rsidR="00000000" w:rsidRDefault="005E0F10">
      <w:pPr>
        <w:pStyle w:val="HTML"/>
      </w:pPr>
      <w:r>
        <w:t>подразделением (должностным  лицом)  анализа  нормативных  правовых</w:t>
      </w:r>
    </w:p>
    <w:p w:rsidR="00000000" w:rsidRDefault="005E0F10">
      <w:pPr>
        <w:pStyle w:val="HTML"/>
      </w:pPr>
      <w:r>
        <w:t>актов   федерального   органа    исполнительной    власти    должны</w:t>
      </w:r>
    </w:p>
    <w:p w:rsidR="00000000" w:rsidRDefault="005E0F10">
      <w:pPr>
        <w:pStyle w:val="HTML"/>
      </w:pPr>
      <w:r>
        <w:t>реализовываться следующие мероприятия:</w:t>
      </w:r>
    </w:p>
    <w:p w:rsidR="00000000" w:rsidRDefault="005E0F10">
      <w:pPr>
        <w:pStyle w:val="HTML"/>
      </w:pPr>
      <w:r>
        <w:t xml:space="preserve">     а) разработка и размещение на официа</w:t>
      </w:r>
      <w:r>
        <w:t>льном сайте исчерпывающего</w:t>
      </w:r>
    </w:p>
    <w:p w:rsidR="00000000" w:rsidRDefault="005E0F10">
      <w:pPr>
        <w:pStyle w:val="HTML"/>
      </w:pPr>
      <w:r>
        <w:t>перечня   нормативных   правовых    актов    федерального    органа</w:t>
      </w:r>
    </w:p>
    <w:p w:rsidR="00000000" w:rsidRDefault="005E0F10">
      <w:pPr>
        <w:pStyle w:val="HTML"/>
      </w:pPr>
      <w:r>
        <w:t>исполнительной власти (далее -  перечень  актов)  с  приложением  к</w:t>
      </w:r>
    </w:p>
    <w:p w:rsidR="00000000" w:rsidRDefault="005E0F10">
      <w:pPr>
        <w:pStyle w:val="HTML"/>
      </w:pPr>
      <w:r>
        <w:t>перечню актов текстов таких актов, за исключением актов, содержащих</w:t>
      </w:r>
    </w:p>
    <w:p w:rsidR="00000000" w:rsidRDefault="005E0F10">
      <w:pPr>
        <w:pStyle w:val="HTML"/>
      </w:pPr>
      <w:r>
        <w:t>сведения, относящиеся к о</w:t>
      </w:r>
      <w:r>
        <w:t>храняемой законом тайне;</w:t>
      </w:r>
    </w:p>
    <w:p w:rsidR="00000000" w:rsidRDefault="005E0F10">
      <w:pPr>
        <w:pStyle w:val="HTML"/>
      </w:pPr>
      <w:r>
        <w:t xml:space="preserve">     б) размещение на официальном сайте уведомления о начале  сбора</w:t>
      </w:r>
    </w:p>
    <w:p w:rsidR="00000000" w:rsidRDefault="005E0F10">
      <w:pPr>
        <w:pStyle w:val="HTML"/>
      </w:pPr>
      <w:r>
        <w:t>замечаний и предложений организаций и граждан по перечню актов;</w:t>
      </w:r>
    </w:p>
    <w:p w:rsidR="00000000" w:rsidRDefault="005E0F10">
      <w:pPr>
        <w:pStyle w:val="HTML"/>
      </w:pPr>
      <w:r>
        <w:t xml:space="preserve">     в) осуществление сбора  и  проведение  анализа  представленных</w:t>
      </w:r>
    </w:p>
    <w:p w:rsidR="00000000" w:rsidRDefault="005E0F10">
      <w:pPr>
        <w:pStyle w:val="HTML"/>
      </w:pPr>
      <w:r>
        <w:t>замечаний и предложений организ</w:t>
      </w:r>
      <w:r>
        <w:t>аций и граждан по перечню актов;</w:t>
      </w:r>
    </w:p>
    <w:p w:rsidR="00000000" w:rsidRDefault="005E0F10">
      <w:pPr>
        <w:pStyle w:val="HTML"/>
      </w:pPr>
      <w:r>
        <w:t xml:space="preserve">     г) представление     руководству      федерального      органа</w:t>
      </w:r>
    </w:p>
    <w:p w:rsidR="00000000" w:rsidRDefault="005E0F10">
      <w:pPr>
        <w:pStyle w:val="HTML"/>
      </w:pPr>
      <w:r>
        <w:t>исполнительной   власти    сводного    доклада    с    обоснованием</w:t>
      </w:r>
    </w:p>
    <w:p w:rsidR="00000000" w:rsidRDefault="005E0F10">
      <w:pPr>
        <w:pStyle w:val="HTML"/>
      </w:pPr>
      <w:r>
        <w:t>целесообразности   (нецелесообразности)   внесения   изменений    в</w:t>
      </w:r>
    </w:p>
    <w:p w:rsidR="00000000" w:rsidRDefault="005E0F10">
      <w:pPr>
        <w:pStyle w:val="HTML"/>
      </w:pPr>
      <w:r>
        <w:t xml:space="preserve">нормативные  </w:t>
      </w:r>
      <w:r>
        <w:t>правовые  акты  федерального   органа   исполнительной</w:t>
      </w:r>
    </w:p>
    <w:p w:rsidR="00000000" w:rsidRDefault="005E0F10">
      <w:pPr>
        <w:pStyle w:val="HTML"/>
      </w:pPr>
      <w:r>
        <w:t>власти.</w:t>
      </w:r>
    </w:p>
    <w:p w:rsidR="00000000" w:rsidRDefault="005E0F10">
      <w:pPr>
        <w:pStyle w:val="HTML"/>
      </w:pPr>
      <w:r>
        <w:t xml:space="preserve">     18. При проведении анализа проектов нормативных правовых актов</w:t>
      </w:r>
    </w:p>
    <w:p w:rsidR="00000000" w:rsidRDefault="005E0F10">
      <w:pPr>
        <w:pStyle w:val="HTML"/>
      </w:pPr>
      <w:r>
        <w:t>уполномоченным   подразделением    (должностным    лицом)    должны</w:t>
      </w:r>
    </w:p>
    <w:p w:rsidR="00000000" w:rsidRDefault="005E0F10">
      <w:pPr>
        <w:pStyle w:val="HTML"/>
      </w:pPr>
      <w:r>
        <w:t>реализовываться следующие мероприятия:</w:t>
      </w:r>
    </w:p>
    <w:p w:rsidR="00000000" w:rsidRDefault="005E0F10">
      <w:pPr>
        <w:pStyle w:val="HTML"/>
      </w:pPr>
      <w:r>
        <w:t xml:space="preserve">     а) размещение</w:t>
      </w:r>
      <w:r>
        <w:t xml:space="preserve"> на официальном сайте (размещение на  официальном</w:t>
      </w:r>
    </w:p>
    <w:p w:rsidR="00000000" w:rsidRDefault="005E0F10">
      <w:pPr>
        <w:pStyle w:val="HTML"/>
      </w:pPr>
      <w:r>
        <w:t>сайте regulation.gov.ru в  информационно-телекоммуникационной  сети</w:t>
      </w:r>
    </w:p>
    <w:p w:rsidR="00000000" w:rsidRDefault="005E0F10">
      <w:pPr>
        <w:pStyle w:val="HTML"/>
      </w:pPr>
      <w:r>
        <w:t>"Интернет" приравнивается к такому размещению) проекта нормативного</w:t>
      </w:r>
    </w:p>
    <w:p w:rsidR="00000000" w:rsidRDefault="005E0F10">
      <w:pPr>
        <w:pStyle w:val="HTML"/>
      </w:pPr>
      <w:r>
        <w:t>правового акта с необходимым обоснованием  реализации  предлагаемых</w:t>
      </w:r>
    </w:p>
    <w:p w:rsidR="00000000" w:rsidRDefault="005E0F10">
      <w:pPr>
        <w:pStyle w:val="HTML"/>
      </w:pPr>
      <w:r>
        <w:t>ре</w:t>
      </w:r>
      <w:r>
        <w:t>шений, в том числе их влияния на конкуренцию;</w:t>
      </w:r>
    </w:p>
    <w:p w:rsidR="00000000" w:rsidRDefault="005E0F10">
      <w:pPr>
        <w:pStyle w:val="HTML"/>
      </w:pPr>
      <w:r>
        <w:t xml:space="preserve">     б) осуществление сбора  и  проведение  оценки  поступивших  от</w:t>
      </w:r>
    </w:p>
    <w:p w:rsidR="00000000" w:rsidRDefault="005E0F10">
      <w:pPr>
        <w:pStyle w:val="HTML"/>
      </w:pPr>
      <w:r>
        <w:t>организаций  и  граждан  замечаний   и   предложений   по   проекту</w:t>
      </w:r>
    </w:p>
    <w:p w:rsidR="00000000" w:rsidRDefault="005E0F10">
      <w:pPr>
        <w:pStyle w:val="HTML"/>
      </w:pPr>
      <w:r>
        <w:t>нормативного правового акта.</w:t>
      </w:r>
    </w:p>
    <w:p w:rsidR="00000000" w:rsidRDefault="005E0F10">
      <w:pPr>
        <w:pStyle w:val="HTML"/>
      </w:pPr>
      <w:r>
        <w:t xml:space="preserve">     19. При проведении мониторинга и анализа</w:t>
      </w:r>
      <w:r>
        <w:t xml:space="preserve">  практики  применения</w:t>
      </w:r>
    </w:p>
    <w:p w:rsidR="00000000" w:rsidRDefault="005E0F10">
      <w:pPr>
        <w:pStyle w:val="HTML"/>
      </w:pPr>
      <w:r>
        <w:t>антимонопольного    законодательства    в    федеральном     органе</w:t>
      </w:r>
    </w:p>
    <w:p w:rsidR="00000000" w:rsidRDefault="005E0F10">
      <w:pPr>
        <w:pStyle w:val="HTML"/>
      </w:pPr>
      <w:r>
        <w:t>исполнительной власти  уполномоченным  подразделением  (должностным</w:t>
      </w:r>
    </w:p>
    <w:p w:rsidR="00000000" w:rsidRDefault="005E0F10">
      <w:pPr>
        <w:pStyle w:val="HTML"/>
      </w:pPr>
      <w:r>
        <w:t>лицом) должны реализовываться следующие мероприятия:</w:t>
      </w:r>
    </w:p>
    <w:p w:rsidR="00000000" w:rsidRDefault="005E0F10">
      <w:pPr>
        <w:pStyle w:val="HTML"/>
      </w:pPr>
      <w:r>
        <w:t xml:space="preserve">     а) осуществление  на  постоянной  основ</w:t>
      </w:r>
      <w:r>
        <w:t>е  сбора   сведений   о</w:t>
      </w:r>
    </w:p>
    <w:p w:rsidR="00000000" w:rsidRDefault="005E0F10">
      <w:pPr>
        <w:pStyle w:val="HTML"/>
      </w:pPr>
      <w:r>
        <w:t>правоприменительной практике в  федеральном  органе  исполнительной</w:t>
      </w:r>
    </w:p>
    <w:p w:rsidR="00000000" w:rsidRDefault="005E0F10">
      <w:pPr>
        <w:pStyle w:val="HTML"/>
      </w:pPr>
      <w:r>
        <w:t>власти;</w:t>
      </w:r>
    </w:p>
    <w:p w:rsidR="00000000" w:rsidRDefault="005E0F10">
      <w:pPr>
        <w:pStyle w:val="HTML"/>
      </w:pPr>
      <w:r>
        <w:t xml:space="preserve">     б) подготовка  по  итогам  сбора  информации,  предусмотренной</w:t>
      </w:r>
    </w:p>
    <w:p w:rsidR="00000000" w:rsidRDefault="005E0F10">
      <w:pPr>
        <w:pStyle w:val="HTML"/>
      </w:pPr>
      <w:r>
        <w:t>подпунктом "а"  настоящего   пункта,   аналитической   справки   об</w:t>
      </w:r>
    </w:p>
    <w:p w:rsidR="00000000" w:rsidRDefault="005E0F10">
      <w:pPr>
        <w:pStyle w:val="HTML"/>
      </w:pPr>
      <w:r>
        <w:t>изменениях  и  основ</w:t>
      </w:r>
      <w:r>
        <w:t>ных  аспектах  правоприменительной  практики  в</w:t>
      </w:r>
    </w:p>
    <w:p w:rsidR="00000000" w:rsidRDefault="005E0F10">
      <w:pPr>
        <w:pStyle w:val="HTML"/>
      </w:pPr>
      <w:r>
        <w:t>федеральном органе исполнительной власти;</w:t>
      </w:r>
    </w:p>
    <w:p w:rsidR="00000000" w:rsidRDefault="005E0F10">
      <w:pPr>
        <w:pStyle w:val="HTML"/>
      </w:pPr>
      <w:r>
        <w:t xml:space="preserve">     в) проведение (не реже одного раза в год) рабочих совещаний  с</w:t>
      </w:r>
    </w:p>
    <w:p w:rsidR="00000000" w:rsidRDefault="005E0F10">
      <w:pPr>
        <w:pStyle w:val="HTML"/>
      </w:pPr>
      <w:r>
        <w:t>приглашением представителей антимонопольного органа  по  обсуждению</w:t>
      </w:r>
    </w:p>
    <w:p w:rsidR="00000000" w:rsidRDefault="005E0F10">
      <w:pPr>
        <w:pStyle w:val="HTML"/>
      </w:pPr>
      <w:r>
        <w:t>результатов  правоприменительн</w:t>
      </w:r>
      <w:r>
        <w:t>ой  практики  в  федеральном   органе</w:t>
      </w:r>
    </w:p>
    <w:p w:rsidR="00000000" w:rsidRDefault="005E0F10">
      <w:pPr>
        <w:pStyle w:val="HTML"/>
      </w:pPr>
      <w:r>
        <w:t>исполнительной власти.</w:t>
      </w:r>
    </w:p>
    <w:p w:rsidR="00000000" w:rsidRDefault="005E0F10">
      <w:pPr>
        <w:pStyle w:val="HTML"/>
      </w:pPr>
      <w:r>
        <w:t xml:space="preserve">     20. При   выявлении    рисков    нарушения    антимонопольного</w:t>
      </w:r>
    </w:p>
    <w:p w:rsidR="00000000" w:rsidRDefault="005E0F10">
      <w:pPr>
        <w:pStyle w:val="HTML"/>
      </w:pPr>
      <w:r>
        <w:lastRenderedPageBreak/>
        <w:t>законодательства уполномоченным подразделением (должностным  лицом)</w:t>
      </w:r>
    </w:p>
    <w:p w:rsidR="00000000" w:rsidRDefault="005E0F10">
      <w:pPr>
        <w:pStyle w:val="HTML"/>
      </w:pPr>
      <w:r>
        <w:t xml:space="preserve">должна  проводиться  оценка  таких  рисков   с   учетом   </w:t>
      </w:r>
      <w:r>
        <w:t>следующих</w:t>
      </w:r>
    </w:p>
    <w:p w:rsidR="00000000" w:rsidRDefault="005E0F10">
      <w:pPr>
        <w:pStyle w:val="HTML"/>
      </w:pPr>
      <w:r>
        <w:t>показателей:</w:t>
      </w:r>
    </w:p>
    <w:p w:rsidR="00000000" w:rsidRDefault="005E0F10">
      <w:pPr>
        <w:pStyle w:val="HTML"/>
      </w:pPr>
      <w:r>
        <w:t xml:space="preserve">     а) отрицательное влияние на отношение институтов  гражданского</w:t>
      </w:r>
    </w:p>
    <w:p w:rsidR="00000000" w:rsidRDefault="005E0F10">
      <w:pPr>
        <w:pStyle w:val="HTML"/>
      </w:pPr>
      <w:r>
        <w:t>общества к деятельности федерального органа  исполнительной  власти</w:t>
      </w:r>
    </w:p>
    <w:p w:rsidR="00000000" w:rsidRDefault="005E0F10">
      <w:pPr>
        <w:pStyle w:val="HTML"/>
      </w:pPr>
      <w:r>
        <w:t>по развитию конкуренции;</w:t>
      </w:r>
    </w:p>
    <w:p w:rsidR="00000000" w:rsidRDefault="005E0F10">
      <w:pPr>
        <w:pStyle w:val="HTML"/>
      </w:pPr>
      <w:r>
        <w:t xml:space="preserve">     б) выдача предупреждения о прекращении действий (бездействия),</w:t>
      </w:r>
    </w:p>
    <w:p w:rsidR="00000000" w:rsidRDefault="005E0F10">
      <w:pPr>
        <w:pStyle w:val="HTML"/>
      </w:pPr>
      <w:r>
        <w:t>кото</w:t>
      </w:r>
      <w:r>
        <w:t>рые    содержат     признаки     нарушения     антимонопольного</w:t>
      </w:r>
    </w:p>
    <w:p w:rsidR="00000000" w:rsidRDefault="005E0F10">
      <w:pPr>
        <w:pStyle w:val="HTML"/>
      </w:pPr>
      <w:r>
        <w:t>законодательства;</w:t>
      </w:r>
    </w:p>
    <w:p w:rsidR="00000000" w:rsidRDefault="005E0F10">
      <w:pPr>
        <w:pStyle w:val="HTML"/>
      </w:pPr>
      <w:r>
        <w:t xml:space="preserve">     в) возбуждение    дела    о     нарушении     антимонопольного</w:t>
      </w:r>
    </w:p>
    <w:p w:rsidR="00000000" w:rsidRDefault="005E0F10">
      <w:pPr>
        <w:pStyle w:val="HTML"/>
      </w:pPr>
      <w:r>
        <w:t>законодательства;</w:t>
      </w:r>
    </w:p>
    <w:p w:rsidR="00000000" w:rsidRDefault="005E0F10">
      <w:pPr>
        <w:pStyle w:val="HTML"/>
      </w:pPr>
      <w:r>
        <w:t xml:space="preserve">     г) привлечение  к  административной  ответственности  в   виде</w:t>
      </w:r>
    </w:p>
    <w:p w:rsidR="00000000" w:rsidRDefault="005E0F10">
      <w:pPr>
        <w:pStyle w:val="HTML"/>
      </w:pPr>
      <w:r>
        <w:t>наложения штрафов на</w:t>
      </w:r>
      <w:r>
        <w:t xml:space="preserve"> должностных лиц или в виде их дисквалификации.</w:t>
      </w:r>
    </w:p>
    <w:p w:rsidR="00000000" w:rsidRDefault="005E0F10">
      <w:pPr>
        <w:pStyle w:val="HTML"/>
      </w:pPr>
      <w:r>
        <w:t xml:space="preserve">     21. Выявляемые      риски      нарушения      антимонопольного</w:t>
      </w:r>
    </w:p>
    <w:p w:rsidR="00000000" w:rsidRDefault="005E0F10">
      <w:pPr>
        <w:pStyle w:val="HTML"/>
      </w:pPr>
      <w:r>
        <w:t>законодательства распределяются уполномоченным органом (должностным</w:t>
      </w:r>
    </w:p>
    <w:p w:rsidR="00000000" w:rsidRDefault="005E0F10">
      <w:pPr>
        <w:pStyle w:val="HTML"/>
      </w:pPr>
      <w:r>
        <w:t>лицом) по уровням согласно приложению.</w:t>
      </w:r>
    </w:p>
    <w:p w:rsidR="00000000" w:rsidRDefault="005E0F10">
      <w:pPr>
        <w:pStyle w:val="HTML"/>
      </w:pPr>
      <w:r>
        <w:t xml:space="preserve">     22. На   основе   проведенно</w:t>
      </w:r>
      <w:r>
        <w:t>й    оценки    рисков    нарушения</w:t>
      </w:r>
    </w:p>
    <w:p w:rsidR="00000000" w:rsidRDefault="005E0F10">
      <w:pPr>
        <w:pStyle w:val="HTML"/>
      </w:pPr>
      <w:r>
        <w:t>антимонопольного  законодательства  уполномоченным   подразделением</w:t>
      </w:r>
    </w:p>
    <w:p w:rsidR="00000000" w:rsidRDefault="005E0F10">
      <w:pPr>
        <w:pStyle w:val="HTML"/>
      </w:pPr>
      <w:r>
        <w:t>(должностным лицом) составляется описание рисков, в  которое  также</w:t>
      </w:r>
    </w:p>
    <w:p w:rsidR="00000000" w:rsidRDefault="005E0F10">
      <w:pPr>
        <w:pStyle w:val="HTML"/>
      </w:pPr>
      <w:r>
        <w:t>включается оценка причин и условий возникновения рисков.</w:t>
      </w:r>
    </w:p>
    <w:p w:rsidR="00000000" w:rsidRDefault="005E0F10">
      <w:pPr>
        <w:pStyle w:val="HTML"/>
      </w:pPr>
      <w:r>
        <w:t xml:space="preserve">     23. Коллегиальный орган</w:t>
      </w:r>
      <w:r>
        <w:t xml:space="preserve"> антимонопольного органа по результатам</w:t>
      </w:r>
    </w:p>
    <w:p w:rsidR="00000000" w:rsidRDefault="005E0F10">
      <w:pPr>
        <w:pStyle w:val="HTML"/>
      </w:pPr>
      <w:r>
        <w:t>обобщения  практики  применения  антимонопольного  законодательства</w:t>
      </w:r>
    </w:p>
    <w:p w:rsidR="00000000" w:rsidRDefault="005E0F10">
      <w:pPr>
        <w:pStyle w:val="HTML"/>
      </w:pPr>
      <w:r>
        <w:t>вправе давать разъяснения  о  типовых  нарушениях  антимонопольного</w:t>
      </w:r>
    </w:p>
    <w:p w:rsidR="00000000" w:rsidRDefault="005E0F10">
      <w:pPr>
        <w:pStyle w:val="HTML"/>
      </w:pPr>
      <w:r>
        <w:t>законодательства федеральными органами исполнительной власти.</w:t>
      </w:r>
    </w:p>
    <w:p w:rsidR="00000000" w:rsidRDefault="005E0F10">
      <w:pPr>
        <w:pStyle w:val="HTML"/>
      </w:pPr>
      <w:r>
        <w:t xml:space="preserve">     24. Информаци</w:t>
      </w:r>
      <w:r>
        <w:t>я  о  проведении  выявления   и   оценки   рисков</w:t>
      </w:r>
    </w:p>
    <w:p w:rsidR="00000000" w:rsidRDefault="005E0F10">
      <w:pPr>
        <w:pStyle w:val="HTML"/>
      </w:pPr>
      <w:r>
        <w:t>нарушения антимонопольного законодательства включается в доклад  об</w:t>
      </w:r>
    </w:p>
    <w:p w:rsidR="00000000" w:rsidRDefault="005E0F10">
      <w:pPr>
        <w:pStyle w:val="HTML"/>
      </w:pPr>
      <w:r>
        <w:t>антимонопольном комплаенсе.</w:t>
      </w:r>
    </w:p>
    <w:p w:rsidR="00000000" w:rsidRDefault="005E0F10">
      <w:pPr>
        <w:pStyle w:val="HTML"/>
      </w:pPr>
    </w:p>
    <w:p w:rsidR="00000000" w:rsidRDefault="005E0F10">
      <w:pPr>
        <w:pStyle w:val="HTML"/>
      </w:pPr>
      <w:r>
        <w:t xml:space="preserve">                VI. Мероприятия по снижению рисков</w:t>
      </w:r>
    </w:p>
    <w:p w:rsidR="00000000" w:rsidRDefault="005E0F10">
      <w:pPr>
        <w:pStyle w:val="HTML"/>
      </w:pPr>
      <w:r>
        <w:t xml:space="preserve">            нарушения антимонопольного законодательства</w:t>
      </w:r>
    </w:p>
    <w:p w:rsidR="00000000" w:rsidRDefault="005E0F10">
      <w:pPr>
        <w:pStyle w:val="HTML"/>
      </w:pPr>
    </w:p>
    <w:p w:rsidR="00000000" w:rsidRDefault="005E0F10">
      <w:pPr>
        <w:pStyle w:val="HTML"/>
      </w:pPr>
      <w:r>
        <w:t xml:space="preserve"> </w:t>
      </w:r>
      <w:r>
        <w:t xml:space="preserve">    25. В  целях  снижения   рисков   нарушения   антимонопольного</w:t>
      </w:r>
    </w:p>
    <w:p w:rsidR="00000000" w:rsidRDefault="005E0F10">
      <w:pPr>
        <w:pStyle w:val="HTML"/>
      </w:pPr>
      <w:r>
        <w:t>законодательства уполномоченным подразделением (должностным  лицом)</w:t>
      </w:r>
    </w:p>
    <w:p w:rsidR="00000000" w:rsidRDefault="005E0F10">
      <w:pPr>
        <w:pStyle w:val="HTML"/>
      </w:pPr>
      <w:r>
        <w:t>должны разрабатываться (не реже одного раза в год)  мероприятия  по</w:t>
      </w:r>
    </w:p>
    <w:p w:rsidR="00000000" w:rsidRDefault="005E0F10">
      <w:pPr>
        <w:pStyle w:val="HTML"/>
      </w:pPr>
      <w:r>
        <w:t>снижению рисков нарушения антимонопольного законодате</w:t>
      </w:r>
      <w:r>
        <w:t>льства.</w:t>
      </w:r>
    </w:p>
    <w:p w:rsidR="00000000" w:rsidRDefault="005E0F10">
      <w:pPr>
        <w:pStyle w:val="HTML"/>
      </w:pPr>
      <w:r>
        <w:t xml:space="preserve">     26. Уполномоченное  подразделение  (должностное  лицо)  должно</w:t>
      </w:r>
    </w:p>
    <w:p w:rsidR="00000000" w:rsidRDefault="005E0F10">
      <w:pPr>
        <w:pStyle w:val="HTML"/>
      </w:pPr>
      <w:r>
        <w:t>осуществлять мониторинг исполнения мероприятий по  снижению  рисков</w:t>
      </w:r>
    </w:p>
    <w:p w:rsidR="00000000" w:rsidRDefault="005E0F10">
      <w:pPr>
        <w:pStyle w:val="HTML"/>
      </w:pPr>
      <w:r>
        <w:t>нарушения антимонопольного законодательства.</w:t>
      </w:r>
    </w:p>
    <w:p w:rsidR="00000000" w:rsidRDefault="005E0F10">
      <w:pPr>
        <w:pStyle w:val="HTML"/>
      </w:pPr>
      <w:r>
        <w:t xml:space="preserve">     27. Информация об исполнении мероприятий  по  снижению  рисков</w:t>
      </w:r>
    </w:p>
    <w:p w:rsidR="00000000" w:rsidRDefault="005E0F10">
      <w:pPr>
        <w:pStyle w:val="HTML"/>
      </w:pPr>
      <w:r>
        <w:t>нарушения антимонопольного  законодательства  должна  включаться  в</w:t>
      </w:r>
    </w:p>
    <w:p w:rsidR="00000000" w:rsidRDefault="005E0F10">
      <w:pPr>
        <w:pStyle w:val="HTML"/>
      </w:pPr>
      <w:r>
        <w:t>доклад об антимонопольном комплаенсе.</w:t>
      </w:r>
    </w:p>
    <w:p w:rsidR="00000000" w:rsidRDefault="005E0F10">
      <w:pPr>
        <w:pStyle w:val="HTML"/>
      </w:pPr>
    </w:p>
    <w:p w:rsidR="00000000" w:rsidRDefault="005E0F10">
      <w:pPr>
        <w:pStyle w:val="HTML"/>
      </w:pPr>
      <w:r>
        <w:t xml:space="preserve">     VII. Оценка эффективности функционирования в федеральном</w:t>
      </w:r>
    </w:p>
    <w:p w:rsidR="00000000" w:rsidRDefault="005E0F10">
      <w:pPr>
        <w:pStyle w:val="HTML"/>
      </w:pPr>
      <w:r>
        <w:t xml:space="preserve">     органе исполнительной власти антимонопольного комплаенса</w:t>
      </w:r>
    </w:p>
    <w:p w:rsidR="00000000" w:rsidRDefault="005E0F10">
      <w:pPr>
        <w:pStyle w:val="HTML"/>
      </w:pPr>
    </w:p>
    <w:p w:rsidR="00000000" w:rsidRDefault="005E0F10">
      <w:pPr>
        <w:pStyle w:val="HTML"/>
      </w:pPr>
      <w:r>
        <w:t xml:space="preserve">     28. В   целях   оц</w:t>
      </w:r>
      <w:r>
        <w:t>енки   эффективности   функционирования    в</w:t>
      </w:r>
    </w:p>
    <w:p w:rsidR="00000000" w:rsidRDefault="005E0F10">
      <w:pPr>
        <w:pStyle w:val="HTML"/>
      </w:pPr>
      <w:r>
        <w:t>федеральном   органе   исполнительной    власти    антимонопольного</w:t>
      </w:r>
    </w:p>
    <w:p w:rsidR="00000000" w:rsidRDefault="005E0F10">
      <w:pPr>
        <w:pStyle w:val="HTML"/>
      </w:pPr>
      <w:r>
        <w:t>комплаенса  должны  устанавливаться  ключевые  показатели  как  для</w:t>
      </w:r>
    </w:p>
    <w:p w:rsidR="00000000" w:rsidRDefault="005E0F10">
      <w:pPr>
        <w:pStyle w:val="HTML"/>
      </w:pPr>
      <w:r>
        <w:t>уполномоченного  подразделения  (должностного  лица),  так  и   для</w:t>
      </w:r>
    </w:p>
    <w:p w:rsidR="00000000" w:rsidRDefault="005E0F10">
      <w:pPr>
        <w:pStyle w:val="HTML"/>
      </w:pPr>
      <w:r>
        <w:t>федерал</w:t>
      </w:r>
      <w:r>
        <w:t>ьного органа исполнительной власти в целом.</w:t>
      </w:r>
    </w:p>
    <w:p w:rsidR="00000000" w:rsidRDefault="005E0F10">
      <w:pPr>
        <w:pStyle w:val="HTML"/>
      </w:pPr>
      <w:r>
        <w:t xml:space="preserve">     29. Методика  расчета   ключевых   показателей   эффективности</w:t>
      </w:r>
    </w:p>
    <w:p w:rsidR="00000000" w:rsidRDefault="005E0F10">
      <w:pPr>
        <w:pStyle w:val="HTML"/>
      </w:pPr>
      <w:r>
        <w:t>функционирования  в  федеральном   органе   исполнительной   власти</w:t>
      </w:r>
    </w:p>
    <w:p w:rsidR="00000000" w:rsidRDefault="005E0F10">
      <w:pPr>
        <w:pStyle w:val="HTML"/>
      </w:pPr>
      <w:r>
        <w:t>антимонопольного  комплаенса  должна  разрабатываться   федеральным</w:t>
      </w:r>
    </w:p>
    <w:p w:rsidR="00000000" w:rsidRDefault="005E0F10">
      <w:pPr>
        <w:pStyle w:val="HTML"/>
      </w:pPr>
      <w:r>
        <w:t>антимоно</w:t>
      </w:r>
      <w:r>
        <w:t>польным органом.</w:t>
      </w:r>
    </w:p>
    <w:p w:rsidR="00000000" w:rsidRDefault="005E0F10">
      <w:pPr>
        <w:pStyle w:val="HTML"/>
      </w:pPr>
      <w:r>
        <w:t xml:space="preserve">     30. Уполномоченное  подразделение  (должностное  лицо)  должно</w:t>
      </w:r>
    </w:p>
    <w:p w:rsidR="00000000" w:rsidRDefault="005E0F10">
      <w:pPr>
        <w:pStyle w:val="HTML"/>
      </w:pPr>
      <w:r>
        <w:t>проводить (не реже одного раза в год)  оценку  достижения  ключевых</w:t>
      </w:r>
    </w:p>
    <w:p w:rsidR="00000000" w:rsidRDefault="005E0F10">
      <w:pPr>
        <w:pStyle w:val="HTML"/>
      </w:pPr>
      <w:r>
        <w:t>показателей эффективности антимонопольного комплаенса в федеральном</w:t>
      </w:r>
    </w:p>
    <w:p w:rsidR="00000000" w:rsidRDefault="005E0F10">
      <w:pPr>
        <w:pStyle w:val="HTML"/>
      </w:pPr>
      <w:r>
        <w:t>органе исполнительной власти.</w:t>
      </w:r>
    </w:p>
    <w:p w:rsidR="00000000" w:rsidRDefault="005E0F10">
      <w:pPr>
        <w:pStyle w:val="HTML"/>
      </w:pPr>
      <w:r>
        <w:t xml:space="preserve">     </w:t>
      </w:r>
      <w:r>
        <w:t>31. Информация о достижении ключевых показателей эффективности</w:t>
      </w:r>
    </w:p>
    <w:p w:rsidR="00000000" w:rsidRDefault="005E0F10">
      <w:pPr>
        <w:pStyle w:val="HTML"/>
      </w:pPr>
      <w:r>
        <w:t>функционирования  в  федеральном   органе   исполнительной   власти</w:t>
      </w:r>
    </w:p>
    <w:p w:rsidR="00000000" w:rsidRDefault="005E0F10">
      <w:pPr>
        <w:pStyle w:val="HTML"/>
      </w:pPr>
      <w:r>
        <w:t>антимонопольного  комплаенса  должна   включаться   в   доклад   об</w:t>
      </w:r>
    </w:p>
    <w:p w:rsidR="00000000" w:rsidRDefault="005E0F10">
      <w:pPr>
        <w:pStyle w:val="HTML"/>
      </w:pPr>
      <w:r>
        <w:t>антимонопольном комплаенсе.</w:t>
      </w:r>
    </w:p>
    <w:p w:rsidR="00000000" w:rsidRDefault="005E0F10">
      <w:pPr>
        <w:pStyle w:val="HTML"/>
      </w:pPr>
    </w:p>
    <w:p w:rsidR="00000000" w:rsidRDefault="005E0F10">
      <w:pPr>
        <w:pStyle w:val="HTML"/>
      </w:pPr>
      <w:r>
        <w:t xml:space="preserve">            VIII. Доклад об </w:t>
      </w:r>
      <w:r>
        <w:t>антимонопольном комплаенсе</w:t>
      </w:r>
    </w:p>
    <w:p w:rsidR="00000000" w:rsidRDefault="005E0F10">
      <w:pPr>
        <w:pStyle w:val="HTML"/>
      </w:pPr>
    </w:p>
    <w:p w:rsidR="00000000" w:rsidRDefault="005E0F10">
      <w:pPr>
        <w:pStyle w:val="HTML"/>
      </w:pPr>
      <w:r>
        <w:t xml:space="preserve">     32. Доклад  об  антимонопольном  комплаенсе  должен  содержать</w:t>
      </w:r>
    </w:p>
    <w:p w:rsidR="00000000" w:rsidRDefault="005E0F10">
      <w:pPr>
        <w:pStyle w:val="HTML"/>
      </w:pPr>
      <w:r>
        <w:t>информацию:</w:t>
      </w:r>
    </w:p>
    <w:p w:rsidR="00000000" w:rsidRDefault="005E0F10">
      <w:pPr>
        <w:pStyle w:val="HTML"/>
      </w:pPr>
      <w:r>
        <w:t xml:space="preserve">     а) о   результатах   проведенной   оценки   рисков   нарушения</w:t>
      </w:r>
    </w:p>
    <w:p w:rsidR="00000000" w:rsidRDefault="005E0F10">
      <w:pPr>
        <w:pStyle w:val="HTML"/>
      </w:pPr>
      <w:r>
        <w:t>федеральным   органом   исполнительной   власти    антимонопольного</w:t>
      </w:r>
    </w:p>
    <w:p w:rsidR="00000000" w:rsidRDefault="005E0F10">
      <w:pPr>
        <w:pStyle w:val="HTML"/>
      </w:pPr>
      <w:r>
        <w:t>законодатель</w:t>
      </w:r>
      <w:r>
        <w:t>ства;</w:t>
      </w:r>
    </w:p>
    <w:p w:rsidR="00000000" w:rsidRDefault="005E0F10">
      <w:pPr>
        <w:pStyle w:val="HTML"/>
      </w:pPr>
      <w:r>
        <w:t xml:space="preserve">     б) об исполнении  мероприятий  по  снижению  рисков  нарушения</w:t>
      </w:r>
    </w:p>
    <w:p w:rsidR="00000000" w:rsidRDefault="005E0F10">
      <w:pPr>
        <w:pStyle w:val="HTML"/>
      </w:pPr>
      <w:r>
        <w:t>федеральным   органом   исполнительной   власти    антимонопольного</w:t>
      </w:r>
    </w:p>
    <w:p w:rsidR="00000000" w:rsidRDefault="005E0F10">
      <w:pPr>
        <w:pStyle w:val="HTML"/>
      </w:pPr>
      <w:r>
        <w:t>законодательства;</w:t>
      </w:r>
    </w:p>
    <w:p w:rsidR="00000000" w:rsidRDefault="005E0F10">
      <w:pPr>
        <w:pStyle w:val="HTML"/>
      </w:pPr>
      <w:r>
        <w:t xml:space="preserve">     в) о    достижении    ключевых    показателей    эффективности</w:t>
      </w:r>
    </w:p>
    <w:p w:rsidR="00000000" w:rsidRDefault="005E0F10">
      <w:pPr>
        <w:pStyle w:val="HTML"/>
      </w:pPr>
      <w:r>
        <w:t>антимонопольного комплаенса.</w:t>
      </w:r>
    </w:p>
    <w:p w:rsidR="00000000" w:rsidRDefault="005E0F10">
      <w:pPr>
        <w:pStyle w:val="HTML"/>
      </w:pPr>
      <w:r>
        <w:t xml:space="preserve">     33. Доклад об антимонопольном комплаенсе должен представляться</w:t>
      </w:r>
    </w:p>
    <w:p w:rsidR="00000000" w:rsidRDefault="005E0F10">
      <w:pPr>
        <w:pStyle w:val="HTML"/>
      </w:pPr>
      <w:r>
        <w:t>в коллегиальный орган на утверждение (не реже  одного  раза  в год)</w:t>
      </w:r>
    </w:p>
    <w:p w:rsidR="00000000" w:rsidRDefault="005E0F10">
      <w:pPr>
        <w:pStyle w:val="HTML"/>
      </w:pPr>
      <w:r>
        <w:t>уполномоченным подразделением (должностным лицом).</w:t>
      </w:r>
    </w:p>
    <w:p w:rsidR="00000000" w:rsidRDefault="005E0F10">
      <w:pPr>
        <w:pStyle w:val="HTML"/>
      </w:pPr>
      <w:r>
        <w:t xml:space="preserve">     34. Доклад   об   антимонопольном   комплаенсе,   утвержденный</w:t>
      </w:r>
    </w:p>
    <w:p w:rsidR="00000000" w:rsidRDefault="005E0F10">
      <w:pPr>
        <w:pStyle w:val="HTML"/>
      </w:pPr>
      <w:r>
        <w:t>коллегиальным органом, должен размещаться на официальном сайте.</w:t>
      </w:r>
    </w:p>
    <w:p w:rsidR="00000000" w:rsidRDefault="005E0F10">
      <w:pPr>
        <w:pStyle w:val="HTML"/>
      </w:pPr>
      <w:r>
        <w:t xml:space="preserve">     35. Доклад   об   антимонопольном   комплаенсе,   утвержденный</w:t>
      </w:r>
    </w:p>
    <w:p w:rsidR="00000000" w:rsidRDefault="005E0F10">
      <w:pPr>
        <w:pStyle w:val="HTML"/>
      </w:pPr>
      <w:r>
        <w:t>коллегиальным  органом,  должен  направляться  федеральным  органом</w:t>
      </w:r>
    </w:p>
    <w:p w:rsidR="00000000" w:rsidRDefault="005E0F10">
      <w:pPr>
        <w:pStyle w:val="HTML"/>
      </w:pPr>
      <w:r>
        <w:t xml:space="preserve">исполнительной власти  в  Федеральную  антимонопольную  </w:t>
      </w:r>
      <w:r>
        <w:t>службу  для</w:t>
      </w:r>
    </w:p>
    <w:p w:rsidR="00000000" w:rsidRDefault="005E0F10">
      <w:pPr>
        <w:pStyle w:val="HTML"/>
      </w:pPr>
      <w:r>
        <w:t>включения информации о  мерах  по  организации  и  функционированию</w:t>
      </w:r>
    </w:p>
    <w:p w:rsidR="00000000" w:rsidRDefault="005E0F10">
      <w:pPr>
        <w:pStyle w:val="HTML"/>
      </w:pPr>
      <w:r>
        <w:t>антимонопольного комплаенса в  федеральных  органах  исполнительной</w:t>
      </w:r>
    </w:p>
    <w:p w:rsidR="00000000" w:rsidRDefault="005E0F10">
      <w:pPr>
        <w:pStyle w:val="HTML"/>
      </w:pPr>
      <w:r>
        <w:t>власти в доклад о состоянии  конкуренции  в  Российской  Федерации,</w:t>
      </w:r>
    </w:p>
    <w:p w:rsidR="00000000" w:rsidRDefault="005E0F10">
      <w:pPr>
        <w:pStyle w:val="HTML"/>
      </w:pPr>
      <w:r>
        <w:t>подготавливаемый в  соответствии  с  пун</w:t>
      </w:r>
      <w:r>
        <w:t>ктом 10  части 2  статьи 23</w:t>
      </w:r>
    </w:p>
    <w:p w:rsidR="00000000" w:rsidRDefault="005E0F10">
      <w:pPr>
        <w:pStyle w:val="HTML"/>
      </w:pPr>
      <w:r>
        <w:t>Федерального закона "О защите конкуренции".</w:t>
      </w:r>
    </w:p>
    <w:p w:rsidR="00000000" w:rsidRDefault="005E0F10">
      <w:pPr>
        <w:pStyle w:val="HTML"/>
      </w:pPr>
    </w:p>
    <w:p w:rsidR="00000000" w:rsidRDefault="005E0F10">
      <w:pPr>
        <w:pStyle w:val="HTML"/>
      </w:pPr>
    </w:p>
    <w:p w:rsidR="00000000" w:rsidRDefault="005E0F10">
      <w:pPr>
        <w:pStyle w:val="HTML"/>
      </w:pPr>
      <w:r>
        <w:t xml:space="preserve">                           ____________</w:t>
      </w:r>
    </w:p>
    <w:p w:rsidR="00000000" w:rsidRDefault="005E0F10">
      <w:pPr>
        <w:pStyle w:val="HTML"/>
      </w:pPr>
    </w:p>
    <w:p w:rsidR="00000000" w:rsidRDefault="005E0F10">
      <w:pPr>
        <w:pStyle w:val="HTML"/>
      </w:pPr>
    </w:p>
    <w:p w:rsidR="00000000" w:rsidRDefault="005E0F10">
      <w:pPr>
        <w:pStyle w:val="HTML"/>
      </w:pPr>
      <w:r>
        <w:t xml:space="preserve">                                           ПРИЛОЖЕНИЕ</w:t>
      </w:r>
    </w:p>
    <w:p w:rsidR="00000000" w:rsidRDefault="005E0F10">
      <w:pPr>
        <w:pStyle w:val="HTML"/>
      </w:pPr>
      <w:r>
        <w:t xml:space="preserve">                                  к методическим рекомендациям</w:t>
      </w:r>
    </w:p>
    <w:p w:rsidR="00000000" w:rsidRDefault="005E0F10">
      <w:pPr>
        <w:pStyle w:val="HTML"/>
      </w:pPr>
      <w:r>
        <w:t xml:space="preserve">                       </w:t>
      </w:r>
      <w:r>
        <w:t xml:space="preserve">      по созданию и организации федеральными</w:t>
      </w:r>
    </w:p>
    <w:p w:rsidR="00000000" w:rsidRDefault="005E0F10">
      <w:pPr>
        <w:pStyle w:val="HTML"/>
      </w:pPr>
      <w:r>
        <w:t xml:space="preserve">                                 органами исполнительной власти</w:t>
      </w:r>
    </w:p>
    <w:p w:rsidR="00000000" w:rsidRDefault="005E0F10">
      <w:pPr>
        <w:pStyle w:val="HTML"/>
      </w:pPr>
      <w:r>
        <w:t xml:space="preserve">                                системы внутреннего обеспечения</w:t>
      </w:r>
    </w:p>
    <w:p w:rsidR="00000000" w:rsidRDefault="005E0F10">
      <w:pPr>
        <w:pStyle w:val="HTML"/>
      </w:pPr>
      <w:r>
        <w:t xml:space="preserve">                                    соответствия требованиям</w:t>
      </w:r>
    </w:p>
    <w:p w:rsidR="00000000" w:rsidRDefault="005E0F10">
      <w:pPr>
        <w:pStyle w:val="HTML"/>
      </w:pPr>
      <w:r>
        <w:t xml:space="preserve">                      </w:t>
      </w:r>
      <w:r>
        <w:t xml:space="preserve">         антимонопольного законодательства</w:t>
      </w:r>
    </w:p>
    <w:p w:rsidR="00000000" w:rsidRDefault="005E0F10">
      <w:pPr>
        <w:pStyle w:val="HTML"/>
      </w:pPr>
    </w:p>
    <w:p w:rsidR="00000000" w:rsidRDefault="005E0F10">
      <w:pPr>
        <w:pStyle w:val="HTML"/>
      </w:pPr>
    </w:p>
    <w:p w:rsidR="00000000" w:rsidRDefault="005E0F10">
      <w:pPr>
        <w:pStyle w:val="HTML"/>
      </w:pPr>
      <w:r>
        <w:t xml:space="preserve">                           УРОВНИ РИСКОВ</w:t>
      </w:r>
    </w:p>
    <w:p w:rsidR="00000000" w:rsidRDefault="005E0F10">
      <w:pPr>
        <w:pStyle w:val="HTML"/>
      </w:pPr>
      <w:r>
        <w:t xml:space="preserve">            нарушения антимонопольного законодательства</w:t>
      </w:r>
    </w:p>
    <w:p w:rsidR="00000000" w:rsidRDefault="005E0F10">
      <w:pPr>
        <w:pStyle w:val="HTML"/>
      </w:pPr>
    </w:p>
    <w:p w:rsidR="00000000" w:rsidRDefault="005E0F10">
      <w:pPr>
        <w:pStyle w:val="HTML"/>
      </w:pPr>
      <w:r>
        <w:t>------------------------|------------------------------------------</w:t>
      </w:r>
    </w:p>
    <w:p w:rsidR="00000000" w:rsidRDefault="005E0F10">
      <w:pPr>
        <w:pStyle w:val="HTML"/>
      </w:pPr>
      <w:r>
        <w:t xml:space="preserve">     Уровень риска      |                Опис</w:t>
      </w:r>
      <w:r>
        <w:t>ание риска</w:t>
      </w:r>
    </w:p>
    <w:p w:rsidR="00000000" w:rsidRDefault="005E0F10">
      <w:pPr>
        <w:pStyle w:val="HTML"/>
      </w:pPr>
      <w:r>
        <w:t>------------------------|------------------------------------------</w:t>
      </w:r>
    </w:p>
    <w:p w:rsidR="00000000" w:rsidRDefault="005E0F10">
      <w:pPr>
        <w:pStyle w:val="HTML"/>
      </w:pPr>
      <w:r>
        <w:t>Низкий уровень           отрицательное влияние на отношение</w:t>
      </w:r>
    </w:p>
    <w:p w:rsidR="00000000" w:rsidRDefault="005E0F10">
      <w:pPr>
        <w:pStyle w:val="HTML"/>
      </w:pPr>
      <w:r>
        <w:t xml:space="preserve">                         институтов гражданского общества</w:t>
      </w:r>
    </w:p>
    <w:p w:rsidR="00000000" w:rsidRDefault="005E0F10">
      <w:pPr>
        <w:pStyle w:val="HTML"/>
      </w:pPr>
      <w:r>
        <w:t xml:space="preserve">                         к деятельности федерального органа</w:t>
      </w:r>
    </w:p>
    <w:p w:rsidR="00000000" w:rsidRDefault="005E0F10">
      <w:pPr>
        <w:pStyle w:val="HTML"/>
      </w:pPr>
      <w:r>
        <w:t xml:space="preserve">                         исполнительной власти по развитию</w:t>
      </w:r>
    </w:p>
    <w:p w:rsidR="00000000" w:rsidRDefault="005E0F10">
      <w:pPr>
        <w:pStyle w:val="HTML"/>
      </w:pPr>
      <w:r>
        <w:t xml:space="preserve">                         конкуренции,</w:t>
      </w:r>
    </w:p>
    <w:p w:rsidR="00000000" w:rsidRDefault="005E0F10">
      <w:pPr>
        <w:pStyle w:val="HTML"/>
      </w:pPr>
      <w:r>
        <w:t xml:space="preserve">                         вероятность выдачи предупреждения,</w:t>
      </w:r>
    </w:p>
    <w:p w:rsidR="00000000" w:rsidRDefault="005E0F10">
      <w:pPr>
        <w:pStyle w:val="HTML"/>
      </w:pPr>
      <w:r>
        <w:t xml:space="preserve">                         возбуждения дела о нарушении</w:t>
      </w:r>
    </w:p>
    <w:p w:rsidR="00000000" w:rsidRDefault="005E0F10">
      <w:pPr>
        <w:pStyle w:val="HTML"/>
      </w:pPr>
      <w:r>
        <w:t xml:space="preserve">                         антимонопольного за</w:t>
      </w:r>
      <w:r>
        <w:t>конодательства,</w:t>
      </w:r>
    </w:p>
    <w:p w:rsidR="00000000" w:rsidRDefault="005E0F10">
      <w:pPr>
        <w:pStyle w:val="HTML"/>
      </w:pPr>
      <w:r>
        <w:t xml:space="preserve">                         наложения штрафа отсутствует</w:t>
      </w:r>
    </w:p>
    <w:p w:rsidR="00000000" w:rsidRDefault="005E0F10">
      <w:pPr>
        <w:pStyle w:val="HTML"/>
      </w:pPr>
    </w:p>
    <w:p w:rsidR="00000000" w:rsidRDefault="005E0F10">
      <w:pPr>
        <w:pStyle w:val="HTML"/>
      </w:pPr>
      <w:r>
        <w:t>Незначительный уровень   вероятность выдачи федеральному</w:t>
      </w:r>
    </w:p>
    <w:p w:rsidR="00000000" w:rsidRDefault="005E0F10">
      <w:pPr>
        <w:pStyle w:val="HTML"/>
      </w:pPr>
      <w:r>
        <w:t xml:space="preserve">                         органу исполнительной</w:t>
      </w:r>
    </w:p>
    <w:p w:rsidR="00000000" w:rsidRDefault="005E0F10">
      <w:pPr>
        <w:pStyle w:val="HTML"/>
      </w:pPr>
      <w:r>
        <w:t xml:space="preserve">                         власти предупреждения</w:t>
      </w:r>
    </w:p>
    <w:p w:rsidR="00000000" w:rsidRDefault="005E0F10">
      <w:pPr>
        <w:pStyle w:val="HTML"/>
      </w:pPr>
    </w:p>
    <w:p w:rsidR="00000000" w:rsidRDefault="005E0F10">
      <w:pPr>
        <w:pStyle w:val="HTML"/>
      </w:pPr>
      <w:r>
        <w:t xml:space="preserve">Существенный уровень     </w:t>
      </w:r>
      <w:r>
        <w:t>вероятность выдачи федеральному</w:t>
      </w:r>
    </w:p>
    <w:p w:rsidR="00000000" w:rsidRDefault="005E0F10">
      <w:pPr>
        <w:pStyle w:val="HTML"/>
      </w:pPr>
      <w:r>
        <w:t xml:space="preserve">                         органу исполнительной власти</w:t>
      </w:r>
    </w:p>
    <w:p w:rsidR="00000000" w:rsidRDefault="005E0F10">
      <w:pPr>
        <w:pStyle w:val="HTML"/>
      </w:pPr>
      <w:r>
        <w:t xml:space="preserve">                         предупреждения и возбуждения в</w:t>
      </w:r>
    </w:p>
    <w:p w:rsidR="00000000" w:rsidRDefault="005E0F10">
      <w:pPr>
        <w:pStyle w:val="HTML"/>
      </w:pPr>
      <w:r>
        <w:t xml:space="preserve">                         отношении него дела о нарушении</w:t>
      </w:r>
    </w:p>
    <w:p w:rsidR="00000000" w:rsidRDefault="005E0F10">
      <w:pPr>
        <w:pStyle w:val="HTML"/>
      </w:pPr>
      <w:r>
        <w:t xml:space="preserve">                         антимонопольного законодательств</w:t>
      </w:r>
      <w:r>
        <w:t>а</w:t>
      </w:r>
    </w:p>
    <w:p w:rsidR="00000000" w:rsidRDefault="005E0F10">
      <w:pPr>
        <w:pStyle w:val="HTML"/>
      </w:pPr>
    </w:p>
    <w:p w:rsidR="00000000" w:rsidRDefault="005E0F10">
      <w:pPr>
        <w:pStyle w:val="HTML"/>
      </w:pPr>
      <w:r>
        <w:lastRenderedPageBreak/>
        <w:t>Высокий уровень          вероятность выдачи федеральному</w:t>
      </w:r>
    </w:p>
    <w:p w:rsidR="00000000" w:rsidRDefault="005E0F10">
      <w:pPr>
        <w:pStyle w:val="HTML"/>
      </w:pPr>
      <w:r>
        <w:t xml:space="preserve">                         органу исполнительной власти</w:t>
      </w:r>
    </w:p>
    <w:p w:rsidR="00000000" w:rsidRDefault="005E0F10">
      <w:pPr>
        <w:pStyle w:val="HTML"/>
      </w:pPr>
      <w:r>
        <w:t xml:space="preserve">                         предупреждения,</w:t>
      </w:r>
    </w:p>
    <w:p w:rsidR="00000000" w:rsidRDefault="005E0F10">
      <w:pPr>
        <w:pStyle w:val="HTML"/>
      </w:pPr>
      <w:r>
        <w:t xml:space="preserve">                         возбуждения в отношении него дела</w:t>
      </w:r>
    </w:p>
    <w:p w:rsidR="00000000" w:rsidRDefault="005E0F10">
      <w:pPr>
        <w:pStyle w:val="HTML"/>
      </w:pPr>
      <w:r>
        <w:t xml:space="preserve">                         о нарушении антим</w:t>
      </w:r>
      <w:r>
        <w:t>онопольного</w:t>
      </w:r>
    </w:p>
    <w:p w:rsidR="00000000" w:rsidRDefault="005E0F10">
      <w:pPr>
        <w:pStyle w:val="HTML"/>
      </w:pPr>
      <w:r>
        <w:t xml:space="preserve">                         законодательства и привлечения его</w:t>
      </w:r>
    </w:p>
    <w:p w:rsidR="00000000" w:rsidRDefault="005E0F10">
      <w:pPr>
        <w:pStyle w:val="HTML"/>
      </w:pPr>
      <w:r>
        <w:t xml:space="preserve">                         к административной ответственности</w:t>
      </w:r>
    </w:p>
    <w:p w:rsidR="00000000" w:rsidRDefault="005E0F10">
      <w:pPr>
        <w:pStyle w:val="HTML"/>
      </w:pPr>
      <w:r>
        <w:t xml:space="preserve">                         (штраф, дисквалификация)</w:t>
      </w:r>
    </w:p>
    <w:p w:rsidR="00000000" w:rsidRDefault="005E0F10">
      <w:pPr>
        <w:pStyle w:val="HTML"/>
      </w:pPr>
    </w:p>
    <w:p w:rsidR="00000000" w:rsidRDefault="005E0F10">
      <w:pPr>
        <w:pStyle w:val="HTML"/>
      </w:pPr>
    </w:p>
    <w:p w:rsidR="00000000" w:rsidRDefault="005E0F10">
      <w:pPr>
        <w:pStyle w:val="HTML"/>
      </w:pPr>
      <w:r>
        <w:t xml:space="preserve">                           ____________</w:t>
      </w:r>
    </w:p>
    <w:p w:rsidR="00000000" w:rsidRDefault="005E0F10">
      <w:pPr>
        <w:pStyle w:val="HTML"/>
      </w:pPr>
    </w:p>
    <w:p w:rsidR="005E0F10" w:rsidRDefault="005E0F10">
      <w:pPr>
        <w:pStyle w:val="HTML"/>
      </w:pPr>
    </w:p>
    <w:sectPr w:rsidR="005E0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compat/>
  <w:rsids>
    <w:rsidRoot w:val="0004784B"/>
    <w:rsid w:val="0004784B"/>
    <w:rsid w:val="005E0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3615</Words>
  <Characters>20612</Characters>
  <Application>Microsoft Office Word</Application>
  <DocSecurity>0</DocSecurity>
  <Lines>171</Lines>
  <Paragraphs>48</Paragraphs>
  <ScaleCrop>false</ScaleCrop>
  <Company>Microsoft</Company>
  <LinksUpToDate>false</LinksUpToDate>
  <CharactersWithSpaces>24179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ТТВ</dc:creator>
  <cp:lastModifiedBy>ТТВ</cp:lastModifiedBy>
  <cp:revision>2</cp:revision>
  <dcterms:created xsi:type="dcterms:W3CDTF">2018-12-27T02:26:00Z</dcterms:created>
  <dcterms:modified xsi:type="dcterms:W3CDTF">2018-12-27T02:26:00Z</dcterms:modified>
</cp:coreProperties>
</file>